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3491" w:rsidRDefault="00A65A6C" w:rsidP="003759A1">
      <w:pPr>
        <w:spacing w:after="0"/>
        <w:rPr>
          <w:color w:val="000000" w:themeColor="text1"/>
          <w:rtl/>
        </w:rPr>
      </w:pPr>
      <w:r w:rsidRPr="007D7056">
        <w:rPr>
          <w:noProof/>
          <w:color w:val="000000" w:themeColor="text1"/>
        </w:rPr>
        <mc:AlternateContent>
          <mc:Choice Requires="wps">
            <w:drawing>
              <wp:anchor distT="45720" distB="45720" distL="114300" distR="114300" simplePos="0" relativeHeight="251661312" behindDoc="0" locked="0" layoutInCell="1" allowOverlap="1" wp14:anchorId="2D91CB49" wp14:editId="4D308982">
                <wp:simplePos x="0" y="0"/>
                <wp:positionH relativeFrom="column">
                  <wp:posOffset>2705983</wp:posOffset>
                </wp:positionH>
                <wp:positionV relativeFrom="paragraph">
                  <wp:posOffset>402811</wp:posOffset>
                </wp:positionV>
                <wp:extent cx="4020793" cy="1200647"/>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793" cy="1200647"/>
                        </a:xfrm>
                        <a:prstGeom prst="rect">
                          <a:avLst/>
                        </a:prstGeom>
                        <a:noFill/>
                        <a:ln w="9525">
                          <a:noFill/>
                          <a:miter lim="800000"/>
                          <a:headEnd/>
                          <a:tailEnd/>
                        </a:ln>
                      </wps:spPr>
                      <wps:txbx>
                        <w:txbxContent>
                          <w:p w:rsidR="00E32A49" w:rsidRPr="00A65A6C" w:rsidRDefault="00E32A49" w:rsidP="00F457C2">
                            <w:pPr>
                              <w:spacing w:after="0"/>
                              <w:jc w:val="center"/>
                              <w:rPr>
                                <w:rFonts w:ascii="IranNastaliq" w:hAnsi="IranNastaliq"/>
                                <w:b/>
                                <w:bCs/>
                                <w:color w:val="FF0000"/>
                                <w:sz w:val="40"/>
                                <w:szCs w:val="40"/>
                                <w:lang w:bidi="fa-IR"/>
                              </w:rPr>
                            </w:pPr>
                            <w:r w:rsidRPr="00A65A6C">
                              <w:rPr>
                                <w:rFonts w:ascii="IranNastaliq" w:hAnsi="IranNastaliq"/>
                                <w:b/>
                                <w:bCs/>
                                <w:color w:val="FF0000"/>
                                <w:sz w:val="40"/>
                                <w:szCs w:val="40"/>
                                <w:rtl/>
                                <w:lang w:bidi="fa-IR"/>
                              </w:rPr>
                              <w:t xml:space="preserve">برونداد تخصصی گروه </w:t>
                            </w:r>
                            <w:r>
                              <w:rPr>
                                <w:rFonts w:ascii="IranNastaliq" w:hAnsi="IranNastaliq" w:hint="cs"/>
                                <w:b/>
                                <w:bCs/>
                                <w:color w:val="FF0000"/>
                                <w:sz w:val="40"/>
                                <w:szCs w:val="40"/>
                                <w:rtl/>
                                <w:lang w:bidi="fa-IR"/>
                              </w:rPr>
                              <w:t xml:space="preserve">پژوهشی مواد </w:t>
                            </w:r>
                            <w:r w:rsidRPr="00A65A6C">
                              <w:rPr>
                                <w:rFonts w:ascii="IranNastaliq" w:hAnsi="IranNastaliq"/>
                                <w:b/>
                                <w:bCs/>
                                <w:color w:val="FF0000"/>
                                <w:sz w:val="40"/>
                                <w:szCs w:val="40"/>
                                <w:rtl/>
                                <w:lang w:bidi="fa-IR"/>
                              </w:rPr>
                              <w:t>غیرفلزی</w:t>
                            </w:r>
                          </w:p>
                          <w:p w:rsidR="00E32A49" w:rsidRPr="00A65A6C" w:rsidRDefault="00E32A49" w:rsidP="00F457C2">
                            <w:pPr>
                              <w:spacing w:after="0"/>
                              <w:jc w:val="center"/>
                              <w:rPr>
                                <w:rFonts w:ascii="IranNastaliq" w:hAnsi="IranNastaliq"/>
                                <w:b/>
                                <w:bCs/>
                                <w:color w:val="FF0000"/>
                                <w:sz w:val="36"/>
                                <w:szCs w:val="36"/>
                                <w:rtl/>
                                <w:lang w:bidi="fa-IR"/>
                              </w:rPr>
                            </w:pPr>
                            <w:r w:rsidRPr="00A65A6C">
                              <w:rPr>
                                <w:rFonts w:ascii="IranNastaliq" w:hAnsi="IranNastaliq" w:hint="cs"/>
                                <w:b/>
                                <w:bCs/>
                                <w:color w:val="FF0000"/>
                                <w:sz w:val="36"/>
                                <w:szCs w:val="36"/>
                                <w:rtl/>
                                <w:lang w:bidi="fa-IR"/>
                              </w:rPr>
                              <w:t>پاییز 1397</w:t>
                            </w:r>
                          </w:p>
                          <w:p w:rsidR="00E32A49" w:rsidRPr="00F457C2" w:rsidRDefault="00E32A49" w:rsidP="00F457C2">
                            <w:pPr>
                              <w:spacing w:after="0" w:line="220" w:lineRule="exact"/>
                              <w:jc w:val="center"/>
                              <w:rPr>
                                <w:rFonts w:ascii="IranNastaliq" w:hAnsi="IranNastaliq" w:cs="IranNastaliq"/>
                                <w:b/>
                                <w:bCs/>
                                <w:color w:val="C00000"/>
                                <w:sz w:val="52"/>
                                <w:szCs w:val="52"/>
                                <w:rtl/>
                                <w:lang w:bidi="fa-IR"/>
                                <w14:textOutline w14:w="9525" w14:cap="rnd" w14:cmpd="sng" w14:algn="ctr">
                                  <w14:noFill/>
                                  <w14:prstDash w14:val="solid"/>
                                  <w14:bevel/>
                                </w14:textOutline>
                              </w:rPr>
                            </w:pPr>
                            <w:r>
                              <w:rPr>
                                <w:rFonts w:ascii="IranNastaliq" w:hAnsi="IranNastaliq" w:cs="IranNastaliq"/>
                                <w:b/>
                                <w:bCs/>
                                <w:color w:val="C00000"/>
                                <w:sz w:val="52"/>
                                <w:szCs w:val="52"/>
                                <w:lang w:bidi="fa-IR"/>
                              </w:rPr>
                              <w:br/>
                            </w:r>
                          </w:p>
                          <w:p w:rsidR="00E32A49" w:rsidRPr="00707DA6" w:rsidRDefault="00E32A49" w:rsidP="008D73F9">
                            <w:pPr>
                              <w:rPr>
                                <w:rFonts w:cs="B Mitra"/>
                                <w:b/>
                                <w:bCs/>
                                <w:color w:val="C00000"/>
                                <w:sz w:val="72"/>
                                <w:szCs w:val="7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1CB49" id="_x0000_t202" coordsize="21600,21600" o:spt="202" path="m,l,21600r21600,l21600,xe">
                <v:stroke joinstyle="miter"/>
                <v:path gradientshapeok="t" o:connecttype="rect"/>
              </v:shapetype>
              <v:shape id="Text Box 2" o:spid="_x0000_s1026" type="#_x0000_t202" style="position:absolute;left:0;text-align:left;margin-left:213.05pt;margin-top:31.7pt;width:316.6pt;height:94.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" filled="f" stroked="f">
                <v:textbox>
                  <w:txbxContent>
                    <w:p w:rsidR="00E32A49" w:rsidRPr="00A65A6C" w:rsidRDefault="00E32A49" w:rsidP="00F457C2">
                      <w:pPr>
                        <w:spacing w:after="0"/>
                        <w:jc w:val="center"/>
                        <w:rPr>
                          <w:rFonts w:ascii="IranNastaliq" w:hAnsi="IranNastaliq"/>
                          <w:b/>
                          <w:bCs/>
                          <w:color w:val="FF0000"/>
                          <w:sz w:val="40"/>
                          <w:szCs w:val="40"/>
                          <w:lang w:bidi="fa-IR"/>
                        </w:rPr>
                      </w:pPr>
                      <w:r w:rsidRPr="00A65A6C">
                        <w:rPr>
                          <w:rFonts w:ascii="IranNastaliq" w:hAnsi="IranNastaliq"/>
                          <w:b/>
                          <w:bCs/>
                          <w:color w:val="FF0000"/>
                          <w:sz w:val="40"/>
                          <w:szCs w:val="40"/>
                          <w:rtl/>
                          <w:lang w:bidi="fa-IR"/>
                        </w:rPr>
                        <w:t xml:space="preserve">برونداد تخصصی گروه </w:t>
                      </w:r>
                      <w:r>
                        <w:rPr>
                          <w:rFonts w:ascii="IranNastaliq" w:hAnsi="IranNastaliq" w:hint="cs"/>
                          <w:b/>
                          <w:bCs/>
                          <w:color w:val="FF0000"/>
                          <w:sz w:val="40"/>
                          <w:szCs w:val="40"/>
                          <w:rtl/>
                          <w:lang w:bidi="fa-IR"/>
                        </w:rPr>
                        <w:t xml:space="preserve">پژوهشی مواد </w:t>
                      </w:r>
                      <w:r w:rsidRPr="00A65A6C">
                        <w:rPr>
                          <w:rFonts w:ascii="IranNastaliq" w:hAnsi="IranNastaliq"/>
                          <w:b/>
                          <w:bCs/>
                          <w:color w:val="FF0000"/>
                          <w:sz w:val="40"/>
                          <w:szCs w:val="40"/>
                          <w:rtl/>
                          <w:lang w:bidi="fa-IR"/>
                        </w:rPr>
                        <w:t>غیرفلزی</w:t>
                      </w:r>
                    </w:p>
                    <w:p w:rsidR="00E32A49" w:rsidRPr="00A65A6C" w:rsidRDefault="00E32A49" w:rsidP="00F457C2">
                      <w:pPr>
                        <w:spacing w:after="0"/>
                        <w:jc w:val="center"/>
                        <w:rPr>
                          <w:rFonts w:ascii="IranNastaliq" w:hAnsi="IranNastaliq"/>
                          <w:b/>
                          <w:bCs/>
                          <w:color w:val="FF0000"/>
                          <w:sz w:val="36"/>
                          <w:szCs w:val="36"/>
                          <w:rtl/>
                          <w:lang w:bidi="fa-IR"/>
                        </w:rPr>
                      </w:pPr>
                      <w:r w:rsidRPr="00A65A6C">
                        <w:rPr>
                          <w:rFonts w:ascii="IranNastaliq" w:hAnsi="IranNastaliq" w:hint="cs"/>
                          <w:b/>
                          <w:bCs/>
                          <w:color w:val="FF0000"/>
                          <w:sz w:val="36"/>
                          <w:szCs w:val="36"/>
                          <w:rtl/>
                          <w:lang w:bidi="fa-IR"/>
                        </w:rPr>
                        <w:t>پاییز 1397</w:t>
                      </w:r>
                    </w:p>
                    <w:p w:rsidR="00E32A49" w:rsidRPr="00F457C2" w:rsidRDefault="00E32A49" w:rsidP="00F457C2">
                      <w:pPr>
                        <w:spacing w:after="0" w:line="220" w:lineRule="exact"/>
                        <w:jc w:val="center"/>
                        <w:rPr>
                          <w:rFonts w:ascii="IranNastaliq" w:hAnsi="IranNastaliq" w:cs="IranNastaliq"/>
                          <w:b/>
                          <w:bCs/>
                          <w:color w:val="C00000"/>
                          <w:sz w:val="52"/>
                          <w:szCs w:val="52"/>
                          <w:rtl/>
                          <w:lang w:bidi="fa-IR"/>
                          <w14:textOutline w14:w="9525" w14:cap="rnd" w14:cmpd="sng" w14:algn="ctr">
                            <w14:noFill/>
                            <w14:prstDash w14:val="solid"/>
                            <w14:bevel/>
                          </w14:textOutline>
                        </w:rPr>
                      </w:pPr>
                      <w:r>
                        <w:rPr>
                          <w:rFonts w:ascii="IranNastaliq" w:hAnsi="IranNastaliq" w:cs="IranNastaliq"/>
                          <w:b/>
                          <w:bCs/>
                          <w:color w:val="C00000"/>
                          <w:sz w:val="52"/>
                          <w:szCs w:val="52"/>
                          <w:lang w:bidi="fa-IR"/>
                        </w:rPr>
                        <w:br/>
                      </w:r>
                    </w:p>
                    <w:p w:rsidR="00E32A49" w:rsidRPr="00707DA6" w:rsidRDefault="00E32A49" w:rsidP="008D73F9">
                      <w:pPr>
                        <w:rPr>
                          <w:rFonts w:cs="B Mitra"/>
                          <w:b/>
                          <w:bCs/>
                          <w:color w:val="C00000"/>
                          <w:sz w:val="72"/>
                          <w:szCs w:val="72"/>
                          <w:lang w:bidi="fa-IR"/>
                        </w:rPr>
                      </w:pPr>
                    </w:p>
                  </w:txbxContent>
                </v:textbox>
              </v:shape>
            </w:pict>
          </mc:Fallback>
        </mc:AlternateContent>
      </w:r>
      <w:r w:rsidR="003759A1" w:rsidRPr="00463491">
        <w:rPr>
          <w:noProof/>
          <w:color w:val="000000" w:themeColor="text1"/>
        </w:rPr>
        <mc:AlternateContent>
          <mc:Choice Requires="wps">
            <w:drawing>
              <wp:anchor distT="45720" distB="45720" distL="114300" distR="114300" simplePos="0" relativeHeight="251698176" behindDoc="0" locked="0" layoutInCell="1" allowOverlap="1">
                <wp:simplePos x="0" y="0"/>
                <wp:positionH relativeFrom="column">
                  <wp:posOffset>-331166</wp:posOffset>
                </wp:positionH>
                <wp:positionV relativeFrom="paragraph">
                  <wp:posOffset>847642</wp:posOffset>
                </wp:positionV>
                <wp:extent cx="212090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04620"/>
                        </a:xfrm>
                        <a:prstGeom prst="rect">
                          <a:avLst/>
                        </a:prstGeom>
                        <a:noFill/>
                        <a:ln w="9525">
                          <a:noFill/>
                          <a:miter lim="800000"/>
                          <a:headEnd/>
                          <a:tailEnd/>
                        </a:ln>
                      </wps:spPr>
                      <wps:txbx>
                        <w:txbxContent>
                          <w:p w:rsidR="00E32A49" w:rsidRPr="00A65A6C" w:rsidRDefault="00E32A49" w:rsidP="00A65A6C">
                            <w:pPr>
                              <w:spacing w:after="0" w:line="240" w:lineRule="auto"/>
                              <w:jc w:val="center"/>
                              <w:rPr>
                                <w:b/>
                                <w:bCs/>
                                <w:color w:val="FF0000"/>
                                <w:sz w:val="28"/>
                                <w:rtl/>
                                <w:lang w:bidi="fa-IR"/>
                              </w:rPr>
                            </w:pPr>
                            <w:r w:rsidRPr="00A65A6C">
                              <w:rPr>
                                <w:rFonts w:hint="cs"/>
                                <w:b/>
                                <w:bCs/>
                                <w:color w:val="FF0000"/>
                                <w:sz w:val="28"/>
                                <w:rtl/>
                                <w:lang w:bidi="fa-IR"/>
                              </w:rPr>
                              <w:t>پژوهشگاه نیرو</w:t>
                            </w:r>
                          </w:p>
                          <w:p w:rsidR="00E32A49" w:rsidRPr="00A65A6C" w:rsidRDefault="00E32A49" w:rsidP="00A65A6C">
                            <w:pPr>
                              <w:spacing w:after="0" w:line="240" w:lineRule="auto"/>
                              <w:jc w:val="center"/>
                              <w:rPr>
                                <w:b/>
                                <w:bCs/>
                                <w:color w:val="FF0000"/>
                                <w:sz w:val="28"/>
                                <w:rtl/>
                                <w:lang w:bidi="fa-IR"/>
                              </w:rPr>
                            </w:pPr>
                            <w:r w:rsidRPr="00A65A6C">
                              <w:rPr>
                                <w:rFonts w:hint="cs"/>
                                <w:b/>
                                <w:bCs/>
                                <w:color w:val="FF0000"/>
                                <w:sz w:val="28"/>
                                <w:rtl/>
                                <w:lang w:bidi="fa-IR"/>
                              </w:rPr>
                              <w:t>گروه پژوهشی مواد غیرفلزی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6.1pt;margin-top:66.75pt;width:167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" filled="f" stroked="f">
                <v:textbox style="mso-fit-shape-to-text:t">
                  <w:txbxContent>
                    <w:p w:rsidR="00E32A49" w:rsidRPr="00A65A6C" w:rsidRDefault="00E32A49" w:rsidP="00A65A6C">
                      <w:pPr>
                        <w:spacing w:after="0" w:line="240" w:lineRule="auto"/>
                        <w:jc w:val="center"/>
                        <w:rPr>
                          <w:b/>
                          <w:bCs/>
                          <w:color w:val="FF0000"/>
                          <w:sz w:val="28"/>
                          <w:rtl/>
                          <w:lang w:bidi="fa-IR"/>
                        </w:rPr>
                      </w:pPr>
                      <w:r w:rsidRPr="00A65A6C">
                        <w:rPr>
                          <w:rFonts w:hint="cs"/>
                          <w:b/>
                          <w:bCs/>
                          <w:color w:val="FF0000"/>
                          <w:sz w:val="28"/>
                          <w:rtl/>
                          <w:lang w:bidi="fa-IR"/>
                        </w:rPr>
                        <w:t>پژوهشگاه نیرو</w:t>
                      </w:r>
                    </w:p>
                    <w:p w:rsidR="00E32A49" w:rsidRPr="00A65A6C" w:rsidRDefault="00E32A49" w:rsidP="00A65A6C">
                      <w:pPr>
                        <w:spacing w:after="0" w:line="240" w:lineRule="auto"/>
                        <w:jc w:val="center"/>
                        <w:rPr>
                          <w:b/>
                          <w:bCs/>
                          <w:color w:val="FF0000"/>
                          <w:sz w:val="28"/>
                          <w:rtl/>
                          <w:lang w:bidi="fa-IR"/>
                        </w:rPr>
                      </w:pPr>
                      <w:r w:rsidRPr="00A65A6C">
                        <w:rPr>
                          <w:rFonts w:hint="cs"/>
                          <w:b/>
                          <w:bCs/>
                          <w:color w:val="FF0000"/>
                          <w:sz w:val="28"/>
                          <w:rtl/>
                          <w:lang w:bidi="fa-IR"/>
                        </w:rPr>
                        <w:t>گروه پژوهشی مواد غیرفلزی</w:t>
                      </w:r>
                    </w:p>
                  </w:txbxContent>
                </v:textbox>
              </v:shape>
            </w:pict>
          </mc:Fallback>
        </mc:AlternateContent>
      </w:r>
      <w:r w:rsidR="00463491">
        <w:rPr>
          <w:noProof/>
          <w:color w:val="000000" w:themeColor="text1"/>
          <w:rtl/>
        </w:rPr>
        <w:drawing>
          <wp:inline distT="0" distB="0" distL="0" distR="0">
            <wp:extent cx="7595235" cy="1729634"/>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tif"/>
                    <pic:cNvPicPr/>
                  </pic:nvPicPr>
                  <pic:blipFill>
                    <a:blip r:embed="rId8">
                      <a:extLst>
                        <a:ext uri="{28A0092B-C50C-407E-A947-70E740481C1C}">
                          <a14:useLocalDpi xmlns:a14="http://schemas.microsoft.com/office/drawing/2010/main" val="0"/>
                        </a:ext>
                      </a:extLst>
                    </a:blip>
                    <a:stretch>
                      <a:fillRect/>
                    </a:stretch>
                  </pic:blipFill>
                  <pic:spPr>
                    <a:xfrm>
                      <a:off x="0" y="0"/>
                      <a:ext cx="7617567" cy="1734720"/>
                    </a:xfrm>
                    <a:prstGeom prst="rect">
                      <a:avLst/>
                    </a:prstGeom>
                  </pic:spPr>
                </pic:pic>
              </a:graphicData>
            </a:graphic>
          </wp:inline>
        </w:drawing>
      </w:r>
    </w:p>
    <w:p w:rsidR="00AC4EBC" w:rsidRDefault="00AC4EBC" w:rsidP="000B183F">
      <w:pPr>
        <w:tabs>
          <w:tab w:val="left" w:pos="10080"/>
        </w:tabs>
        <w:spacing w:after="0" w:line="336" w:lineRule="auto"/>
        <w:rPr>
          <w:color w:val="000000" w:themeColor="text1"/>
        </w:rPr>
        <w:sectPr w:rsidR="00AC4EBC" w:rsidSect="00E8521E">
          <w:headerReference w:type="default" r:id="rId9"/>
          <w:footerReference w:type="even" r:id="rId10"/>
          <w:footerReference w:type="default" r:id="rId11"/>
          <w:pgSz w:w="12240" w:h="15840"/>
          <w:pgMar w:top="-142" w:right="191" w:bottom="142" w:left="284" w:header="720" w:footer="720" w:gutter="0"/>
          <w:cols w:space="720"/>
          <w:docGrid w:linePitch="360"/>
        </w:sectPr>
      </w:pPr>
    </w:p>
    <w:p w:rsidR="003759A1" w:rsidRDefault="003759A1" w:rsidP="007871DD">
      <w:pPr>
        <w:tabs>
          <w:tab w:val="left" w:pos="10080"/>
        </w:tabs>
        <w:bidi w:val="0"/>
        <w:spacing w:after="0" w:line="336" w:lineRule="auto"/>
        <w:rPr>
          <w:color w:val="000000" w:themeColor="text1"/>
          <w:rtl/>
        </w:rPr>
      </w:pPr>
    </w:p>
    <w:p w:rsidR="00F14832" w:rsidRPr="00967626" w:rsidRDefault="00B227A2" w:rsidP="003759A1">
      <w:pPr>
        <w:tabs>
          <w:tab w:val="left" w:pos="10080"/>
        </w:tabs>
        <w:bidi w:val="0"/>
        <w:spacing w:after="0" w:line="336" w:lineRule="auto"/>
        <w:rPr>
          <w:color w:val="000000" w:themeColor="text1"/>
        </w:rPr>
      </w:pPr>
      <w:r w:rsidRPr="007D7056">
        <w:rPr>
          <w:noProof/>
          <w:color w:val="000000" w:themeColor="text1"/>
        </w:rPr>
        <mc:AlternateContent>
          <mc:Choice Requires="wps">
            <w:drawing>
              <wp:anchor distT="45720" distB="45720" distL="114300" distR="114300" simplePos="0" relativeHeight="251663360" behindDoc="0" locked="0" layoutInCell="1" allowOverlap="1" wp14:anchorId="2600FBD8" wp14:editId="0ECA6058">
                <wp:simplePos x="0" y="0"/>
                <wp:positionH relativeFrom="column">
                  <wp:posOffset>5216146</wp:posOffset>
                </wp:positionH>
                <wp:positionV relativeFrom="paragraph">
                  <wp:posOffset>413414</wp:posOffset>
                </wp:positionV>
                <wp:extent cx="223045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450" cy="1404620"/>
                        </a:xfrm>
                        <a:prstGeom prst="rect">
                          <a:avLst/>
                        </a:prstGeom>
                        <a:noFill/>
                        <a:ln w="9525">
                          <a:noFill/>
                          <a:miter lim="800000"/>
                          <a:headEnd/>
                          <a:tailEnd/>
                        </a:ln>
                      </wps:spPr>
                      <wps:txbx>
                        <w:txbxContent>
                          <w:p w:rsidR="00E32A49" w:rsidRPr="00804BC4" w:rsidRDefault="00E32A49" w:rsidP="005508C4">
                            <w:pPr>
                              <w:pStyle w:val="ListParagraph"/>
                              <w:numPr>
                                <w:ilvl w:val="0"/>
                                <w:numId w:val="11"/>
                              </w:numPr>
                              <w:rPr>
                                <w:rFonts w:ascii="W_qasem" w:hAnsi="W_qasem"/>
                                <w:b/>
                                <w:bCs/>
                                <w:color w:val="C00000"/>
                                <w:sz w:val="28"/>
                                <w:lang w:bidi="fa-IR"/>
                              </w:rPr>
                            </w:pPr>
                            <w:r w:rsidRPr="00804BC4">
                              <w:rPr>
                                <w:rFonts w:ascii="W_qasem" w:hAnsi="W_qasem"/>
                                <w:b/>
                                <w:bCs/>
                                <w:color w:val="C00000"/>
                                <w:sz w:val="28"/>
                                <w:rtl/>
                                <w:lang w:bidi="fa-IR"/>
                              </w:rPr>
                              <w:t>اخبار آزمایشگاه</w:t>
                            </w:r>
                          </w:p>
                          <w:p w:rsidR="00E32A49" w:rsidRPr="00804BC4" w:rsidRDefault="00E32A49" w:rsidP="00D17480">
                            <w:pPr>
                              <w:pStyle w:val="ListParagraph"/>
                              <w:numPr>
                                <w:ilvl w:val="0"/>
                                <w:numId w:val="11"/>
                              </w:numPr>
                              <w:rPr>
                                <w:rFonts w:ascii="W_qasem" w:hAnsi="W_qasem"/>
                                <w:b/>
                                <w:bCs/>
                                <w:color w:val="C00000"/>
                                <w:sz w:val="28"/>
                                <w:rtl/>
                                <w:lang w:bidi="fa-IR"/>
                              </w:rPr>
                            </w:pPr>
                            <w:r w:rsidRPr="00804BC4">
                              <w:rPr>
                                <w:rFonts w:ascii="W_qasem" w:hAnsi="W_qasem" w:hint="cs"/>
                                <w:b/>
                                <w:bCs/>
                                <w:color w:val="C00000"/>
                                <w:sz w:val="28"/>
                                <w:rtl/>
                                <w:lang w:bidi="fa-IR"/>
                              </w:rPr>
                              <w:t>برگزاری پنل</w:t>
                            </w:r>
                            <w:r w:rsidRPr="00804BC4">
                              <w:rPr>
                                <w:rFonts w:hint="cs"/>
                                <w:b/>
                                <w:bCs/>
                                <w:color w:val="C00000"/>
                                <w:sz w:val="28"/>
                                <w:rtl/>
                                <w:lang w:bidi="fa-IR"/>
                              </w:rPr>
                              <w:t>‌</w:t>
                            </w:r>
                            <w:r w:rsidRPr="00804BC4">
                              <w:rPr>
                                <w:rFonts w:ascii="W_qasem" w:hAnsi="W_qasem" w:hint="cs"/>
                                <w:b/>
                                <w:bCs/>
                                <w:color w:val="C00000"/>
                                <w:sz w:val="28"/>
                                <w:rtl/>
                                <w:lang w:bidi="fa-IR"/>
                              </w:rPr>
                              <w:t>های خبرگی</w:t>
                            </w:r>
                          </w:p>
                          <w:p w:rsidR="00E32A49" w:rsidRPr="00804BC4" w:rsidRDefault="00E32A49" w:rsidP="00A65A6C">
                            <w:pPr>
                              <w:pStyle w:val="ListParagraph"/>
                              <w:numPr>
                                <w:ilvl w:val="0"/>
                                <w:numId w:val="11"/>
                              </w:numPr>
                              <w:rPr>
                                <w:rFonts w:ascii="W_qasem" w:hAnsi="W_qasem"/>
                                <w:b/>
                                <w:bCs/>
                                <w:color w:val="C00000"/>
                                <w:sz w:val="28"/>
                                <w:rtl/>
                                <w:lang w:bidi="fa-IR"/>
                              </w:rPr>
                            </w:pPr>
                            <w:r w:rsidRPr="00804BC4">
                              <w:rPr>
                                <w:rFonts w:ascii="W_qasem" w:hAnsi="W_qasem"/>
                                <w:b/>
                                <w:bCs/>
                                <w:color w:val="C00000"/>
                                <w:sz w:val="28"/>
                                <w:rtl/>
                                <w:lang w:bidi="fa-IR"/>
                              </w:rPr>
                              <w:t>پروژه</w:t>
                            </w:r>
                            <w:r w:rsidRPr="00804BC4">
                              <w:rPr>
                                <w:rFonts w:hint="cs"/>
                                <w:b/>
                                <w:bCs/>
                                <w:color w:val="C00000"/>
                                <w:sz w:val="28"/>
                                <w:rtl/>
                                <w:lang w:bidi="fa-IR"/>
                              </w:rPr>
                              <w:t>‌</w:t>
                            </w:r>
                            <w:r w:rsidRPr="00804BC4">
                              <w:rPr>
                                <w:rFonts w:ascii="W_qasem" w:hAnsi="W_qasem"/>
                                <w:b/>
                                <w:bCs/>
                                <w:color w:val="C00000"/>
                                <w:sz w:val="28"/>
                                <w:rtl/>
                                <w:lang w:bidi="fa-IR"/>
                              </w:rPr>
                              <w:t xml:space="preserve">های </w:t>
                            </w:r>
                            <w:r w:rsidRPr="00804BC4">
                              <w:rPr>
                                <w:rFonts w:ascii="W_qasem" w:hAnsi="W_qasem" w:hint="cs"/>
                                <w:b/>
                                <w:bCs/>
                                <w:color w:val="C00000"/>
                                <w:sz w:val="28"/>
                                <w:rtl/>
                                <w:lang w:bidi="fa-IR"/>
                              </w:rPr>
                              <w:t xml:space="preserve">خاتمه </w:t>
                            </w:r>
                            <w:r w:rsidRPr="00804BC4">
                              <w:rPr>
                                <w:rFonts w:ascii="W_qasem" w:hAnsi="W_qasem"/>
                                <w:b/>
                                <w:bCs/>
                                <w:color w:val="C00000"/>
                                <w:sz w:val="28"/>
                                <w:rtl/>
                                <w:lang w:bidi="fa-IR"/>
                              </w:rPr>
                              <w:t>یافته</w:t>
                            </w:r>
                          </w:p>
                          <w:p w:rsidR="00E32A49" w:rsidRPr="00804BC4" w:rsidRDefault="00E32A49" w:rsidP="00D17480">
                            <w:pPr>
                              <w:pStyle w:val="ListParagraph"/>
                              <w:numPr>
                                <w:ilvl w:val="0"/>
                                <w:numId w:val="11"/>
                              </w:numPr>
                              <w:rPr>
                                <w:rFonts w:ascii="W_qasem" w:hAnsi="W_qasem"/>
                                <w:b/>
                                <w:bCs/>
                                <w:color w:val="C00000"/>
                                <w:sz w:val="28"/>
                                <w:rtl/>
                                <w:lang w:bidi="fa-IR"/>
                              </w:rPr>
                            </w:pPr>
                            <w:r w:rsidRPr="00804BC4">
                              <w:rPr>
                                <w:rFonts w:ascii="W_qasem" w:hAnsi="W_qasem"/>
                                <w:b/>
                                <w:bCs/>
                                <w:color w:val="C00000"/>
                                <w:sz w:val="28"/>
                                <w:rtl/>
                                <w:lang w:bidi="fa-IR"/>
                              </w:rPr>
                              <w:t>مقالات منتشر شده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0FBD8" id="_x0000_s1028" type="#_x0000_t202" style="position:absolute;left:0;text-align:left;margin-left:410.7pt;margin-top:32.55pt;width:175.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" filled="f" stroked="f">
                <v:textbox style="mso-fit-shape-to-text:t">
                  <w:txbxContent>
                    <w:p w:rsidR="00E32A49" w:rsidRPr="00804BC4" w:rsidRDefault="00E32A49" w:rsidP="005508C4">
                      <w:pPr>
                        <w:pStyle w:val="ListParagraph"/>
                        <w:numPr>
                          <w:ilvl w:val="0"/>
                          <w:numId w:val="11"/>
                        </w:numPr>
                        <w:rPr>
                          <w:rFonts w:ascii="W_qasem" w:hAnsi="W_qasem"/>
                          <w:b/>
                          <w:bCs/>
                          <w:color w:val="C00000"/>
                          <w:sz w:val="28"/>
                          <w:lang w:bidi="fa-IR"/>
                        </w:rPr>
                      </w:pPr>
                      <w:r w:rsidRPr="00804BC4">
                        <w:rPr>
                          <w:rFonts w:ascii="W_qasem" w:hAnsi="W_qasem"/>
                          <w:b/>
                          <w:bCs/>
                          <w:color w:val="C00000"/>
                          <w:sz w:val="28"/>
                          <w:rtl/>
                          <w:lang w:bidi="fa-IR"/>
                        </w:rPr>
                        <w:t>اخبار آزمایشگاه</w:t>
                      </w:r>
                    </w:p>
                    <w:p w:rsidR="00E32A49" w:rsidRPr="00804BC4" w:rsidRDefault="00E32A49" w:rsidP="00D17480">
                      <w:pPr>
                        <w:pStyle w:val="ListParagraph"/>
                        <w:numPr>
                          <w:ilvl w:val="0"/>
                          <w:numId w:val="11"/>
                        </w:numPr>
                        <w:rPr>
                          <w:rFonts w:ascii="W_qasem" w:hAnsi="W_qasem"/>
                          <w:b/>
                          <w:bCs/>
                          <w:color w:val="C00000"/>
                          <w:sz w:val="28"/>
                          <w:rtl/>
                          <w:lang w:bidi="fa-IR"/>
                        </w:rPr>
                      </w:pPr>
                      <w:r w:rsidRPr="00804BC4">
                        <w:rPr>
                          <w:rFonts w:ascii="W_qasem" w:hAnsi="W_qasem" w:hint="cs"/>
                          <w:b/>
                          <w:bCs/>
                          <w:color w:val="C00000"/>
                          <w:sz w:val="28"/>
                          <w:rtl/>
                          <w:lang w:bidi="fa-IR"/>
                        </w:rPr>
                        <w:t>برگزاری پنل</w:t>
                      </w:r>
                      <w:r w:rsidRPr="00804BC4">
                        <w:rPr>
                          <w:rFonts w:hint="cs"/>
                          <w:b/>
                          <w:bCs/>
                          <w:color w:val="C00000"/>
                          <w:sz w:val="28"/>
                          <w:rtl/>
                          <w:lang w:bidi="fa-IR"/>
                        </w:rPr>
                        <w:t>‌</w:t>
                      </w:r>
                      <w:r w:rsidRPr="00804BC4">
                        <w:rPr>
                          <w:rFonts w:ascii="W_qasem" w:hAnsi="W_qasem" w:hint="cs"/>
                          <w:b/>
                          <w:bCs/>
                          <w:color w:val="C00000"/>
                          <w:sz w:val="28"/>
                          <w:rtl/>
                          <w:lang w:bidi="fa-IR"/>
                        </w:rPr>
                        <w:t>های خبرگی</w:t>
                      </w:r>
                    </w:p>
                    <w:p w:rsidR="00E32A49" w:rsidRPr="00804BC4" w:rsidRDefault="00E32A49" w:rsidP="00A65A6C">
                      <w:pPr>
                        <w:pStyle w:val="ListParagraph"/>
                        <w:numPr>
                          <w:ilvl w:val="0"/>
                          <w:numId w:val="11"/>
                        </w:numPr>
                        <w:rPr>
                          <w:rFonts w:ascii="W_qasem" w:hAnsi="W_qasem"/>
                          <w:b/>
                          <w:bCs/>
                          <w:color w:val="C00000"/>
                          <w:sz w:val="28"/>
                          <w:rtl/>
                          <w:lang w:bidi="fa-IR"/>
                        </w:rPr>
                      </w:pPr>
                      <w:r w:rsidRPr="00804BC4">
                        <w:rPr>
                          <w:rFonts w:ascii="W_qasem" w:hAnsi="W_qasem"/>
                          <w:b/>
                          <w:bCs/>
                          <w:color w:val="C00000"/>
                          <w:sz w:val="28"/>
                          <w:rtl/>
                          <w:lang w:bidi="fa-IR"/>
                        </w:rPr>
                        <w:t>پروژه</w:t>
                      </w:r>
                      <w:r w:rsidRPr="00804BC4">
                        <w:rPr>
                          <w:rFonts w:hint="cs"/>
                          <w:b/>
                          <w:bCs/>
                          <w:color w:val="C00000"/>
                          <w:sz w:val="28"/>
                          <w:rtl/>
                          <w:lang w:bidi="fa-IR"/>
                        </w:rPr>
                        <w:t>‌</w:t>
                      </w:r>
                      <w:r w:rsidRPr="00804BC4">
                        <w:rPr>
                          <w:rFonts w:ascii="W_qasem" w:hAnsi="W_qasem"/>
                          <w:b/>
                          <w:bCs/>
                          <w:color w:val="C00000"/>
                          <w:sz w:val="28"/>
                          <w:rtl/>
                          <w:lang w:bidi="fa-IR"/>
                        </w:rPr>
                        <w:t xml:space="preserve">های </w:t>
                      </w:r>
                      <w:r w:rsidRPr="00804BC4">
                        <w:rPr>
                          <w:rFonts w:ascii="W_qasem" w:hAnsi="W_qasem" w:hint="cs"/>
                          <w:b/>
                          <w:bCs/>
                          <w:color w:val="C00000"/>
                          <w:sz w:val="28"/>
                          <w:rtl/>
                          <w:lang w:bidi="fa-IR"/>
                        </w:rPr>
                        <w:t xml:space="preserve">خاتمه </w:t>
                      </w:r>
                      <w:r w:rsidRPr="00804BC4">
                        <w:rPr>
                          <w:rFonts w:ascii="W_qasem" w:hAnsi="W_qasem"/>
                          <w:b/>
                          <w:bCs/>
                          <w:color w:val="C00000"/>
                          <w:sz w:val="28"/>
                          <w:rtl/>
                          <w:lang w:bidi="fa-IR"/>
                        </w:rPr>
                        <w:t>یافته</w:t>
                      </w:r>
                    </w:p>
                    <w:p w:rsidR="00E32A49" w:rsidRPr="00804BC4" w:rsidRDefault="00E32A49" w:rsidP="00D17480">
                      <w:pPr>
                        <w:pStyle w:val="ListParagraph"/>
                        <w:numPr>
                          <w:ilvl w:val="0"/>
                          <w:numId w:val="11"/>
                        </w:numPr>
                        <w:rPr>
                          <w:rFonts w:ascii="W_qasem" w:hAnsi="W_qasem"/>
                          <w:b/>
                          <w:bCs/>
                          <w:color w:val="C00000"/>
                          <w:sz w:val="28"/>
                          <w:rtl/>
                          <w:lang w:bidi="fa-IR"/>
                        </w:rPr>
                      </w:pPr>
                      <w:r w:rsidRPr="00804BC4">
                        <w:rPr>
                          <w:rFonts w:ascii="W_qasem" w:hAnsi="W_qasem"/>
                          <w:b/>
                          <w:bCs/>
                          <w:color w:val="C00000"/>
                          <w:sz w:val="28"/>
                          <w:rtl/>
                          <w:lang w:bidi="fa-IR"/>
                        </w:rPr>
                        <w:t>مقالات منتشر شده</w:t>
                      </w:r>
                    </w:p>
                  </w:txbxContent>
                </v:textbox>
              </v:shape>
            </w:pict>
          </mc:Fallback>
        </mc:AlternateContent>
      </w:r>
      <w:r w:rsidR="00AC4EBC" w:rsidRPr="00967626">
        <w:rPr>
          <w:noProof/>
          <w:color w:val="000000" w:themeColor="text1"/>
        </w:rPr>
        <w:drawing>
          <wp:inline distT="0" distB="0" distL="0" distR="0" wp14:anchorId="445B1820" wp14:editId="75B95299">
            <wp:extent cx="2304000" cy="1368000"/>
            <wp:effectExtent l="0" t="0" r="1270" b="381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graphene-promessing-as-superconductor-300x190.png"/>
                    <pic:cNvPicPr/>
                  </pic:nvPicPr>
                  <pic:blipFill>
                    <a:blip r:embed="rId12">
                      <a:extLst>
                        <a:ext uri="{28A0092B-C50C-407E-A947-70E740481C1C}">
                          <a14:useLocalDpi xmlns:a14="http://schemas.microsoft.com/office/drawing/2010/main" val="0"/>
                        </a:ext>
                      </a:extLst>
                    </a:blip>
                    <a:stretch>
                      <a:fillRect/>
                    </a:stretch>
                  </pic:blipFill>
                  <pic:spPr>
                    <a:xfrm>
                      <a:off x="0" y="0"/>
                      <a:ext cx="2304000" cy="1368000"/>
                    </a:xfrm>
                    <a:prstGeom prst="rect">
                      <a:avLst/>
                    </a:prstGeom>
                  </pic:spPr>
                </pic:pic>
              </a:graphicData>
            </a:graphic>
          </wp:inline>
        </w:drawing>
      </w:r>
      <w:r w:rsidR="00AC4EBC" w:rsidRPr="00967626">
        <w:rPr>
          <w:noProof/>
          <w:color w:val="000000" w:themeColor="text1"/>
        </w:rPr>
        <w:drawing>
          <wp:inline distT="0" distB="0" distL="0" distR="0" wp14:anchorId="61A2A2A7" wp14:editId="3746D03D">
            <wp:extent cx="2304000" cy="1368000"/>
            <wp:effectExtent l="0" t="0" r="1270" b="381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s (4).jpg"/>
                    <pic:cNvPicPr/>
                  </pic:nvPicPr>
                  <pic:blipFill>
                    <a:blip r:embed="rId13">
                      <a:extLst>
                        <a:ext uri="{28A0092B-C50C-407E-A947-70E740481C1C}">
                          <a14:useLocalDpi xmlns:a14="http://schemas.microsoft.com/office/drawing/2010/main" val="0"/>
                        </a:ext>
                      </a:extLst>
                    </a:blip>
                    <a:stretch>
                      <a:fillRect/>
                    </a:stretch>
                  </pic:blipFill>
                  <pic:spPr>
                    <a:xfrm>
                      <a:off x="0" y="0"/>
                      <a:ext cx="2304000" cy="1368000"/>
                    </a:xfrm>
                    <a:prstGeom prst="rect">
                      <a:avLst/>
                    </a:prstGeom>
                  </pic:spPr>
                </pic:pic>
              </a:graphicData>
            </a:graphic>
          </wp:inline>
        </w:drawing>
      </w:r>
    </w:p>
    <w:p w:rsidR="008672C5" w:rsidRDefault="00F14832" w:rsidP="007871DD">
      <w:pPr>
        <w:tabs>
          <w:tab w:val="left" w:pos="10080"/>
        </w:tabs>
        <w:bidi w:val="0"/>
        <w:spacing w:after="0" w:line="336" w:lineRule="auto"/>
        <w:rPr>
          <w:noProof/>
          <w:color w:val="000000" w:themeColor="text1"/>
          <w:sz w:val="10"/>
          <w:szCs w:val="10"/>
          <w:rtl/>
        </w:rPr>
      </w:pPr>
      <w:r w:rsidRPr="00967626">
        <w:rPr>
          <w:noProof/>
          <w:color w:val="000000" w:themeColor="text1"/>
          <w:sz w:val="10"/>
          <w:szCs w:val="10"/>
        </w:rPr>
        <w:t xml:space="preserve"> </w:t>
      </w:r>
      <w:r w:rsidRPr="00967626">
        <w:rPr>
          <w:noProof/>
          <w:color w:val="000000" w:themeColor="text1"/>
          <w:sz w:val="10"/>
          <w:szCs w:val="10"/>
        </w:rPr>
        <w:drawing>
          <wp:inline distT="0" distB="0" distL="0" distR="0" wp14:anchorId="19920342" wp14:editId="1193B221">
            <wp:extent cx="2304000" cy="1368000"/>
            <wp:effectExtent l="0" t="0" r="1270" b="381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000" cy="1368000"/>
                    </a:xfrm>
                    <a:prstGeom prst="rect">
                      <a:avLst/>
                    </a:prstGeom>
                    <a:noFill/>
                  </pic:spPr>
                </pic:pic>
              </a:graphicData>
            </a:graphic>
          </wp:inline>
        </w:drawing>
      </w:r>
      <w:r w:rsidRPr="00967626">
        <w:rPr>
          <w:noProof/>
          <w:color w:val="000000" w:themeColor="text1"/>
        </w:rPr>
        <w:drawing>
          <wp:inline distT="0" distB="0" distL="0" distR="0" wp14:anchorId="6A255A7A" wp14:editId="360CE6E4">
            <wp:extent cx="2304000" cy="1368000"/>
            <wp:effectExtent l="0" t="0" r="1270" b="381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wnload (2).jpg"/>
                    <pic:cNvPicPr/>
                  </pic:nvPicPr>
                  <pic:blipFill>
                    <a:blip r:embed="rId15">
                      <a:extLst>
                        <a:ext uri="{28A0092B-C50C-407E-A947-70E740481C1C}">
                          <a14:useLocalDpi xmlns:a14="http://schemas.microsoft.com/office/drawing/2010/main" val="0"/>
                        </a:ext>
                      </a:extLst>
                    </a:blip>
                    <a:stretch>
                      <a:fillRect/>
                    </a:stretch>
                  </pic:blipFill>
                  <pic:spPr>
                    <a:xfrm>
                      <a:off x="0" y="0"/>
                      <a:ext cx="2304000" cy="1368000"/>
                    </a:xfrm>
                    <a:prstGeom prst="rect">
                      <a:avLst/>
                    </a:prstGeom>
                  </pic:spPr>
                </pic:pic>
              </a:graphicData>
            </a:graphic>
          </wp:inline>
        </w:drawing>
      </w:r>
    </w:p>
    <w:p w:rsidR="003759A1" w:rsidRDefault="003759A1" w:rsidP="003759A1">
      <w:pPr>
        <w:tabs>
          <w:tab w:val="left" w:pos="10080"/>
        </w:tabs>
        <w:bidi w:val="0"/>
        <w:spacing w:after="0" w:line="336" w:lineRule="auto"/>
        <w:rPr>
          <w:noProof/>
          <w:color w:val="000000" w:themeColor="text1"/>
          <w:sz w:val="10"/>
          <w:szCs w:val="10"/>
        </w:rPr>
      </w:pPr>
    </w:p>
    <w:p w:rsidR="00C53012" w:rsidRPr="00967626" w:rsidRDefault="00A05A3F" w:rsidP="000B183F">
      <w:pPr>
        <w:spacing w:after="0" w:line="336" w:lineRule="auto"/>
        <w:rPr>
          <w:color w:val="000000" w:themeColor="text1"/>
        </w:rPr>
        <w:sectPr w:rsidR="00C53012" w:rsidRPr="00967626" w:rsidSect="00E8521E">
          <w:type w:val="continuous"/>
          <w:pgSz w:w="12240" w:h="15840"/>
          <w:pgMar w:top="-142" w:right="191" w:bottom="142" w:left="284" w:header="720" w:footer="720" w:gutter="0"/>
          <w:cols w:space="720"/>
          <w:docGrid w:linePitch="360"/>
        </w:sectPr>
      </w:pPr>
      <w:r w:rsidRPr="00967626">
        <w:rPr>
          <w:noProof/>
          <w:color w:val="000000" w:themeColor="text1"/>
        </w:rPr>
        <w:drawing>
          <wp:inline distT="0" distB="0" distL="0" distR="0" wp14:anchorId="5A181FD5" wp14:editId="6A8A25E3">
            <wp:extent cx="7450945" cy="377952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s (1).jpg"/>
                    <pic:cNvPicPr/>
                  </pic:nvPicPr>
                  <pic:blipFill>
                    <a:blip r:embed="rId16">
                      <a:extLst>
                        <a:ext uri="{28A0092B-C50C-407E-A947-70E740481C1C}">
                          <a14:useLocalDpi xmlns:a14="http://schemas.microsoft.com/office/drawing/2010/main" val="0"/>
                        </a:ext>
                      </a:extLst>
                    </a:blip>
                    <a:stretch>
                      <a:fillRect/>
                    </a:stretch>
                  </pic:blipFill>
                  <pic:spPr>
                    <a:xfrm>
                      <a:off x="0" y="0"/>
                      <a:ext cx="7457864" cy="3783030"/>
                    </a:xfrm>
                    <a:prstGeom prst="rect">
                      <a:avLst/>
                    </a:prstGeom>
                    <a:pattFill prst="dashHorz">
                      <a:fgClr>
                        <a:srgbClr val="0070C0"/>
                      </a:fgClr>
                      <a:bgClr>
                        <a:schemeClr val="bg1"/>
                      </a:bgClr>
                    </a:pattFill>
                  </pic:spPr>
                </pic:pic>
              </a:graphicData>
            </a:graphic>
          </wp:inline>
        </w:drawing>
      </w:r>
      <w:r w:rsidR="005508C4">
        <w:rPr>
          <w:color w:val="000000" w:themeColor="text1"/>
        </w:rPr>
        <w:softHyphen/>
      </w:r>
    </w:p>
    <w:p w:rsidR="00BB305A" w:rsidRPr="00194E7B" w:rsidRDefault="00BB305A" w:rsidP="00BB305A">
      <w:pPr>
        <w:rPr>
          <w:rFonts w:eastAsia="Times New Roman"/>
          <w:sz w:val="28"/>
          <w:szCs w:val="32"/>
        </w:rPr>
      </w:pPr>
      <w:r w:rsidRPr="00194E7B">
        <w:rPr>
          <w:rFonts w:eastAsia="Times New Roman" w:hint="cs"/>
          <w:sz w:val="28"/>
          <w:szCs w:val="32"/>
          <w:rtl/>
        </w:rPr>
        <w:lastRenderedPageBreak/>
        <w:t>ا</w:t>
      </w:r>
      <w:r w:rsidRPr="00194E7B">
        <w:rPr>
          <w:rFonts w:eastAsia="Times New Roman"/>
          <w:sz w:val="28"/>
          <w:szCs w:val="32"/>
          <w:rtl/>
        </w:rPr>
        <w:t>مام باقر علیه السلام</w:t>
      </w:r>
      <w:r w:rsidRPr="00194E7B">
        <w:rPr>
          <w:rFonts w:eastAsia="Times New Roman"/>
          <w:sz w:val="28"/>
          <w:szCs w:val="32"/>
        </w:rPr>
        <w:t xml:space="preserve"> :</w:t>
      </w:r>
    </w:p>
    <w:p w:rsidR="00BB305A" w:rsidRPr="00E91A91" w:rsidRDefault="00BB305A" w:rsidP="00E36C49">
      <w:pPr>
        <w:spacing w:after="0"/>
        <w:jc w:val="center"/>
        <w:rPr>
          <w:rFonts w:ascii="IranNastaliq" w:eastAsia="Times New Roman" w:hAnsi="IranNastaliq" w:cs="IranNastaliq"/>
          <w:b/>
          <w:bCs/>
          <w:color w:val="0C6172"/>
          <w:sz w:val="72"/>
          <w:szCs w:val="72"/>
        </w:rPr>
      </w:pPr>
      <w:r w:rsidRPr="00E91A91">
        <w:rPr>
          <w:rFonts w:ascii="IranNastaliq" w:eastAsia="Times New Roman" w:hAnsi="IranNastaliq" w:cs="IranNastaliq"/>
          <w:b/>
          <w:bCs/>
          <w:color w:val="0C6172"/>
          <w:sz w:val="72"/>
          <w:szCs w:val="72"/>
          <w:rtl/>
        </w:rPr>
        <w:t>بخشنده‏ ترين شما پس از من، كسى است كه دانشى بياموزد، آنگاه دانش خود را نشر دهد</w:t>
      </w:r>
      <w:r w:rsidRPr="00E91A91">
        <w:rPr>
          <w:rFonts w:ascii="IranNastaliq" w:eastAsia="Times New Roman" w:hAnsi="IranNastaliq" w:cs="IranNastaliq"/>
          <w:b/>
          <w:bCs/>
          <w:color w:val="0C6172"/>
          <w:sz w:val="72"/>
          <w:szCs w:val="72"/>
        </w:rPr>
        <w:t>.</w:t>
      </w:r>
    </w:p>
    <w:p w:rsidR="00854CAC" w:rsidRPr="00194E7B" w:rsidRDefault="00854CAC" w:rsidP="0001517D">
      <w:pPr>
        <w:pStyle w:val="Heading1-1"/>
        <w:spacing w:line="336" w:lineRule="auto"/>
        <w:rPr>
          <w:color w:val="000000" w:themeColor="text1"/>
          <w:sz w:val="28"/>
          <w:szCs w:val="56"/>
        </w:rPr>
      </w:pPr>
      <w:bookmarkStart w:id="1" w:name="_Toc534703851"/>
      <w:bookmarkStart w:id="2" w:name="_Toc1385029"/>
      <w:bookmarkStart w:id="3" w:name="_Toc1552091"/>
      <w:r w:rsidRPr="00194E7B">
        <w:rPr>
          <w:rFonts w:hint="cs"/>
          <w:color w:val="000000" w:themeColor="text1"/>
          <w:sz w:val="28"/>
          <w:szCs w:val="56"/>
          <w:rtl/>
        </w:rPr>
        <w:t>اهداف و رويكرد</w:t>
      </w:r>
      <w:bookmarkEnd w:id="1"/>
      <w:bookmarkEnd w:id="2"/>
      <w:bookmarkEnd w:id="3"/>
      <w:r w:rsidRPr="00194E7B">
        <w:rPr>
          <w:rFonts w:hint="cs"/>
          <w:color w:val="000000" w:themeColor="text1"/>
          <w:sz w:val="28"/>
          <w:szCs w:val="56"/>
          <w:rtl/>
        </w:rPr>
        <w:t xml:space="preserve"> </w:t>
      </w:r>
    </w:p>
    <w:p w:rsidR="002A5AFB" w:rsidRDefault="002A5AFB" w:rsidP="000B183F">
      <w:pPr>
        <w:spacing w:line="336" w:lineRule="auto"/>
        <w:rPr>
          <w:rtl/>
          <w:lang w:bidi="fa-IR"/>
        </w:rPr>
      </w:pPr>
      <w:r w:rsidRPr="00967626">
        <w:rPr>
          <w:rFonts w:hint="cs"/>
          <w:rtl/>
          <w:lang w:bidi="fa-IR"/>
        </w:rPr>
        <w:t xml:space="preserve"> </w:t>
      </w:r>
      <w:r w:rsidR="00854CAC" w:rsidRPr="00967626">
        <w:rPr>
          <w:rFonts w:hint="cs"/>
          <w:rtl/>
          <w:lang w:bidi="fa-IR"/>
        </w:rPr>
        <w:t>بروندادهاي تخصصي گروه پژوهشي مواد غير فلزي با هدف فراهم نمودن بستري مناسب براي تبادل اطلاعات به صورت داخلي منتشر مي</w:t>
      </w:r>
      <w:r w:rsidR="00854CAC">
        <w:rPr>
          <w:rFonts w:hint="cs"/>
          <w:rtl/>
          <w:lang w:bidi="fa-IR"/>
        </w:rPr>
        <w:t>‌</w:t>
      </w:r>
      <w:r w:rsidR="00854CAC" w:rsidRPr="00967626">
        <w:rPr>
          <w:rFonts w:hint="cs"/>
          <w:rtl/>
          <w:lang w:bidi="fa-IR"/>
        </w:rPr>
        <w:t>شود.</w:t>
      </w:r>
      <w:r>
        <w:rPr>
          <w:rFonts w:hint="cs"/>
          <w:rtl/>
          <w:lang w:bidi="fa-IR"/>
        </w:rPr>
        <w:t xml:space="preserve"> </w:t>
      </w:r>
    </w:p>
    <w:tbl>
      <w:tblPr>
        <w:tblStyle w:val="TableGrid"/>
        <w:tblpPr w:leftFromText="180" w:rightFromText="180" w:vertAnchor="text" w:horzAnchor="page" w:tblpXSpec="center" w:tblpY="108"/>
        <w:bidiVisual/>
        <w:tblW w:w="9563" w:type="dxa"/>
        <w:tblLook w:val="04A0" w:firstRow="1" w:lastRow="0" w:firstColumn="1" w:lastColumn="0" w:noHBand="0" w:noVBand="1"/>
      </w:tblPr>
      <w:tblGrid>
        <w:gridCol w:w="9563"/>
      </w:tblGrid>
      <w:tr w:rsidR="00E36C49" w:rsidRPr="00A75235" w:rsidTr="00E36C49">
        <w:trPr>
          <w:trHeight w:val="440"/>
        </w:trPr>
        <w:tc>
          <w:tcPr>
            <w:tcW w:w="9563" w:type="dxa"/>
          </w:tcPr>
          <w:p w:rsidR="00E36C49" w:rsidRPr="00A75235" w:rsidRDefault="00E36C49" w:rsidP="00714C01">
            <w:pPr>
              <w:spacing w:after="0" w:line="240" w:lineRule="auto"/>
              <w:rPr>
                <w:color w:val="000000" w:themeColor="text1"/>
                <w:sz w:val="28"/>
                <w:rtl/>
                <w:lang w:bidi="fa-IR"/>
              </w:rPr>
            </w:pPr>
            <w:r w:rsidRPr="00A75235">
              <w:rPr>
                <w:rFonts w:hint="cs"/>
                <w:b/>
                <w:bCs/>
                <w:color w:val="000000" w:themeColor="text1"/>
                <w:sz w:val="28"/>
                <w:rtl/>
                <w:lang w:bidi="fa-IR"/>
              </w:rPr>
              <w:t>صاحب امتياز:</w:t>
            </w:r>
            <w:r w:rsidRPr="00A75235">
              <w:rPr>
                <w:rFonts w:hint="cs"/>
                <w:color w:val="000000" w:themeColor="text1"/>
                <w:sz w:val="28"/>
                <w:rtl/>
                <w:lang w:bidi="fa-IR"/>
              </w:rPr>
              <w:t xml:space="preserve"> پژوهشگاه نيرو</w:t>
            </w:r>
          </w:p>
        </w:tc>
      </w:tr>
      <w:tr w:rsidR="00E36C49" w:rsidRPr="00A75235" w:rsidTr="00E36C49">
        <w:trPr>
          <w:trHeight w:val="377"/>
        </w:trPr>
        <w:tc>
          <w:tcPr>
            <w:tcW w:w="9563" w:type="dxa"/>
          </w:tcPr>
          <w:p w:rsidR="00E36C49" w:rsidRPr="00A75235" w:rsidRDefault="00E36C49" w:rsidP="00714C01">
            <w:pPr>
              <w:spacing w:after="0" w:line="240" w:lineRule="auto"/>
              <w:rPr>
                <w:color w:val="000000" w:themeColor="text1"/>
                <w:sz w:val="28"/>
                <w:rtl/>
                <w:lang w:bidi="fa-IR"/>
              </w:rPr>
            </w:pPr>
            <w:r w:rsidRPr="00A75235">
              <w:rPr>
                <w:rFonts w:hint="cs"/>
                <w:b/>
                <w:bCs/>
                <w:color w:val="000000" w:themeColor="text1"/>
                <w:sz w:val="28"/>
                <w:rtl/>
                <w:lang w:bidi="fa-IR"/>
              </w:rPr>
              <w:t>مدير مسئول:</w:t>
            </w:r>
            <w:r w:rsidRPr="00A75235">
              <w:rPr>
                <w:rFonts w:hint="cs"/>
                <w:color w:val="000000" w:themeColor="text1"/>
                <w:sz w:val="28"/>
                <w:rtl/>
                <w:lang w:bidi="fa-IR"/>
              </w:rPr>
              <w:t xml:space="preserve"> دكتر نسترن رياحي</w:t>
            </w:r>
            <w:r>
              <w:rPr>
                <w:rFonts w:hint="cs"/>
                <w:color w:val="000000" w:themeColor="text1"/>
                <w:sz w:val="28"/>
                <w:rtl/>
                <w:lang w:bidi="fa-IR"/>
              </w:rPr>
              <w:t xml:space="preserve"> نوری</w:t>
            </w:r>
          </w:p>
        </w:tc>
      </w:tr>
      <w:tr w:rsidR="00E36C49" w:rsidRPr="00A75235" w:rsidTr="00E36C49">
        <w:trPr>
          <w:trHeight w:val="485"/>
        </w:trPr>
        <w:tc>
          <w:tcPr>
            <w:tcW w:w="9563" w:type="dxa"/>
          </w:tcPr>
          <w:p w:rsidR="00E36C49" w:rsidRPr="00A75235" w:rsidRDefault="00E36C49" w:rsidP="00714C01">
            <w:pPr>
              <w:spacing w:after="0" w:line="240" w:lineRule="auto"/>
              <w:rPr>
                <w:color w:val="000000" w:themeColor="text1"/>
                <w:sz w:val="28"/>
                <w:rtl/>
                <w:lang w:bidi="fa-IR"/>
              </w:rPr>
            </w:pPr>
            <w:r w:rsidRPr="00A75235">
              <w:rPr>
                <w:rFonts w:hint="cs"/>
                <w:b/>
                <w:bCs/>
                <w:color w:val="000000" w:themeColor="text1"/>
                <w:sz w:val="28"/>
                <w:rtl/>
                <w:lang w:bidi="fa-IR"/>
              </w:rPr>
              <w:t xml:space="preserve">سردبير: </w:t>
            </w:r>
            <w:r>
              <w:rPr>
                <w:rFonts w:hint="cs"/>
                <w:color w:val="000000" w:themeColor="text1"/>
                <w:sz w:val="28"/>
                <w:rtl/>
                <w:lang w:bidi="fa-IR"/>
              </w:rPr>
              <w:t>مهندس مهرنوش هور</w:t>
            </w:r>
          </w:p>
        </w:tc>
      </w:tr>
      <w:tr w:rsidR="00E36C49" w:rsidRPr="00A75235" w:rsidTr="00E36C49">
        <w:trPr>
          <w:trHeight w:val="458"/>
        </w:trPr>
        <w:tc>
          <w:tcPr>
            <w:tcW w:w="9563" w:type="dxa"/>
          </w:tcPr>
          <w:p w:rsidR="00E36C49" w:rsidRPr="00A75235" w:rsidRDefault="00E36C49" w:rsidP="00E36C49">
            <w:pPr>
              <w:spacing w:after="0" w:line="240" w:lineRule="auto"/>
              <w:rPr>
                <w:color w:val="000000" w:themeColor="text1"/>
                <w:sz w:val="28"/>
                <w:rtl/>
                <w:lang w:bidi="fa-IR"/>
              </w:rPr>
            </w:pPr>
            <w:r w:rsidRPr="00A75235">
              <w:rPr>
                <w:rFonts w:hint="cs"/>
                <w:b/>
                <w:bCs/>
                <w:color w:val="000000" w:themeColor="text1"/>
                <w:sz w:val="28"/>
                <w:rtl/>
                <w:lang w:bidi="fa-IR"/>
              </w:rPr>
              <w:t>مدير</w:t>
            </w:r>
            <w:r>
              <w:rPr>
                <w:rFonts w:hint="cs"/>
                <w:b/>
                <w:bCs/>
                <w:color w:val="000000" w:themeColor="text1"/>
                <w:sz w:val="28"/>
                <w:rtl/>
                <w:lang w:bidi="fa-IR"/>
              </w:rPr>
              <w:t>ان</w:t>
            </w:r>
            <w:r w:rsidRPr="00A75235">
              <w:rPr>
                <w:rFonts w:hint="cs"/>
                <w:b/>
                <w:bCs/>
                <w:color w:val="000000" w:themeColor="text1"/>
                <w:sz w:val="28"/>
                <w:rtl/>
                <w:lang w:bidi="fa-IR"/>
              </w:rPr>
              <w:t xml:space="preserve"> اجرايي:</w:t>
            </w:r>
            <w:r>
              <w:rPr>
                <w:rFonts w:hint="cs"/>
                <w:color w:val="000000" w:themeColor="text1"/>
                <w:sz w:val="28"/>
                <w:rtl/>
                <w:lang w:bidi="fa-IR"/>
              </w:rPr>
              <w:t xml:space="preserve"> مهندس </w:t>
            </w:r>
            <w:r w:rsidRPr="00A75235">
              <w:rPr>
                <w:rFonts w:hint="cs"/>
                <w:color w:val="000000" w:themeColor="text1"/>
                <w:sz w:val="28"/>
                <w:rtl/>
                <w:lang w:bidi="fa-IR"/>
              </w:rPr>
              <w:t>حسين كوهاني</w:t>
            </w:r>
            <w:r>
              <w:rPr>
                <w:rFonts w:hint="cs"/>
                <w:color w:val="000000" w:themeColor="text1"/>
                <w:sz w:val="28"/>
                <w:rtl/>
                <w:lang w:bidi="fa-IR"/>
              </w:rPr>
              <w:t>، مهندس النا اصغرزاده</w:t>
            </w:r>
          </w:p>
        </w:tc>
      </w:tr>
      <w:tr w:rsidR="00E36C49" w:rsidRPr="00A75235" w:rsidTr="00E36C49">
        <w:trPr>
          <w:trHeight w:val="962"/>
        </w:trPr>
        <w:tc>
          <w:tcPr>
            <w:tcW w:w="9563" w:type="dxa"/>
          </w:tcPr>
          <w:p w:rsidR="00E36C49" w:rsidRPr="00A75235" w:rsidRDefault="00E36C49" w:rsidP="00BE62C2">
            <w:pPr>
              <w:spacing w:after="0" w:line="240" w:lineRule="auto"/>
              <w:rPr>
                <w:color w:val="000000" w:themeColor="text1"/>
                <w:sz w:val="28"/>
                <w:rtl/>
                <w:lang w:bidi="fa-IR"/>
              </w:rPr>
            </w:pPr>
            <w:r w:rsidRPr="00A75235">
              <w:rPr>
                <w:rFonts w:hint="cs"/>
                <w:b/>
                <w:bCs/>
                <w:color w:val="000000" w:themeColor="text1"/>
                <w:sz w:val="28"/>
                <w:rtl/>
                <w:lang w:bidi="fa-IR"/>
              </w:rPr>
              <w:t>همكاران اين شماره:</w:t>
            </w:r>
            <w:r w:rsidRPr="00A75235">
              <w:rPr>
                <w:rFonts w:hint="cs"/>
                <w:color w:val="000000" w:themeColor="text1"/>
                <w:sz w:val="28"/>
                <w:rtl/>
                <w:lang w:bidi="fa-IR"/>
              </w:rPr>
              <w:t xml:space="preserve"> </w:t>
            </w:r>
            <w:r>
              <w:rPr>
                <w:rFonts w:hint="cs"/>
                <w:color w:val="000000" w:themeColor="text1"/>
                <w:sz w:val="28"/>
                <w:rtl/>
                <w:lang w:bidi="fa-IR"/>
              </w:rPr>
              <w:t>دکتر نرجس باقری، مهندس بهنام علم دوست، مهندس علی مهدیخانی، مهندس عباس فیضی‌نیا،</w:t>
            </w:r>
            <w:r w:rsidR="00BE62C2">
              <w:rPr>
                <w:rFonts w:hint="cs"/>
                <w:color w:val="000000" w:themeColor="text1"/>
                <w:sz w:val="28"/>
                <w:rtl/>
                <w:lang w:bidi="fa-IR"/>
              </w:rPr>
              <w:t xml:space="preserve">  دکتر سارا محسنی،  دکتر فاطمه دبیر، دکتر اشکان ذوالریاستین، </w:t>
            </w:r>
            <w:r>
              <w:rPr>
                <w:rFonts w:hint="cs"/>
                <w:color w:val="000000" w:themeColor="text1"/>
                <w:sz w:val="28"/>
                <w:rtl/>
                <w:lang w:bidi="fa-IR"/>
              </w:rPr>
              <w:t>مهندس النا اصغرزاده</w:t>
            </w:r>
          </w:p>
        </w:tc>
      </w:tr>
      <w:tr w:rsidR="00E36C49" w:rsidRPr="00A75235" w:rsidTr="00E36C49">
        <w:trPr>
          <w:trHeight w:val="548"/>
        </w:trPr>
        <w:tc>
          <w:tcPr>
            <w:tcW w:w="9563" w:type="dxa"/>
          </w:tcPr>
          <w:p w:rsidR="00E36C49" w:rsidRPr="00A75235" w:rsidRDefault="00E36C49" w:rsidP="00FA1D8C">
            <w:pPr>
              <w:spacing w:after="0" w:line="240" w:lineRule="auto"/>
              <w:rPr>
                <w:b/>
                <w:bCs/>
                <w:color w:val="000000" w:themeColor="text1"/>
                <w:sz w:val="28"/>
                <w:rtl/>
                <w:lang w:bidi="fa-IR"/>
              </w:rPr>
            </w:pPr>
            <w:r>
              <w:rPr>
                <w:rFonts w:hint="cs"/>
                <w:b/>
                <w:bCs/>
                <w:color w:val="000000" w:themeColor="text1"/>
                <w:sz w:val="28"/>
                <w:rtl/>
                <w:lang w:bidi="fa-IR"/>
              </w:rPr>
              <w:t>اعضاي هيأ</w:t>
            </w:r>
            <w:r w:rsidRPr="00A75235">
              <w:rPr>
                <w:rFonts w:hint="cs"/>
                <w:b/>
                <w:bCs/>
                <w:color w:val="000000" w:themeColor="text1"/>
                <w:sz w:val="28"/>
                <w:rtl/>
                <w:lang w:bidi="fa-IR"/>
              </w:rPr>
              <w:t>ت تحريريه:</w:t>
            </w:r>
            <w:r w:rsidRPr="00A75235">
              <w:rPr>
                <w:rFonts w:hint="cs"/>
                <w:color w:val="000000" w:themeColor="text1"/>
                <w:sz w:val="28"/>
                <w:rtl/>
                <w:lang w:bidi="fa-IR"/>
              </w:rPr>
              <w:t xml:space="preserve">  دكتر نسترن رياحي</w:t>
            </w:r>
            <w:r>
              <w:rPr>
                <w:rFonts w:hint="cs"/>
                <w:color w:val="000000" w:themeColor="text1"/>
                <w:sz w:val="28"/>
                <w:rtl/>
                <w:lang w:bidi="fa-IR"/>
              </w:rPr>
              <w:t xml:space="preserve"> نوری،  مهندس مهرنوش هور،  مهندس </w:t>
            </w:r>
            <w:r w:rsidRPr="00A75235">
              <w:rPr>
                <w:rFonts w:hint="cs"/>
                <w:color w:val="000000" w:themeColor="text1"/>
                <w:sz w:val="28"/>
                <w:rtl/>
                <w:lang w:bidi="fa-IR"/>
              </w:rPr>
              <w:t>حسين كوهاني</w:t>
            </w:r>
          </w:p>
        </w:tc>
      </w:tr>
      <w:tr w:rsidR="00E36C49" w:rsidRPr="00A75235" w:rsidTr="00E36C49">
        <w:trPr>
          <w:trHeight w:val="530"/>
        </w:trPr>
        <w:tc>
          <w:tcPr>
            <w:tcW w:w="9563" w:type="dxa"/>
          </w:tcPr>
          <w:p w:rsidR="00E36C49" w:rsidRPr="00A75235" w:rsidRDefault="00E36C49" w:rsidP="00BE62C2">
            <w:pPr>
              <w:spacing w:after="0" w:line="240" w:lineRule="auto"/>
              <w:rPr>
                <w:b/>
                <w:bCs/>
                <w:color w:val="000000" w:themeColor="text1"/>
                <w:sz w:val="28"/>
                <w:rtl/>
                <w:lang w:bidi="fa-IR"/>
              </w:rPr>
            </w:pPr>
            <w:r>
              <w:rPr>
                <w:rFonts w:hint="cs"/>
                <w:b/>
                <w:bCs/>
                <w:color w:val="000000" w:themeColor="text1"/>
                <w:sz w:val="28"/>
                <w:rtl/>
                <w:lang w:bidi="fa-IR"/>
              </w:rPr>
              <w:t>اعضاي هيأ</w:t>
            </w:r>
            <w:r w:rsidRPr="00A75235">
              <w:rPr>
                <w:rFonts w:hint="cs"/>
                <w:b/>
                <w:bCs/>
                <w:color w:val="000000" w:themeColor="text1"/>
                <w:sz w:val="28"/>
                <w:rtl/>
                <w:lang w:bidi="fa-IR"/>
              </w:rPr>
              <w:t xml:space="preserve">ت </w:t>
            </w:r>
            <w:r>
              <w:rPr>
                <w:rFonts w:hint="cs"/>
                <w:b/>
                <w:bCs/>
                <w:color w:val="000000" w:themeColor="text1"/>
                <w:sz w:val="28"/>
                <w:rtl/>
                <w:lang w:bidi="fa-IR"/>
              </w:rPr>
              <w:t>داوران</w:t>
            </w:r>
            <w:r w:rsidRPr="00A75235">
              <w:rPr>
                <w:rFonts w:hint="cs"/>
                <w:b/>
                <w:bCs/>
                <w:color w:val="000000" w:themeColor="text1"/>
                <w:sz w:val="28"/>
                <w:rtl/>
                <w:lang w:bidi="fa-IR"/>
              </w:rPr>
              <w:t>:</w:t>
            </w:r>
            <w:r>
              <w:rPr>
                <w:rFonts w:hint="cs"/>
                <w:color w:val="000000" w:themeColor="text1"/>
                <w:sz w:val="28"/>
                <w:rtl/>
                <w:lang w:bidi="fa-IR"/>
              </w:rPr>
              <w:t xml:space="preserve"> دکتر مجید رضایی آبادچی، دکتر </w:t>
            </w:r>
            <w:r w:rsidR="00BE62C2">
              <w:rPr>
                <w:rFonts w:hint="cs"/>
                <w:color w:val="000000" w:themeColor="text1"/>
                <w:sz w:val="28"/>
                <w:rtl/>
                <w:lang w:bidi="fa-IR"/>
              </w:rPr>
              <w:t>حسام فلاح آرانی</w:t>
            </w:r>
          </w:p>
        </w:tc>
      </w:tr>
      <w:tr w:rsidR="00E36C49" w:rsidRPr="00A75235" w:rsidTr="00E36C49">
        <w:trPr>
          <w:trHeight w:val="1047"/>
        </w:trPr>
        <w:tc>
          <w:tcPr>
            <w:tcW w:w="9563" w:type="dxa"/>
          </w:tcPr>
          <w:p w:rsidR="00E36C49" w:rsidRPr="00A75235" w:rsidRDefault="00E36C49" w:rsidP="00E36C49">
            <w:pPr>
              <w:pStyle w:val="ListParagraph"/>
              <w:spacing w:after="0" w:line="240" w:lineRule="auto"/>
              <w:ind w:left="0"/>
              <w:rPr>
                <w:color w:val="000000" w:themeColor="text1"/>
                <w:sz w:val="28"/>
                <w:rtl/>
                <w:lang w:bidi="fa-IR"/>
              </w:rPr>
            </w:pPr>
            <w:r w:rsidRPr="00A75235">
              <w:rPr>
                <w:rFonts w:hint="cs"/>
                <w:b/>
                <w:bCs/>
                <w:color w:val="000000" w:themeColor="text1"/>
                <w:sz w:val="28"/>
                <w:rtl/>
                <w:lang w:bidi="fa-IR"/>
              </w:rPr>
              <w:t xml:space="preserve">ناشر: </w:t>
            </w:r>
            <w:r w:rsidRPr="00A75235">
              <w:rPr>
                <w:rFonts w:hint="cs"/>
                <w:color w:val="000000" w:themeColor="text1"/>
                <w:sz w:val="28"/>
                <w:rtl/>
                <w:lang w:bidi="fa-IR"/>
              </w:rPr>
              <w:t xml:space="preserve">گروه </w:t>
            </w:r>
            <w:r>
              <w:rPr>
                <w:rFonts w:hint="cs"/>
                <w:color w:val="000000" w:themeColor="text1"/>
                <w:sz w:val="28"/>
                <w:rtl/>
                <w:lang w:bidi="fa-IR"/>
              </w:rPr>
              <w:t xml:space="preserve"> پژوهشی</w:t>
            </w:r>
            <w:r w:rsidRPr="00A75235">
              <w:rPr>
                <w:rFonts w:hint="cs"/>
                <w:color w:val="000000" w:themeColor="text1"/>
                <w:sz w:val="28"/>
                <w:rtl/>
                <w:lang w:bidi="fa-IR"/>
              </w:rPr>
              <w:t xml:space="preserve"> غیرفلزی پژوهشگاه نیرو</w:t>
            </w:r>
          </w:p>
          <w:p w:rsidR="00E36C49" w:rsidRPr="00A75235" w:rsidRDefault="00E36C49" w:rsidP="00E36C49">
            <w:pPr>
              <w:pStyle w:val="ListParagraph"/>
              <w:spacing w:after="0" w:line="240" w:lineRule="auto"/>
              <w:ind w:left="0"/>
              <w:rPr>
                <w:color w:val="000000" w:themeColor="text1"/>
                <w:sz w:val="28"/>
                <w:rtl/>
                <w:lang w:bidi="fa-IR"/>
              </w:rPr>
            </w:pPr>
            <w:r w:rsidRPr="00A75235">
              <w:rPr>
                <w:rFonts w:hint="cs"/>
                <w:b/>
                <w:bCs/>
                <w:color w:val="000000" w:themeColor="text1"/>
                <w:sz w:val="28"/>
                <w:rtl/>
                <w:lang w:bidi="fa-IR"/>
              </w:rPr>
              <w:t xml:space="preserve">نشاني الكترونيكي: </w:t>
            </w:r>
            <w:r w:rsidRPr="00A75235">
              <w:rPr>
                <w:color w:val="000000" w:themeColor="text1"/>
                <w:sz w:val="28"/>
              </w:rPr>
              <w:t xml:space="preserve"> </w:t>
            </w:r>
            <w:hyperlink r:id="rId17" w:history="1">
              <w:r w:rsidRPr="00A75235">
                <w:rPr>
                  <w:rStyle w:val="Hyperlink"/>
                  <w:rFonts w:asciiTheme="majorBidi" w:hAnsiTheme="majorBidi"/>
                  <w:color w:val="000000" w:themeColor="text1"/>
                  <w:sz w:val="28"/>
                  <w:u w:val="none"/>
                </w:rPr>
                <w:t>nonmetal@nri.ac.ir</w:t>
              </w:r>
            </w:hyperlink>
          </w:p>
          <w:p w:rsidR="00E36C49" w:rsidRPr="00A75235" w:rsidRDefault="00E36C49" w:rsidP="00E36C49">
            <w:pPr>
              <w:spacing w:after="0" w:line="240" w:lineRule="auto"/>
              <w:rPr>
                <w:b/>
                <w:bCs/>
                <w:color w:val="000000" w:themeColor="text1"/>
                <w:sz w:val="28"/>
                <w:rtl/>
                <w:lang w:bidi="fa-IR"/>
              </w:rPr>
            </w:pPr>
            <w:r w:rsidRPr="00A75235">
              <w:rPr>
                <w:rFonts w:asciiTheme="majorBidi" w:hAnsiTheme="majorBidi" w:hint="cs"/>
                <w:b/>
                <w:bCs/>
                <w:color w:val="000000" w:themeColor="text1"/>
                <w:sz w:val="28"/>
                <w:rtl/>
              </w:rPr>
              <w:t xml:space="preserve">نشاني: </w:t>
            </w:r>
            <w:r w:rsidRPr="00A75235">
              <w:rPr>
                <w:rFonts w:asciiTheme="majorBidi" w:hAnsiTheme="majorBidi" w:hint="cs"/>
                <w:color w:val="000000" w:themeColor="text1"/>
                <w:sz w:val="28"/>
                <w:rtl/>
              </w:rPr>
              <w:t xml:space="preserve">تهران، شهرك غرب، انتهاي پونك باختري، </w:t>
            </w:r>
            <w:r w:rsidRPr="00A75235">
              <w:rPr>
                <w:rFonts w:hint="cs"/>
                <w:color w:val="000000" w:themeColor="text1"/>
                <w:sz w:val="28"/>
                <w:rtl/>
                <w:lang w:bidi="fa-IR"/>
              </w:rPr>
              <w:t>پژوهشگاه نيرو، گروه</w:t>
            </w:r>
            <w:r>
              <w:rPr>
                <w:rFonts w:hint="cs"/>
                <w:color w:val="000000" w:themeColor="text1"/>
                <w:sz w:val="28"/>
                <w:rtl/>
                <w:lang w:bidi="fa-IR"/>
              </w:rPr>
              <w:t xml:space="preserve"> پژوهشی مواد غیرفلزی</w:t>
            </w:r>
          </w:p>
        </w:tc>
      </w:tr>
    </w:tbl>
    <w:p w:rsidR="00FE7F1C" w:rsidRDefault="00FE7F1C" w:rsidP="000B183F">
      <w:pPr>
        <w:spacing w:line="336" w:lineRule="auto"/>
        <w:jc w:val="center"/>
        <w:rPr>
          <w:rtl/>
          <w:lang w:bidi="fa-IR"/>
        </w:rPr>
        <w:sectPr w:rsidR="00FE7F1C" w:rsidSect="0078748F">
          <w:headerReference w:type="default" r:id="rId18"/>
          <w:footerReference w:type="default" r:id="rId19"/>
          <w:footnotePr>
            <w:numRestart w:val="eachSect"/>
          </w:footnotePr>
          <w:type w:val="continuous"/>
          <w:pgSz w:w="12240" w:h="15840" w:code="1"/>
          <w:pgMar w:top="2098" w:right="1418" w:bottom="1418" w:left="1560" w:header="709" w:footer="709" w:gutter="0"/>
          <w:cols w:sep="1" w:space="232"/>
          <w:bidi/>
          <w:docGrid w:linePitch="360"/>
        </w:sectPr>
      </w:pPr>
    </w:p>
    <w:p w:rsidR="00FE7F1C" w:rsidRDefault="00FE7F1C" w:rsidP="000B183F">
      <w:pPr>
        <w:spacing w:line="336" w:lineRule="auto"/>
        <w:jc w:val="center"/>
        <w:rPr>
          <w:lang w:bidi="fa-IR"/>
        </w:rPr>
      </w:pPr>
    </w:p>
    <w:sdt>
      <w:sdtPr>
        <w:rPr>
          <w:rFonts w:ascii="Times New Roman" w:eastAsiaTheme="minorEastAsia" w:hAnsi="Times New Roman" w:cs="B Lotus"/>
          <w:color w:val="auto"/>
          <w:sz w:val="24"/>
          <w:szCs w:val="28"/>
          <w:rtl/>
        </w:rPr>
        <w:id w:val="2061040312"/>
        <w:docPartObj>
          <w:docPartGallery w:val="Table of Contents"/>
          <w:docPartUnique/>
        </w:docPartObj>
      </w:sdtPr>
      <w:sdtEndPr>
        <w:rPr>
          <w:b/>
          <w:bCs/>
          <w:noProof/>
        </w:rPr>
      </w:sdtEndPr>
      <w:sdtContent>
        <w:p w:rsidR="006D032C" w:rsidRPr="00BA2DE5" w:rsidRDefault="000B183F" w:rsidP="00FE7F1C">
          <w:pPr>
            <w:pStyle w:val="TOCHeading"/>
            <w:spacing w:line="336" w:lineRule="auto"/>
            <w:jc w:val="center"/>
            <w:rPr>
              <w:rFonts w:cs="B Lotus"/>
              <w:b/>
              <w:bCs/>
              <w:color w:val="000000" w:themeColor="text1"/>
              <w:sz w:val="34"/>
              <w:szCs w:val="36"/>
            </w:rPr>
          </w:pPr>
          <w:r w:rsidRPr="00BA2DE5">
            <w:rPr>
              <w:rFonts w:cs="B Lotus" w:hint="cs"/>
              <w:b/>
              <w:bCs/>
              <w:color w:val="000000" w:themeColor="text1"/>
              <w:sz w:val="34"/>
              <w:szCs w:val="36"/>
              <w:rtl/>
            </w:rPr>
            <w:t>فهرست مطالب</w:t>
          </w:r>
        </w:p>
        <w:p w:rsidR="0078748F" w:rsidRDefault="006D032C" w:rsidP="0078748F">
          <w:pPr>
            <w:pStyle w:val="TOC1"/>
            <w:rPr>
              <w:rFonts w:asciiTheme="minorHAnsi" w:hAnsiTheme="minorHAnsi" w:cstheme="minorBidi"/>
              <w:color w:val="auto"/>
              <w:sz w:val="22"/>
              <w:szCs w:val="22"/>
              <w:rtl/>
            </w:rPr>
          </w:pPr>
          <w:r>
            <w:fldChar w:fldCharType="begin"/>
          </w:r>
          <w:r>
            <w:instrText xml:space="preserve"> TOC \o "1-3" \h \z \u </w:instrText>
          </w:r>
          <w:r>
            <w:fldChar w:fldCharType="separate"/>
          </w:r>
          <w:hyperlink w:anchor="_Toc1552092" w:history="1">
            <w:r w:rsidR="0078748F" w:rsidRPr="00C96FDC">
              <w:rPr>
                <w:rStyle w:val="Hyperlink"/>
                <w:rFonts w:hint="eastAsia"/>
                <w:rtl/>
                <w:lang w:bidi="fa-IR"/>
              </w:rPr>
              <w:t>سخن</w:t>
            </w:r>
            <w:r w:rsidR="0078748F" w:rsidRPr="00C96FDC">
              <w:rPr>
                <w:rStyle w:val="Hyperlink"/>
                <w:rtl/>
                <w:lang w:bidi="fa-IR"/>
              </w:rPr>
              <w:t xml:space="preserve"> </w:t>
            </w:r>
            <w:r w:rsidR="0078748F" w:rsidRPr="00C96FDC">
              <w:rPr>
                <w:rStyle w:val="Hyperlink"/>
                <w:rFonts w:hint="eastAsia"/>
                <w:rtl/>
                <w:lang w:bidi="fa-IR"/>
              </w:rPr>
              <w:t>سردب</w:t>
            </w:r>
            <w:r w:rsidR="0078748F" w:rsidRPr="00C96FDC">
              <w:rPr>
                <w:rStyle w:val="Hyperlink"/>
                <w:rFonts w:hint="cs"/>
                <w:rtl/>
                <w:lang w:bidi="fa-IR"/>
              </w:rPr>
              <w:t>ی</w:t>
            </w:r>
            <w:r w:rsidR="0078748F" w:rsidRPr="00C96FDC">
              <w:rPr>
                <w:rStyle w:val="Hyperlink"/>
                <w:rFonts w:hint="eastAsia"/>
                <w:rtl/>
                <w:lang w:bidi="fa-IR"/>
              </w:rPr>
              <w:t>ر</w:t>
            </w:r>
            <w:r w:rsidR="0078748F">
              <w:rPr>
                <w:webHidden/>
                <w:rtl/>
              </w:rPr>
              <w:tab/>
            </w:r>
            <w:r w:rsidR="0078748F">
              <w:rPr>
                <w:rStyle w:val="Hyperlink"/>
              </w:rPr>
              <w:fldChar w:fldCharType="begin"/>
            </w:r>
            <w:r w:rsidR="0078748F">
              <w:rPr>
                <w:webHidden/>
                <w:rtl/>
              </w:rPr>
              <w:instrText xml:space="preserve"> </w:instrText>
            </w:r>
            <w:r w:rsidR="0078748F">
              <w:rPr>
                <w:webHidden/>
              </w:rPr>
              <w:instrText>PAGEREF</w:instrText>
            </w:r>
            <w:r w:rsidR="0078748F">
              <w:rPr>
                <w:webHidden/>
                <w:rtl/>
              </w:rPr>
              <w:instrText xml:space="preserve"> _</w:instrText>
            </w:r>
            <w:r w:rsidR="0078748F">
              <w:rPr>
                <w:webHidden/>
              </w:rPr>
              <w:instrText>Toc</w:instrText>
            </w:r>
            <w:r w:rsidR="0078748F">
              <w:rPr>
                <w:webHidden/>
                <w:rtl/>
              </w:rPr>
              <w:instrText xml:space="preserve">1552092 </w:instrText>
            </w:r>
            <w:r w:rsidR="0078748F">
              <w:rPr>
                <w:webHidden/>
              </w:rPr>
              <w:instrText>\h</w:instrText>
            </w:r>
            <w:r w:rsidR="0078748F">
              <w:rPr>
                <w:webHidden/>
                <w:rtl/>
              </w:rPr>
              <w:instrText xml:space="preserve"> </w:instrText>
            </w:r>
            <w:r w:rsidR="0078748F">
              <w:rPr>
                <w:rStyle w:val="Hyperlink"/>
              </w:rPr>
            </w:r>
            <w:r w:rsidR="0078748F">
              <w:rPr>
                <w:rStyle w:val="Hyperlink"/>
              </w:rPr>
              <w:fldChar w:fldCharType="separate"/>
            </w:r>
            <w:r w:rsidR="00D575E6">
              <w:rPr>
                <w:webHidden/>
                <w:rtl/>
              </w:rPr>
              <w:t>1</w:t>
            </w:r>
            <w:r w:rsidR="0078748F">
              <w:rPr>
                <w:rStyle w:val="Hyperlink"/>
              </w:rPr>
              <w:fldChar w:fldCharType="end"/>
            </w:r>
          </w:hyperlink>
        </w:p>
        <w:p w:rsidR="0078748F" w:rsidRDefault="009646D4">
          <w:pPr>
            <w:pStyle w:val="TOC1"/>
            <w:rPr>
              <w:rFonts w:asciiTheme="minorHAnsi" w:hAnsiTheme="minorHAnsi" w:cstheme="minorBidi"/>
              <w:color w:val="auto"/>
              <w:sz w:val="22"/>
              <w:szCs w:val="22"/>
              <w:rtl/>
            </w:rPr>
          </w:pPr>
          <w:hyperlink w:anchor="_Toc1552093" w:history="1">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اخبار</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آزما</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شگاه</w:t>
            </w:r>
            <w:r w:rsidR="0078748F" w:rsidRPr="00C96FDC">
              <w:rPr>
                <w:rStyle w:val="Hyperlink"/>
                <w:rFonts w:hint="eastAsia"/>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ها</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گروه</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مواد</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غ</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رفلز</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Pr>
                <w:webHidden/>
                <w:rtl/>
              </w:rPr>
              <w:tab/>
            </w:r>
            <w:r w:rsidR="0078748F">
              <w:rPr>
                <w:rStyle w:val="Hyperlink"/>
              </w:rPr>
              <w:fldChar w:fldCharType="begin"/>
            </w:r>
            <w:r w:rsidR="0078748F">
              <w:rPr>
                <w:webHidden/>
                <w:rtl/>
              </w:rPr>
              <w:instrText xml:space="preserve"> </w:instrText>
            </w:r>
            <w:r w:rsidR="0078748F">
              <w:rPr>
                <w:webHidden/>
              </w:rPr>
              <w:instrText>PAGEREF</w:instrText>
            </w:r>
            <w:r w:rsidR="0078748F">
              <w:rPr>
                <w:webHidden/>
                <w:rtl/>
              </w:rPr>
              <w:instrText xml:space="preserve"> _</w:instrText>
            </w:r>
            <w:r w:rsidR="0078748F">
              <w:rPr>
                <w:webHidden/>
              </w:rPr>
              <w:instrText>Toc</w:instrText>
            </w:r>
            <w:r w:rsidR="0078748F">
              <w:rPr>
                <w:webHidden/>
                <w:rtl/>
              </w:rPr>
              <w:instrText xml:space="preserve">1552093 </w:instrText>
            </w:r>
            <w:r w:rsidR="0078748F">
              <w:rPr>
                <w:webHidden/>
              </w:rPr>
              <w:instrText>\h</w:instrText>
            </w:r>
            <w:r w:rsidR="0078748F">
              <w:rPr>
                <w:webHidden/>
                <w:rtl/>
              </w:rPr>
              <w:instrText xml:space="preserve"> </w:instrText>
            </w:r>
            <w:r w:rsidR="0078748F">
              <w:rPr>
                <w:rStyle w:val="Hyperlink"/>
              </w:rPr>
            </w:r>
            <w:r w:rsidR="0078748F">
              <w:rPr>
                <w:rStyle w:val="Hyperlink"/>
              </w:rPr>
              <w:fldChar w:fldCharType="separate"/>
            </w:r>
            <w:r w:rsidR="00D575E6">
              <w:rPr>
                <w:webHidden/>
                <w:rtl/>
              </w:rPr>
              <w:t>2</w:t>
            </w:r>
            <w:r w:rsidR="0078748F">
              <w:rPr>
                <w:rStyle w:val="Hyperlink"/>
              </w:rPr>
              <w:fldChar w:fldCharType="end"/>
            </w:r>
          </w:hyperlink>
        </w:p>
        <w:p w:rsidR="0078748F" w:rsidRDefault="009646D4">
          <w:pPr>
            <w:pStyle w:val="TOC2"/>
            <w:rPr>
              <w:rFonts w:asciiTheme="minorHAnsi" w:hAnsiTheme="minorHAnsi" w:cstheme="minorBidi"/>
              <w:noProof/>
              <w:sz w:val="22"/>
              <w:szCs w:val="22"/>
              <w:rtl/>
            </w:rPr>
          </w:pPr>
          <w:hyperlink w:anchor="_Toc1552094" w:history="1">
            <w:r w:rsidR="0078748F" w:rsidRPr="00C96FDC">
              <w:rPr>
                <w:rStyle w:val="Hyperlink"/>
                <w:rFonts w:hint="eastAsia"/>
                <w:noProof/>
                <w:rtl/>
                <w:lang w:bidi="fa-IR"/>
              </w:rPr>
              <w:t>خدمات</w:t>
            </w:r>
            <w:r w:rsidR="0078748F" w:rsidRPr="00C96FDC">
              <w:rPr>
                <w:rStyle w:val="Hyperlink"/>
                <w:noProof/>
                <w:rtl/>
                <w:lang w:bidi="fa-IR"/>
              </w:rPr>
              <w:t xml:space="preserve"> </w:t>
            </w:r>
            <w:r w:rsidR="0078748F" w:rsidRPr="00C96FDC">
              <w:rPr>
                <w:rStyle w:val="Hyperlink"/>
                <w:rFonts w:hint="eastAsia"/>
                <w:noProof/>
                <w:rtl/>
                <w:lang w:bidi="fa-IR"/>
              </w:rPr>
              <w:t>آزما</w:t>
            </w:r>
            <w:r w:rsidR="0078748F" w:rsidRPr="00C96FDC">
              <w:rPr>
                <w:rStyle w:val="Hyperlink"/>
                <w:rFonts w:hint="cs"/>
                <w:noProof/>
                <w:rtl/>
                <w:lang w:bidi="fa-IR"/>
              </w:rPr>
              <w:t>ی</w:t>
            </w:r>
            <w:r w:rsidR="0078748F" w:rsidRPr="00C96FDC">
              <w:rPr>
                <w:rStyle w:val="Hyperlink"/>
                <w:rFonts w:hint="eastAsia"/>
                <w:noProof/>
                <w:rtl/>
                <w:lang w:bidi="fa-IR"/>
              </w:rPr>
              <w:t>شگاه</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آزما</w:t>
            </w:r>
            <w:r w:rsidR="0078748F" w:rsidRPr="00C96FDC">
              <w:rPr>
                <w:rStyle w:val="Hyperlink"/>
                <w:rFonts w:hint="cs"/>
                <w:noProof/>
                <w:rtl/>
                <w:lang w:bidi="fa-IR"/>
              </w:rPr>
              <w:t>ی</w:t>
            </w:r>
            <w:r w:rsidR="0078748F" w:rsidRPr="00C96FDC">
              <w:rPr>
                <w:rStyle w:val="Hyperlink"/>
                <w:rFonts w:hint="eastAsia"/>
                <w:noProof/>
                <w:rtl/>
                <w:lang w:bidi="fa-IR"/>
              </w:rPr>
              <w:t>شگاه</w:t>
            </w:r>
            <w:r w:rsidR="0078748F" w:rsidRPr="00C96FDC">
              <w:rPr>
                <w:rStyle w:val="Hyperlink"/>
                <w:noProof/>
                <w:rtl/>
                <w:lang w:bidi="fa-IR"/>
              </w:rPr>
              <w:t xml:space="preserve"> </w:t>
            </w:r>
            <w:r w:rsidR="0078748F" w:rsidRPr="00C96FDC">
              <w:rPr>
                <w:rStyle w:val="Hyperlink"/>
                <w:rFonts w:hint="eastAsia"/>
                <w:noProof/>
                <w:rtl/>
                <w:lang w:bidi="fa-IR"/>
              </w:rPr>
              <w:t>س</w:t>
            </w:r>
            <w:r w:rsidR="0078748F" w:rsidRPr="00C96FDC">
              <w:rPr>
                <w:rStyle w:val="Hyperlink"/>
                <w:rFonts w:hint="cs"/>
                <w:noProof/>
                <w:rtl/>
                <w:lang w:bidi="fa-IR"/>
              </w:rPr>
              <w:t>ی</w:t>
            </w:r>
            <w:r w:rsidR="0078748F" w:rsidRPr="00C96FDC">
              <w:rPr>
                <w:rStyle w:val="Hyperlink"/>
                <w:rFonts w:hint="eastAsia"/>
                <w:noProof/>
                <w:rtl/>
                <w:lang w:bidi="fa-IR"/>
              </w:rPr>
              <w:t>م</w:t>
            </w:r>
            <w:r w:rsidR="0078748F" w:rsidRPr="00C96FDC">
              <w:rPr>
                <w:rStyle w:val="Hyperlink"/>
                <w:noProof/>
                <w:rtl/>
                <w:lang w:bidi="fa-IR"/>
              </w:rPr>
              <w:t xml:space="preserve"> </w:t>
            </w:r>
            <w:r w:rsidR="0078748F" w:rsidRPr="00C96FDC">
              <w:rPr>
                <w:rStyle w:val="Hyperlink"/>
                <w:rFonts w:hint="eastAsia"/>
                <w:noProof/>
                <w:rtl/>
                <w:lang w:bidi="fa-IR"/>
              </w:rPr>
              <w:t>و</w:t>
            </w:r>
            <w:r w:rsidR="0078748F" w:rsidRPr="00C96FDC">
              <w:rPr>
                <w:rStyle w:val="Hyperlink"/>
                <w:noProof/>
                <w:rtl/>
                <w:lang w:bidi="fa-IR"/>
              </w:rPr>
              <w:t xml:space="preserve"> </w:t>
            </w:r>
            <w:r w:rsidR="0078748F" w:rsidRPr="00C96FDC">
              <w:rPr>
                <w:rStyle w:val="Hyperlink"/>
                <w:rFonts w:hint="eastAsia"/>
                <w:noProof/>
                <w:rtl/>
                <w:lang w:bidi="fa-IR"/>
              </w:rPr>
              <w:t>کابل</w:t>
            </w:r>
            <w:r w:rsidR="0078748F" w:rsidRPr="00C96FDC">
              <w:rPr>
                <w:rStyle w:val="Hyperlink"/>
                <w:noProof/>
                <w:rtl/>
                <w:lang w:bidi="fa-IR"/>
              </w:rPr>
              <w:t xml:space="preserve"> </w:t>
            </w:r>
            <w:r w:rsidR="0078748F" w:rsidRPr="00C96FDC">
              <w:rPr>
                <w:rStyle w:val="Hyperlink"/>
                <w:rFonts w:hint="eastAsia"/>
                <w:noProof/>
                <w:rtl/>
                <w:lang w:bidi="fa-IR"/>
              </w:rPr>
              <w:t>در</w:t>
            </w:r>
            <w:r w:rsidR="0078748F" w:rsidRPr="00C96FDC">
              <w:rPr>
                <w:rStyle w:val="Hyperlink"/>
                <w:noProof/>
                <w:rtl/>
                <w:lang w:bidi="fa-IR"/>
              </w:rPr>
              <w:t xml:space="preserve"> </w:t>
            </w:r>
            <w:r w:rsidR="0078748F" w:rsidRPr="00C96FDC">
              <w:rPr>
                <w:rStyle w:val="Hyperlink"/>
                <w:rFonts w:hint="eastAsia"/>
                <w:noProof/>
                <w:rtl/>
                <w:lang w:bidi="fa-IR"/>
              </w:rPr>
              <w:t>پا</w:t>
            </w:r>
            <w:r w:rsidR="0078748F" w:rsidRPr="00C96FDC">
              <w:rPr>
                <w:rStyle w:val="Hyperlink"/>
                <w:rFonts w:hint="cs"/>
                <w:noProof/>
                <w:rtl/>
                <w:lang w:bidi="fa-IR"/>
              </w:rPr>
              <w:t>یی</w:t>
            </w:r>
            <w:r w:rsidR="0078748F" w:rsidRPr="00C96FDC">
              <w:rPr>
                <w:rStyle w:val="Hyperlink"/>
                <w:rFonts w:hint="eastAsia"/>
                <w:noProof/>
                <w:rtl/>
                <w:lang w:bidi="fa-IR"/>
              </w:rPr>
              <w:t>ز</w:t>
            </w:r>
            <w:r w:rsidR="0078748F" w:rsidRPr="00C96FDC">
              <w:rPr>
                <w:rStyle w:val="Hyperlink"/>
                <w:noProof/>
                <w:rtl/>
                <w:lang w:bidi="fa-IR"/>
              </w:rPr>
              <w:t xml:space="preserve"> </w:t>
            </w:r>
            <w:r w:rsidR="0078748F" w:rsidRPr="00C96FDC">
              <w:rPr>
                <w:rStyle w:val="Hyperlink"/>
                <w:rFonts w:hint="eastAsia"/>
                <w:noProof/>
                <w:rtl/>
                <w:lang w:bidi="fa-IR"/>
              </w:rPr>
              <w:t>سال</w:t>
            </w:r>
            <w:r w:rsidR="0078748F" w:rsidRPr="00C96FDC">
              <w:rPr>
                <w:rStyle w:val="Hyperlink"/>
                <w:noProof/>
                <w:rtl/>
                <w:lang w:bidi="fa-IR"/>
              </w:rPr>
              <w:t xml:space="preserve"> 1397</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1552094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2</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095" w:history="1">
            <w:r w:rsidR="0078748F" w:rsidRPr="00C96FDC">
              <w:rPr>
                <w:rStyle w:val="Hyperlink"/>
                <w:rFonts w:hint="eastAsia"/>
                <w:noProof/>
                <w:rtl/>
                <w:lang w:bidi="fa-IR"/>
              </w:rPr>
              <w:t>خدمات</w:t>
            </w:r>
            <w:r w:rsidR="0078748F" w:rsidRPr="00C96FDC">
              <w:rPr>
                <w:rStyle w:val="Hyperlink"/>
                <w:noProof/>
                <w:rtl/>
                <w:lang w:bidi="fa-IR"/>
              </w:rPr>
              <w:t xml:space="preserve"> </w:t>
            </w:r>
            <w:r w:rsidR="0078748F" w:rsidRPr="00C96FDC">
              <w:rPr>
                <w:rStyle w:val="Hyperlink"/>
                <w:rFonts w:hint="eastAsia"/>
                <w:noProof/>
                <w:rtl/>
                <w:lang w:bidi="fa-IR"/>
              </w:rPr>
              <w:t>آزما</w:t>
            </w:r>
            <w:r w:rsidR="0078748F" w:rsidRPr="00C96FDC">
              <w:rPr>
                <w:rStyle w:val="Hyperlink"/>
                <w:rFonts w:hint="cs"/>
                <w:noProof/>
                <w:rtl/>
                <w:lang w:bidi="fa-IR"/>
              </w:rPr>
              <w:t>ی</w:t>
            </w:r>
            <w:r w:rsidR="0078748F" w:rsidRPr="00C96FDC">
              <w:rPr>
                <w:rStyle w:val="Hyperlink"/>
                <w:rFonts w:hint="eastAsia"/>
                <w:noProof/>
                <w:rtl/>
                <w:lang w:bidi="fa-IR"/>
              </w:rPr>
              <w:t>شگاه</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آزما</w:t>
            </w:r>
            <w:r w:rsidR="0078748F" w:rsidRPr="00C96FDC">
              <w:rPr>
                <w:rStyle w:val="Hyperlink"/>
                <w:rFonts w:hint="cs"/>
                <w:noProof/>
                <w:rtl/>
                <w:lang w:bidi="fa-IR"/>
              </w:rPr>
              <w:t>ی</w:t>
            </w:r>
            <w:r w:rsidR="0078748F" w:rsidRPr="00C96FDC">
              <w:rPr>
                <w:rStyle w:val="Hyperlink"/>
                <w:rFonts w:hint="eastAsia"/>
                <w:noProof/>
                <w:rtl/>
                <w:lang w:bidi="fa-IR"/>
              </w:rPr>
              <w:t>شگاه</w:t>
            </w:r>
            <w:r w:rsidR="0078748F" w:rsidRPr="00C96FDC">
              <w:rPr>
                <w:rStyle w:val="Hyperlink"/>
                <w:noProof/>
                <w:rtl/>
                <w:lang w:bidi="fa-IR"/>
              </w:rPr>
              <w:t xml:space="preserve"> </w:t>
            </w:r>
            <w:r w:rsidR="0078748F" w:rsidRPr="00C96FDC">
              <w:rPr>
                <w:rStyle w:val="Hyperlink"/>
                <w:rFonts w:hint="eastAsia"/>
                <w:noProof/>
                <w:rtl/>
                <w:lang w:bidi="fa-IR"/>
              </w:rPr>
              <w:t>سرام</w:t>
            </w:r>
            <w:r w:rsidR="0078748F" w:rsidRPr="00C96FDC">
              <w:rPr>
                <w:rStyle w:val="Hyperlink"/>
                <w:rFonts w:hint="cs"/>
                <w:noProof/>
                <w:rtl/>
                <w:lang w:bidi="fa-IR"/>
              </w:rPr>
              <w:t>ی</w:t>
            </w:r>
            <w:r w:rsidR="0078748F" w:rsidRPr="00C96FDC">
              <w:rPr>
                <w:rStyle w:val="Hyperlink"/>
                <w:rFonts w:hint="eastAsia"/>
                <w:noProof/>
                <w:rtl/>
                <w:lang w:bidi="fa-IR"/>
              </w:rPr>
              <w:t>ک</w:t>
            </w:r>
            <w:r w:rsidR="0078748F" w:rsidRPr="00C96FDC">
              <w:rPr>
                <w:rStyle w:val="Hyperlink"/>
                <w:noProof/>
                <w:rtl/>
                <w:lang w:bidi="fa-IR"/>
              </w:rPr>
              <w:t xml:space="preserve"> </w:t>
            </w:r>
            <w:r w:rsidR="0078748F" w:rsidRPr="00C96FDC">
              <w:rPr>
                <w:rStyle w:val="Hyperlink"/>
                <w:rFonts w:hint="eastAsia"/>
                <w:noProof/>
                <w:rtl/>
                <w:lang w:bidi="fa-IR"/>
              </w:rPr>
              <w:t>و</w:t>
            </w:r>
            <w:r w:rsidR="0078748F" w:rsidRPr="00C96FDC">
              <w:rPr>
                <w:rStyle w:val="Hyperlink"/>
                <w:noProof/>
                <w:rtl/>
                <w:lang w:bidi="fa-IR"/>
              </w:rPr>
              <w:t xml:space="preserve"> </w:t>
            </w:r>
            <w:r w:rsidR="0078748F" w:rsidRPr="00C96FDC">
              <w:rPr>
                <w:rStyle w:val="Hyperlink"/>
                <w:rFonts w:hint="eastAsia"/>
                <w:noProof/>
                <w:rtl/>
                <w:lang w:bidi="fa-IR"/>
              </w:rPr>
              <w:t>پل</w:t>
            </w:r>
            <w:r w:rsidR="0078748F" w:rsidRPr="00C96FDC">
              <w:rPr>
                <w:rStyle w:val="Hyperlink"/>
                <w:rFonts w:hint="cs"/>
                <w:noProof/>
                <w:rtl/>
                <w:lang w:bidi="fa-IR"/>
              </w:rPr>
              <w:t>ی</w:t>
            </w:r>
            <w:r w:rsidR="0078748F" w:rsidRPr="00C96FDC">
              <w:rPr>
                <w:rStyle w:val="Hyperlink"/>
                <w:rFonts w:hint="eastAsia"/>
                <w:noProof/>
                <w:rtl/>
                <w:lang w:bidi="fa-IR"/>
              </w:rPr>
              <w:t>مر</w:t>
            </w:r>
            <w:r w:rsidR="0078748F" w:rsidRPr="00C96FDC">
              <w:rPr>
                <w:rStyle w:val="Hyperlink"/>
                <w:noProof/>
                <w:rtl/>
                <w:lang w:bidi="fa-IR"/>
              </w:rPr>
              <w:t xml:space="preserve"> </w:t>
            </w:r>
            <w:r w:rsidR="0078748F" w:rsidRPr="00C96FDC">
              <w:rPr>
                <w:rStyle w:val="Hyperlink"/>
                <w:rFonts w:hint="eastAsia"/>
                <w:noProof/>
                <w:rtl/>
                <w:lang w:bidi="fa-IR"/>
              </w:rPr>
              <w:t>در</w:t>
            </w:r>
            <w:r w:rsidR="0078748F" w:rsidRPr="00C96FDC">
              <w:rPr>
                <w:rStyle w:val="Hyperlink"/>
                <w:noProof/>
                <w:rtl/>
                <w:lang w:bidi="fa-IR"/>
              </w:rPr>
              <w:t xml:space="preserve"> </w:t>
            </w:r>
            <w:r w:rsidR="0078748F" w:rsidRPr="00C96FDC">
              <w:rPr>
                <w:rStyle w:val="Hyperlink"/>
                <w:rFonts w:hint="eastAsia"/>
                <w:noProof/>
                <w:rtl/>
                <w:lang w:bidi="fa-IR"/>
              </w:rPr>
              <w:t>پا</w:t>
            </w:r>
            <w:r w:rsidR="0078748F" w:rsidRPr="00C96FDC">
              <w:rPr>
                <w:rStyle w:val="Hyperlink"/>
                <w:rFonts w:hint="cs"/>
                <w:noProof/>
                <w:rtl/>
                <w:lang w:bidi="fa-IR"/>
              </w:rPr>
              <w:t>یی</w:t>
            </w:r>
            <w:r w:rsidR="0078748F" w:rsidRPr="00C96FDC">
              <w:rPr>
                <w:rStyle w:val="Hyperlink"/>
                <w:rFonts w:hint="eastAsia"/>
                <w:noProof/>
                <w:rtl/>
                <w:lang w:bidi="fa-IR"/>
              </w:rPr>
              <w:t>ز</w:t>
            </w:r>
            <w:r w:rsidR="0078748F" w:rsidRPr="00C96FDC">
              <w:rPr>
                <w:rStyle w:val="Hyperlink"/>
                <w:noProof/>
                <w:rtl/>
                <w:lang w:bidi="fa-IR"/>
              </w:rPr>
              <w:t xml:space="preserve"> </w:t>
            </w:r>
            <w:r w:rsidR="0078748F" w:rsidRPr="00C96FDC">
              <w:rPr>
                <w:rStyle w:val="Hyperlink"/>
                <w:rFonts w:hint="eastAsia"/>
                <w:noProof/>
                <w:rtl/>
                <w:lang w:bidi="fa-IR"/>
              </w:rPr>
              <w:t>سال</w:t>
            </w:r>
            <w:r w:rsidR="0078748F" w:rsidRPr="00C96FDC">
              <w:rPr>
                <w:rStyle w:val="Hyperlink"/>
                <w:noProof/>
                <w:rtl/>
                <w:lang w:bidi="fa-IR"/>
              </w:rPr>
              <w:t xml:space="preserve"> 1397</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1552095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2</w:t>
            </w:r>
            <w:r w:rsidR="0078748F">
              <w:rPr>
                <w:rStyle w:val="Hyperlink"/>
                <w:noProof/>
              </w:rPr>
              <w:fldChar w:fldCharType="end"/>
            </w:r>
          </w:hyperlink>
        </w:p>
        <w:p w:rsidR="0078748F" w:rsidRDefault="009646D4">
          <w:pPr>
            <w:pStyle w:val="TOC1"/>
            <w:rPr>
              <w:rFonts w:asciiTheme="minorHAnsi" w:hAnsiTheme="minorHAnsi" w:cstheme="minorBidi"/>
              <w:color w:val="auto"/>
              <w:sz w:val="22"/>
              <w:szCs w:val="22"/>
              <w:rtl/>
            </w:rPr>
          </w:pPr>
          <w:hyperlink w:anchor="_Toc1552096" w:history="1">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اخذ</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گواه</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نامه</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آزما</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شگاه</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همکار</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سازمان</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استاندارد</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توسط</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آزما</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شگاه</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س</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م</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و</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کابل</w:t>
            </w:r>
            <w:r w:rsidR="0078748F">
              <w:rPr>
                <w:webHidden/>
                <w:rtl/>
              </w:rPr>
              <w:tab/>
            </w:r>
            <w:r w:rsidR="0078748F">
              <w:rPr>
                <w:rStyle w:val="Hyperlink"/>
              </w:rPr>
              <w:fldChar w:fldCharType="begin"/>
            </w:r>
            <w:r w:rsidR="0078748F">
              <w:rPr>
                <w:webHidden/>
                <w:rtl/>
              </w:rPr>
              <w:instrText xml:space="preserve"> </w:instrText>
            </w:r>
            <w:r w:rsidR="0078748F">
              <w:rPr>
                <w:webHidden/>
              </w:rPr>
              <w:instrText>PAGEREF</w:instrText>
            </w:r>
            <w:r w:rsidR="0078748F">
              <w:rPr>
                <w:webHidden/>
                <w:rtl/>
              </w:rPr>
              <w:instrText xml:space="preserve"> _</w:instrText>
            </w:r>
            <w:r w:rsidR="0078748F">
              <w:rPr>
                <w:webHidden/>
              </w:rPr>
              <w:instrText>Toc</w:instrText>
            </w:r>
            <w:r w:rsidR="0078748F">
              <w:rPr>
                <w:webHidden/>
                <w:rtl/>
              </w:rPr>
              <w:instrText xml:space="preserve">1552096 </w:instrText>
            </w:r>
            <w:r w:rsidR="0078748F">
              <w:rPr>
                <w:webHidden/>
              </w:rPr>
              <w:instrText>\h</w:instrText>
            </w:r>
            <w:r w:rsidR="0078748F">
              <w:rPr>
                <w:webHidden/>
                <w:rtl/>
              </w:rPr>
              <w:instrText xml:space="preserve"> </w:instrText>
            </w:r>
            <w:r w:rsidR="0078748F">
              <w:rPr>
                <w:rStyle w:val="Hyperlink"/>
              </w:rPr>
            </w:r>
            <w:r w:rsidR="0078748F">
              <w:rPr>
                <w:rStyle w:val="Hyperlink"/>
              </w:rPr>
              <w:fldChar w:fldCharType="separate"/>
            </w:r>
            <w:r w:rsidR="00D575E6">
              <w:rPr>
                <w:webHidden/>
                <w:rtl/>
              </w:rPr>
              <w:t>3</w:t>
            </w:r>
            <w:r w:rsidR="0078748F">
              <w:rPr>
                <w:rStyle w:val="Hyperlink"/>
              </w:rPr>
              <w:fldChar w:fldCharType="end"/>
            </w:r>
          </w:hyperlink>
        </w:p>
        <w:p w:rsidR="0078748F" w:rsidRDefault="009646D4">
          <w:pPr>
            <w:pStyle w:val="TOC1"/>
            <w:rPr>
              <w:rFonts w:asciiTheme="minorHAnsi" w:hAnsiTheme="minorHAnsi" w:cstheme="minorBidi"/>
              <w:color w:val="auto"/>
              <w:sz w:val="22"/>
              <w:szCs w:val="22"/>
              <w:rtl/>
            </w:rPr>
          </w:pPr>
          <w:hyperlink w:anchor="_Toc1552097" w:history="1">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نما</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شگاه</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جانب</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کنفرانس</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ب</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ن</w:t>
            </w:r>
            <w:r w:rsidR="0078748F" w:rsidRPr="00C96FDC">
              <w:rPr>
                <w:rStyle w:val="Hyperlink"/>
                <w:rFonts w:hint="eastAsia"/>
                <w:lang w:bidi="fa-IR"/>
              </w:rPr>
              <w:t>‌</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الملل</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برق</w:t>
            </w:r>
            <w:r w:rsidR="0078748F">
              <w:rPr>
                <w:webHidden/>
                <w:rtl/>
              </w:rPr>
              <w:tab/>
            </w:r>
            <w:r w:rsidR="0078748F">
              <w:rPr>
                <w:rStyle w:val="Hyperlink"/>
              </w:rPr>
              <w:fldChar w:fldCharType="begin"/>
            </w:r>
            <w:r w:rsidR="0078748F">
              <w:rPr>
                <w:webHidden/>
                <w:rtl/>
              </w:rPr>
              <w:instrText xml:space="preserve"> </w:instrText>
            </w:r>
            <w:r w:rsidR="0078748F">
              <w:rPr>
                <w:webHidden/>
              </w:rPr>
              <w:instrText>PAGEREF</w:instrText>
            </w:r>
            <w:r w:rsidR="0078748F">
              <w:rPr>
                <w:webHidden/>
                <w:rtl/>
              </w:rPr>
              <w:instrText xml:space="preserve"> _</w:instrText>
            </w:r>
            <w:r w:rsidR="0078748F">
              <w:rPr>
                <w:webHidden/>
              </w:rPr>
              <w:instrText>Toc</w:instrText>
            </w:r>
            <w:r w:rsidR="0078748F">
              <w:rPr>
                <w:webHidden/>
                <w:rtl/>
              </w:rPr>
              <w:instrText xml:space="preserve">1552097 </w:instrText>
            </w:r>
            <w:r w:rsidR="0078748F">
              <w:rPr>
                <w:webHidden/>
              </w:rPr>
              <w:instrText>\h</w:instrText>
            </w:r>
            <w:r w:rsidR="0078748F">
              <w:rPr>
                <w:webHidden/>
                <w:rtl/>
              </w:rPr>
              <w:instrText xml:space="preserve"> </w:instrText>
            </w:r>
            <w:r w:rsidR="0078748F">
              <w:rPr>
                <w:rStyle w:val="Hyperlink"/>
              </w:rPr>
            </w:r>
            <w:r w:rsidR="0078748F">
              <w:rPr>
                <w:rStyle w:val="Hyperlink"/>
              </w:rPr>
              <w:fldChar w:fldCharType="separate"/>
            </w:r>
            <w:r w:rsidR="00D575E6">
              <w:rPr>
                <w:webHidden/>
                <w:rtl/>
              </w:rPr>
              <w:t>4</w:t>
            </w:r>
            <w:r w:rsidR="0078748F">
              <w:rPr>
                <w:rStyle w:val="Hyperlink"/>
              </w:rPr>
              <w:fldChar w:fldCharType="end"/>
            </w:r>
          </w:hyperlink>
        </w:p>
        <w:p w:rsidR="0078748F" w:rsidRDefault="009646D4">
          <w:pPr>
            <w:pStyle w:val="TOC1"/>
            <w:rPr>
              <w:rFonts w:asciiTheme="minorHAnsi" w:hAnsiTheme="minorHAnsi" w:cstheme="minorBidi"/>
              <w:color w:val="auto"/>
              <w:sz w:val="22"/>
              <w:szCs w:val="22"/>
              <w:rtl/>
            </w:rPr>
          </w:pPr>
          <w:hyperlink w:anchor="_Toc1552098" w:history="1">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برگزار</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پنل‌ها</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خبرگ</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گروه</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موادغ</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رفلز</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Pr>
                <w:webHidden/>
                <w:rtl/>
              </w:rPr>
              <w:tab/>
            </w:r>
            <w:r w:rsidR="0078748F">
              <w:rPr>
                <w:rStyle w:val="Hyperlink"/>
              </w:rPr>
              <w:fldChar w:fldCharType="begin"/>
            </w:r>
            <w:r w:rsidR="0078748F">
              <w:rPr>
                <w:webHidden/>
                <w:rtl/>
              </w:rPr>
              <w:instrText xml:space="preserve"> </w:instrText>
            </w:r>
            <w:r w:rsidR="0078748F">
              <w:rPr>
                <w:webHidden/>
              </w:rPr>
              <w:instrText>PAGEREF</w:instrText>
            </w:r>
            <w:r w:rsidR="0078748F">
              <w:rPr>
                <w:webHidden/>
                <w:rtl/>
              </w:rPr>
              <w:instrText xml:space="preserve"> _</w:instrText>
            </w:r>
            <w:r w:rsidR="0078748F">
              <w:rPr>
                <w:webHidden/>
              </w:rPr>
              <w:instrText>Toc</w:instrText>
            </w:r>
            <w:r w:rsidR="0078748F">
              <w:rPr>
                <w:webHidden/>
                <w:rtl/>
              </w:rPr>
              <w:instrText xml:space="preserve">1552098 </w:instrText>
            </w:r>
            <w:r w:rsidR="0078748F">
              <w:rPr>
                <w:webHidden/>
              </w:rPr>
              <w:instrText>\h</w:instrText>
            </w:r>
            <w:r w:rsidR="0078748F">
              <w:rPr>
                <w:webHidden/>
                <w:rtl/>
              </w:rPr>
              <w:instrText xml:space="preserve"> </w:instrText>
            </w:r>
            <w:r w:rsidR="0078748F">
              <w:rPr>
                <w:rStyle w:val="Hyperlink"/>
              </w:rPr>
            </w:r>
            <w:r w:rsidR="0078748F">
              <w:rPr>
                <w:rStyle w:val="Hyperlink"/>
              </w:rPr>
              <w:fldChar w:fldCharType="separate"/>
            </w:r>
            <w:r w:rsidR="00D575E6">
              <w:rPr>
                <w:webHidden/>
                <w:rtl/>
              </w:rPr>
              <w:t>5</w:t>
            </w:r>
            <w:r w:rsidR="0078748F">
              <w:rPr>
                <w:rStyle w:val="Hyperlink"/>
              </w:rPr>
              <w:fldChar w:fldCharType="end"/>
            </w:r>
          </w:hyperlink>
        </w:p>
        <w:p w:rsidR="0078748F" w:rsidRDefault="009646D4">
          <w:pPr>
            <w:pStyle w:val="TOC2"/>
            <w:rPr>
              <w:rFonts w:asciiTheme="minorHAnsi" w:hAnsiTheme="minorHAnsi" w:cstheme="minorBidi"/>
              <w:noProof/>
              <w:sz w:val="22"/>
              <w:szCs w:val="22"/>
              <w:rtl/>
            </w:rPr>
          </w:pPr>
          <w:hyperlink w:anchor="_Toc1552099" w:history="1">
            <w:r w:rsidR="0078748F" w:rsidRPr="00C96FDC">
              <w:rPr>
                <w:rStyle w:val="Hyperlink"/>
                <w:rFonts w:hint="eastAsia"/>
                <w:noProof/>
                <w:rtl/>
                <w:lang w:bidi="fa-IR"/>
              </w:rPr>
              <w:t>تدو</w:t>
            </w:r>
            <w:r w:rsidR="0078748F" w:rsidRPr="00C96FDC">
              <w:rPr>
                <w:rStyle w:val="Hyperlink"/>
                <w:rFonts w:hint="cs"/>
                <w:noProof/>
                <w:rtl/>
                <w:lang w:bidi="fa-IR"/>
              </w:rPr>
              <w:t>ی</w:t>
            </w:r>
            <w:r w:rsidR="0078748F" w:rsidRPr="00C96FDC">
              <w:rPr>
                <w:rStyle w:val="Hyperlink"/>
                <w:rFonts w:hint="eastAsia"/>
                <w:noProof/>
                <w:rtl/>
                <w:lang w:bidi="fa-IR"/>
              </w:rPr>
              <w:t>ن</w:t>
            </w:r>
            <w:r w:rsidR="0078748F" w:rsidRPr="00C96FDC">
              <w:rPr>
                <w:rStyle w:val="Hyperlink"/>
                <w:noProof/>
                <w:rtl/>
                <w:lang w:bidi="fa-IR"/>
              </w:rPr>
              <w:t xml:space="preserve"> </w:t>
            </w:r>
            <w:r w:rsidR="0078748F" w:rsidRPr="00C96FDC">
              <w:rPr>
                <w:rStyle w:val="Hyperlink"/>
                <w:rFonts w:hint="eastAsia"/>
                <w:noProof/>
                <w:rtl/>
                <w:lang w:bidi="fa-IR"/>
              </w:rPr>
              <w:t>سند</w:t>
            </w:r>
            <w:r w:rsidR="0078748F" w:rsidRPr="00C96FDC">
              <w:rPr>
                <w:rStyle w:val="Hyperlink"/>
                <w:noProof/>
                <w:rtl/>
                <w:lang w:bidi="fa-IR"/>
              </w:rPr>
              <w:t xml:space="preserve"> </w:t>
            </w:r>
            <w:r w:rsidR="0078748F" w:rsidRPr="00C96FDC">
              <w:rPr>
                <w:rStyle w:val="Hyperlink"/>
                <w:rFonts w:hint="eastAsia"/>
                <w:noProof/>
                <w:rtl/>
                <w:lang w:bidi="fa-IR"/>
              </w:rPr>
              <w:t>راهبرد</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و</w:t>
            </w:r>
            <w:r w:rsidR="0078748F" w:rsidRPr="00C96FDC">
              <w:rPr>
                <w:rStyle w:val="Hyperlink"/>
                <w:noProof/>
                <w:rtl/>
                <w:lang w:bidi="fa-IR"/>
              </w:rPr>
              <w:t xml:space="preserve"> </w:t>
            </w:r>
            <w:r w:rsidR="0078748F" w:rsidRPr="00C96FDC">
              <w:rPr>
                <w:rStyle w:val="Hyperlink"/>
                <w:rFonts w:hint="eastAsia"/>
                <w:noProof/>
                <w:rtl/>
                <w:lang w:bidi="fa-IR"/>
              </w:rPr>
              <w:t>نقشه</w:t>
            </w:r>
            <w:r w:rsidR="0078748F" w:rsidRPr="00C96FDC">
              <w:rPr>
                <w:rStyle w:val="Hyperlink"/>
                <w:noProof/>
                <w:rtl/>
                <w:lang w:bidi="fa-IR"/>
              </w:rPr>
              <w:t xml:space="preserve"> </w:t>
            </w:r>
            <w:r w:rsidR="0078748F" w:rsidRPr="00C96FDC">
              <w:rPr>
                <w:rStyle w:val="Hyperlink"/>
                <w:rFonts w:hint="eastAsia"/>
                <w:noProof/>
                <w:rtl/>
                <w:lang w:bidi="fa-IR"/>
              </w:rPr>
              <w:t>راه</w:t>
            </w:r>
            <w:r w:rsidR="0078748F" w:rsidRPr="00C96FDC">
              <w:rPr>
                <w:rStyle w:val="Hyperlink"/>
                <w:noProof/>
                <w:rtl/>
                <w:lang w:bidi="fa-IR"/>
              </w:rPr>
              <w:t xml:space="preserve"> </w:t>
            </w:r>
            <w:r w:rsidR="0078748F" w:rsidRPr="00C96FDC">
              <w:rPr>
                <w:rStyle w:val="Hyperlink"/>
                <w:rFonts w:hint="eastAsia"/>
                <w:noProof/>
                <w:rtl/>
                <w:lang w:bidi="fa-IR"/>
              </w:rPr>
              <w:t>فرسودگ</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مواد</w:t>
            </w:r>
            <w:r w:rsidR="0078748F" w:rsidRPr="00C96FDC">
              <w:rPr>
                <w:rStyle w:val="Hyperlink"/>
                <w:noProof/>
                <w:rtl/>
                <w:lang w:bidi="fa-IR"/>
              </w:rPr>
              <w:t xml:space="preserve"> </w:t>
            </w:r>
            <w:r w:rsidR="0078748F" w:rsidRPr="00C96FDC">
              <w:rPr>
                <w:rStyle w:val="Hyperlink"/>
                <w:rFonts w:hint="eastAsia"/>
                <w:noProof/>
                <w:rtl/>
                <w:lang w:bidi="fa-IR"/>
              </w:rPr>
              <w:t>غ</w:t>
            </w:r>
            <w:r w:rsidR="0078748F" w:rsidRPr="00C96FDC">
              <w:rPr>
                <w:rStyle w:val="Hyperlink"/>
                <w:rFonts w:hint="cs"/>
                <w:noProof/>
                <w:rtl/>
                <w:lang w:bidi="fa-IR"/>
              </w:rPr>
              <w:t>ی</w:t>
            </w:r>
            <w:r w:rsidR="0078748F" w:rsidRPr="00C96FDC">
              <w:rPr>
                <w:rStyle w:val="Hyperlink"/>
                <w:rFonts w:hint="eastAsia"/>
                <w:noProof/>
                <w:rtl/>
                <w:lang w:bidi="fa-IR"/>
              </w:rPr>
              <w:t>رفلز</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در</w:t>
            </w:r>
            <w:r w:rsidR="0078748F" w:rsidRPr="00C96FDC">
              <w:rPr>
                <w:rStyle w:val="Hyperlink"/>
                <w:noProof/>
                <w:rtl/>
                <w:lang w:bidi="fa-IR"/>
              </w:rPr>
              <w:t xml:space="preserve"> </w:t>
            </w:r>
            <w:r w:rsidR="0078748F" w:rsidRPr="00C96FDC">
              <w:rPr>
                <w:rStyle w:val="Hyperlink"/>
                <w:rFonts w:hint="eastAsia"/>
                <w:noProof/>
                <w:rtl/>
                <w:lang w:bidi="fa-IR"/>
              </w:rPr>
              <w:t>صنعت</w:t>
            </w:r>
            <w:r w:rsidR="0078748F" w:rsidRPr="00C96FDC">
              <w:rPr>
                <w:rStyle w:val="Hyperlink"/>
                <w:noProof/>
                <w:rtl/>
                <w:lang w:bidi="fa-IR"/>
              </w:rPr>
              <w:t xml:space="preserve"> </w:t>
            </w:r>
            <w:r w:rsidR="0078748F" w:rsidRPr="00C96FDC">
              <w:rPr>
                <w:rStyle w:val="Hyperlink"/>
                <w:rFonts w:hint="eastAsia"/>
                <w:noProof/>
                <w:rtl/>
                <w:lang w:bidi="fa-IR"/>
              </w:rPr>
              <w:t>برق</w:t>
            </w:r>
            <w:r w:rsidR="0078748F" w:rsidRPr="00C96FDC">
              <w:rPr>
                <w:rStyle w:val="Hyperlink"/>
                <w:noProof/>
                <w:rtl/>
                <w:lang w:bidi="fa-IR"/>
              </w:rPr>
              <w:t xml:space="preserve"> </w:t>
            </w:r>
            <w:r w:rsidR="0078748F" w:rsidRPr="00C96FDC">
              <w:rPr>
                <w:rStyle w:val="Hyperlink"/>
                <w:rFonts w:hint="eastAsia"/>
                <w:noProof/>
                <w:rtl/>
                <w:lang w:bidi="fa-IR"/>
              </w:rPr>
              <w:t>و</w:t>
            </w:r>
            <w:r w:rsidR="0078748F" w:rsidRPr="00C96FDC">
              <w:rPr>
                <w:rStyle w:val="Hyperlink"/>
                <w:noProof/>
                <w:rtl/>
                <w:lang w:bidi="fa-IR"/>
              </w:rPr>
              <w:t xml:space="preserve"> </w:t>
            </w:r>
            <w:r w:rsidR="0078748F" w:rsidRPr="00C96FDC">
              <w:rPr>
                <w:rStyle w:val="Hyperlink"/>
                <w:rFonts w:hint="eastAsia"/>
                <w:noProof/>
                <w:rtl/>
                <w:lang w:bidi="fa-IR"/>
              </w:rPr>
              <w:t>انرژ</w:t>
            </w:r>
            <w:r w:rsidR="0078748F" w:rsidRPr="00C96FDC">
              <w:rPr>
                <w:rStyle w:val="Hyperlink"/>
                <w:rFonts w:hint="cs"/>
                <w:noProof/>
                <w:rtl/>
                <w:lang w:bidi="fa-IR"/>
              </w:rPr>
              <w:t>ی</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1552099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6</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100" w:history="1">
            <w:r w:rsidR="0078748F" w:rsidRPr="00C96FDC">
              <w:rPr>
                <w:rStyle w:val="Hyperlink"/>
                <w:rFonts w:hint="eastAsia"/>
                <w:noProof/>
                <w:rtl/>
                <w:lang w:bidi="fa-IR"/>
              </w:rPr>
              <w:t>تدو</w:t>
            </w:r>
            <w:r w:rsidR="0078748F" w:rsidRPr="00C96FDC">
              <w:rPr>
                <w:rStyle w:val="Hyperlink"/>
                <w:rFonts w:hint="cs"/>
                <w:noProof/>
                <w:rtl/>
                <w:lang w:bidi="fa-IR"/>
              </w:rPr>
              <w:t>ی</w:t>
            </w:r>
            <w:r w:rsidR="0078748F" w:rsidRPr="00C96FDC">
              <w:rPr>
                <w:rStyle w:val="Hyperlink"/>
                <w:rFonts w:hint="eastAsia"/>
                <w:noProof/>
                <w:rtl/>
                <w:lang w:bidi="fa-IR"/>
              </w:rPr>
              <w:t>ن</w:t>
            </w:r>
            <w:r w:rsidR="0078748F" w:rsidRPr="00C96FDC">
              <w:rPr>
                <w:rStyle w:val="Hyperlink"/>
                <w:noProof/>
                <w:rtl/>
                <w:lang w:bidi="fa-IR"/>
              </w:rPr>
              <w:t xml:space="preserve"> </w:t>
            </w:r>
            <w:r w:rsidR="0078748F" w:rsidRPr="00C96FDC">
              <w:rPr>
                <w:rStyle w:val="Hyperlink"/>
                <w:rFonts w:hint="eastAsia"/>
                <w:noProof/>
                <w:rtl/>
                <w:lang w:bidi="fa-IR"/>
              </w:rPr>
              <w:t>سند</w:t>
            </w:r>
            <w:r w:rsidR="0078748F" w:rsidRPr="00C96FDC">
              <w:rPr>
                <w:rStyle w:val="Hyperlink"/>
                <w:noProof/>
                <w:rtl/>
                <w:lang w:bidi="fa-IR"/>
              </w:rPr>
              <w:t xml:space="preserve"> </w:t>
            </w:r>
            <w:r w:rsidR="0078748F" w:rsidRPr="00C96FDC">
              <w:rPr>
                <w:rStyle w:val="Hyperlink"/>
                <w:rFonts w:hint="eastAsia"/>
                <w:noProof/>
                <w:rtl/>
                <w:lang w:bidi="fa-IR"/>
              </w:rPr>
              <w:t>راهبرد</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و</w:t>
            </w:r>
            <w:r w:rsidR="0078748F" w:rsidRPr="00C96FDC">
              <w:rPr>
                <w:rStyle w:val="Hyperlink"/>
                <w:noProof/>
                <w:rtl/>
                <w:lang w:bidi="fa-IR"/>
              </w:rPr>
              <w:t xml:space="preserve"> </w:t>
            </w:r>
            <w:r w:rsidR="0078748F" w:rsidRPr="00C96FDC">
              <w:rPr>
                <w:rStyle w:val="Hyperlink"/>
                <w:rFonts w:hint="eastAsia"/>
                <w:noProof/>
                <w:rtl/>
                <w:lang w:bidi="fa-IR"/>
              </w:rPr>
              <w:t>نقشه</w:t>
            </w:r>
            <w:r w:rsidR="0078748F" w:rsidRPr="00C96FDC">
              <w:rPr>
                <w:rStyle w:val="Hyperlink"/>
                <w:noProof/>
                <w:rtl/>
                <w:lang w:bidi="fa-IR"/>
              </w:rPr>
              <w:t xml:space="preserve"> </w:t>
            </w:r>
            <w:r w:rsidR="0078748F" w:rsidRPr="00C96FDC">
              <w:rPr>
                <w:rStyle w:val="Hyperlink"/>
                <w:rFonts w:hint="eastAsia"/>
                <w:noProof/>
                <w:rtl/>
                <w:lang w:bidi="fa-IR"/>
              </w:rPr>
              <w:t>راه</w:t>
            </w:r>
            <w:r w:rsidR="0078748F" w:rsidRPr="00C96FDC">
              <w:rPr>
                <w:rStyle w:val="Hyperlink"/>
                <w:noProof/>
                <w:rtl/>
                <w:lang w:bidi="fa-IR"/>
              </w:rPr>
              <w:t xml:space="preserve"> </w:t>
            </w:r>
            <w:r w:rsidR="0078748F" w:rsidRPr="00C96FDC">
              <w:rPr>
                <w:rStyle w:val="Hyperlink"/>
                <w:rFonts w:hint="eastAsia"/>
                <w:noProof/>
                <w:rtl/>
                <w:lang w:bidi="fa-IR"/>
              </w:rPr>
              <w:t>توسعه</w:t>
            </w:r>
            <w:r w:rsidR="0078748F" w:rsidRPr="00C96FDC">
              <w:rPr>
                <w:rStyle w:val="Hyperlink"/>
                <w:noProof/>
                <w:rtl/>
                <w:lang w:bidi="fa-IR"/>
              </w:rPr>
              <w:t xml:space="preserve"> </w:t>
            </w:r>
            <w:r w:rsidR="0078748F" w:rsidRPr="00C96FDC">
              <w:rPr>
                <w:rStyle w:val="Hyperlink"/>
                <w:rFonts w:hint="eastAsia"/>
                <w:noProof/>
                <w:rtl/>
                <w:lang w:bidi="fa-IR"/>
              </w:rPr>
              <w:t>استفاده</w:t>
            </w:r>
            <w:r w:rsidR="0078748F" w:rsidRPr="00C96FDC">
              <w:rPr>
                <w:rStyle w:val="Hyperlink"/>
                <w:noProof/>
                <w:rtl/>
                <w:lang w:bidi="fa-IR"/>
              </w:rPr>
              <w:t xml:space="preserve"> </w:t>
            </w:r>
            <w:r w:rsidR="0078748F" w:rsidRPr="00C96FDC">
              <w:rPr>
                <w:rStyle w:val="Hyperlink"/>
                <w:rFonts w:hint="eastAsia"/>
                <w:noProof/>
                <w:rtl/>
                <w:lang w:bidi="fa-IR"/>
              </w:rPr>
              <w:t>کامپوز</w:t>
            </w:r>
            <w:r w:rsidR="0078748F" w:rsidRPr="00C96FDC">
              <w:rPr>
                <w:rStyle w:val="Hyperlink"/>
                <w:rFonts w:hint="cs"/>
                <w:noProof/>
                <w:rtl/>
                <w:lang w:bidi="fa-IR"/>
              </w:rPr>
              <w:t>ی</w:t>
            </w:r>
            <w:r w:rsidR="0078748F" w:rsidRPr="00C96FDC">
              <w:rPr>
                <w:rStyle w:val="Hyperlink"/>
                <w:rFonts w:hint="eastAsia"/>
                <w:noProof/>
                <w:rtl/>
                <w:lang w:bidi="fa-IR"/>
              </w:rPr>
              <w:t>ت</w:t>
            </w:r>
            <w:r w:rsidR="0078748F" w:rsidRPr="00C96FDC">
              <w:rPr>
                <w:rStyle w:val="Hyperlink"/>
                <w:rFonts w:hint="eastAsia"/>
                <w:noProof/>
                <w:lang w:bidi="fa-IR"/>
              </w:rPr>
              <w:t>‌</w:t>
            </w:r>
            <w:r w:rsidR="0078748F" w:rsidRPr="00C96FDC">
              <w:rPr>
                <w:rStyle w:val="Hyperlink"/>
                <w:rFonts w:hint="eastAsia"/>
                <w:noProof/>
                <w:rtl/>
                <w:lang w:bidi="fa-IR"/>
              </w:rPr>
              <w:t>ها</w:t>
            </w:r>
            <w:r w:rsidR="0078748F" w:rsidRPr="00C96FDC">
              <w:rPr>
                <w:rStyle w:val="Hyperlink"/>
                <w:noProof/>
                <w:rtl/>
                <w:lang w:bidi="fa-IR"/>
              </w:rPr>
              <w:t xml:space="preserve"> </w:t>
            </w:r>
            <w:r w:rsidR="0078748F" w:rsidRPr="00C96FDC">
              <w:rPr>
                <w:rStyle w:val="Hyperlink"/>
                <w:rFonts w:hint="eastAsia"/>
                <w:noProof/>
                <w:rtl/>
                <w:lang w:bidi="fa-IR"/>
              </w:rPr>
              <w:t>در</w:t>
            </w:r>
            <w:r w:rsidR="0078748F" w:rsidRPr="00C96FDC">
              <w:rPr>
                <w:rStyle w:val="Hyperlink"/>
                <w:noProof/>
                <w:rtl/>
                <w:lang w:bidi="fa-IR"/>
              </w:rPr>
              <w:t xml:space="preserve"> </w:t>
            </w:r>
            <w:r w:rsidR="0078748F" w:rsidRPr="00C96FDC">
              <w:rPr>
                <w:rStyle w:val="Hyperlink"/>
                <w:rFonts w:hint="eastAsia"/>
                <w:noProof/>
                <w:rtl/>
                <w:lang w:bidi="fa-IR"/>
              </w:rPr>
              <w:t>صنعت</w:t>
            </w:r>
            <w:r w:rsidR="0078748F" w:rsidRPr="00C96FDC">
              <w:rPr>
                <w:rStyle w:val="Hyperlink"/>
                <w:noProof/>
                <w:rtl/>
                <w:lang w:bidi="fa-IR"/>
              </w:rPr>
              <w:t xml:space="preserve"> </w:t>
            </w:r>
            <w:r w:rsidR="0078748F" w:rsidRPr="00C96FDC">
              <w:rPr>
                <w:rStyle w:val="Hyperlink"/>
                <w:rFonts w:hint="eastAsia"/>
                <w:noProof/>
                <w:rtl/>
                <w:lang w:bidi="fa-IR"/>
              </w:rPr>
              <w:t>برق</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1552100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7</w:t>
            </w:r>
            <w:r w:rsidR="0078748F">
              <w:rPr>
                <w:rStyle w:val="Hyperlink"/>
                <w:noProof/>
              </w:rPr>
              <w:fldChar w:fldCharType="end"/>
            </w:r>
          </w:hyperlink>
        </w:p>
        <w:p w:rsidR="0078748F" w:rsidRDefault="009646D4">
          <w:pPr>
            <w:pStyle w:val="TOC1"/>
            <w:rPr>
              <w:rFonts w:asciiTheme="minorHAnsi" w:hAnsiTheme="minorHAnsi" w:cstheme="minorBidi"/>
              <w:color w:val="auto"/>
              <w:sz w:val="22"/>
              <w:szCs w:val="22"/>
              <w:rtl/>
            </w:rPr>
          </w:pPr>
          <w:hyperlink w:anchor="_Toc1552101" w:history="1">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پروژه</w:t>
            </w:r>
            <w:r w:rsidR="0078748F" w:rsidRPr="00C96FDC">
              <w:rPr>
                <w:rStyle w:val="Hyperlink"/>
                <w:rFonts w:hint="eastAsia"/>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ها</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اتمام</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افته</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گروه</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موادغ</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رفلز</w:t>
            </w:r>
            <w:r w:rsidR="0078748F" w:rsidRPr="00C96FDC">
              <w:rPr>
                <w:rStyle w:val="Hyperlink"/>
                <w:rFonts w:hint="cs"/>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w:t>
            </w:r>
            <w:r w:rsidR="0078748F">
              <w:rPr>
                <w:webHidden/>
                <w:rtl/>
              </w:rPr>
              <w:tab/>
            </w:r>
            <w:r w:rsidR="0078748F">
              <w:rPr>
                <w:rStyle w:val="Hyperlink"/>
              </w:rPr>
              <w:fldChar w:fldCharType="begin"/>
            </w:r>
            <w:r w:rsidR="0078748F">
              <w:rPr>
                <w:webHidden/>
                <w:rtl/>
              </w:rPr>
              <w:instrText xml:space="preserve"> </w:instrText>
            </w:r>
            <w:r w:rsidR="0078748F">
              <w:rPr>
                <w:webHidden/>
              </w:rPr>
              <w:instrText>PAGEREF</w:instrText>
            </w:r>
            <w:r w:rsidR="0078748F">
              <w:rPr>
                <w:webHidden/>
                <w:rtl/>
              </w:rPr>
              <w:instrText xml:space="preserve"> _</w:instrText>
            </w:r>
            <w:r w:rsidR="0078748F">
              <w:rPr>
                <w:webHidden/>
              </w:rPr>
              <w:instrText>Toc</w:instrText>
            </w:r>
            <w:r w:rsidR="0078748F">
              <w:rPr>
                <w:webHidden/>
                <w:rtl/>
              </w:rPr>
              <w:instrText xml:space="preserve">1552101 </w:instrText>
            </w:r>
            <w:r w:rsidR="0078748F">
              <w:rPr>
                <w:webHidden/>
              </w:rPr>
              <w:instrText>\h</w:instrText>
            </w:r>
            <w:r w:rsidR="0078748F">
              <w:rPr>
                <w:webHidden/>
                <w:rtl/>
              </w:rPr>
              <w:instrText xml:space="preserve"> </w:instrText>
            </w:r>
            <w:r w:rsidR="0078748F">
              <w:rPr>
                <w:rStyle w:val="Hyperlink"/>
              </w:rPr>
            </w:r>
            <w:r w:rsidR="0078748F">
              <w:rPr>
                <w:rStyle w:val="Hyperlink"/>
              </w:rPr>
              <w:fldChar w:fldCharType="separate"/>
            </w:r>
            <w:r w:rsidR="00D575E6">
              <w:rPr>
                <w:webHidden/>
                <w:rtl/>
              </w:rPr>
              <w:t>10</w:t>
            </w:r>
            <w:r w:rsidR="0078748F">
              <w:rPr>
                <w:rStyle w:val="Hyperlink"/>
              </w:rPr>
              <w:fldChar w:fldCharType="end"/>
            </w:r>
          </w:hyperlink>
        </w:p>
        <w:p w:rsidR="0078748F" w:rsidRDefault="009646D4">
          <w:pPr>
            <w:pStyle w:val="TOC2"/>
            <w:rPr>
              <w:rFonts w:asciiTheme="minorHAnsi" w:hAnsiTheme="minorHAnsi" w:cstheme="minorBidi"/>
              <w:noProof/>
              <w:sz w:val="22"/>
              <w:szCs w:val="22"/>
              <w:rtl/>
            </w:rPr>
          </w:pPr>
          <w:hyperlink w:anchor="_Toc1552102" w:history="1">
            <w:r w:rsidR="0078748F" w:rsidRPr="00C96FDC">
              <w:rPr>
                <w:rStyle w:val="Hyperlink"/>
                <w:rFonts w:hint="eastAsia"/>
                <w:noProof/>
                <w:rtl/>
                <w:lang w:bidi="fa-IR"/>
              </w:rPr>
              <w:t>ساخت</w:t>
            </w:r>
            <w:r w:rsidR="0078748F" w:rsidRPr="00C96FDC">
              <w:rPr>
                <w:rStyle w:val="Hyperlink"/>
                <w:noProof/>
                <w:rtl/>
                <w:lang w:bidi="fa-IR"/>
              </w:rPr>
              <w:t xml:space="preserve"> </w:t>
            </w:r>
            <w:r w:rsidR="0078748F" w:rsidRPr="00C96FDC">
              <w:rPr>
                <w:rStyle w:val="Hyperlink"/>
                <w:rFonts w:hint="eastAsia"/>
                <w:noProof/>
                <w:rtl/>
                <w:lang w:bidi="fa-IR"/>
              </w:rPr>
              <w:t>نمونه</w:t>
            </w:r>
            <w:r w:rsidR="0078748F" w:rsidRPr="00C96FDC">
              <w:rPr>
                <w:rStyle w:val="Hyperlink"/>
                <w:noProof/>
                <w:rtl/>
                <w:lang w:bidi="fa-IR"/>
              </w:rPr>
              <w:t xml:space="preserve"> </w:t>
            </w:r>
            <w:r w:rsidR="0078748F" w:rsidRPr="00C96FDC">
              <w:rPr>
                <w:rStyle w:val="Hyperlink"/>
                <w:rFonts w:hint="eastAsia"/>
                <w:noProof/>
                <w:rtl/>
                <w:lang w:bidi="fa-IR"/>
              </w:rPr>
              <w:t>سلول</w:t>
            </w:r>
            <w:r w:rsidR="0078748F" w:rsidRPr="00C96FDC">
              <w:rPr>
                <w:rStyle w:val="Hyperlink"/>
                <w:noProof/>
                <w:rtl/>
                <w:lang w:bidi="fa-IR"/>
              </w:rPr>
              <w:t xml:space="preserve"> </w:t>
            </w:r>
            <w:r w:rsidR="0078748F" w:rsidRPr="00C96FDC">
              <w:rPr>
                <w:rStyle w:val="Hyperlink"/>
                <w:rFonts w:hint="eastAsia"/>
                <w:noProof/>
                <w:rtl/>
                <w:lang w:bidi="fa-IR"/>
              </w:rPr>
              <w:t>خورش</w:t>
            </w:r>
            <w:r w:rsidR="0078748F" w:rsidRPr="00C96FDC">
              <w:rPr>
                <w:rStyle w:val="Hyperlink"/>
                <w:rFonts w:hint="cs"/>
                <w:noProof/>
                <w:rtl/>
                <w:lang w:bidi="fa-IR"/>
              </w:rPr>
              <w:t>ی</w:t>
            </w:r>
            <w:r w:rsidR="0078748F" w:rsidRPr="00C96FDC">
              <w:rPr>
                <w:rStyle w:val="Hyperlink"/>
                <w:rFonts w:hint="eastAsia"/>
                <w:noProof/>
                <w:rtl/>
                <w:lang w:bidi="fa-IR"/>
              </w:rPr>
              <w:t>د</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بر</w:t>
            </w:r>
            <w:r w:rsidR="0078748F" w:rsidRPr="00C96FDC">
              <w:rPr>
                <w:rStyle w:val="Hyperlink"/>
                <w:noProof/>
                <w:rtl/>
                <w:lang w:bidi="fa-IR"/>
              </w:rPr>
              <w:t xml:space="preserve"> </w:t>
            </w:r>
            <w:r w:rsidR="0078748F" w:rsidRPr="00C96FDC">
              <w:rPr>
                <w:rStyle w:val="Hyperlink"/>
                <w:rFonts w:hint="eastAsia"/>
                <w:noProof/>
                <w:rtl/>
                <w:lang w:bidi="fa-IR"/>
              </w:rPr>
              <w:t>پا</w:t>
            </w:r>
            <w:r w:rsidR="0078748F" w:rsidRPr="00C96FDC">
              <w:rPr>
                <w:rStyle w:val="Hyperlink"/>
                <w:rFonts w:hint="cs"/>
                <w:noProof/>
                <w:rtl/>
                <w:lang w:bidi="fa-IR"/>
              </w:rPr>
              <w:t>ی</w:t>
            </w:r>
            <w:r w:rsidR="0078748F" w:rsidRPr="00C96FDC">
              <w:rPr>
                <w:rStyle w:val="Hyperlink"/>
                <w:rFonts w:hint="eastAsia"/>
                <w:noProof/>
                <w:rtl/>
                <w:lang w:bidi="fa-IR"/>
              </w:rPr>
              <w:t>ه</w:t>
            </w:r>
            <w:r w:rsidR="0078748F" w:rsidRPr="00C96FDC">
              <w:rPr>
                <w:rStyle w:val="Hyperlink"/>
                <w:noProof/>
                <w:rtl/>
                <w:lang w:bidi="fa-IR"/>
              </w:rPr>
              <w:t xml:space="preserve"> </w:t>
            </w:r>
            <w:r w:rsidR="0078748F" w:rsidRPr="00C96FDC">
              <w:rPr>
                <w:rStyle w:val="Hyperlink"/>
                <w:rFonts w:hint="eastAsia"/>
                <w:noProof/>
                <w:rtl/>
                <w:lang w:bidi="fa-IR"/>
              </w:rPr>
              <w:t>پروسکا</w:t>
            </w:r>
            <w:r w:rsidR="0078748F" w:rsidRPr="00C96FDC">
              <w:rPr>
                <w:rStyle w:val="Hyperlink"/>
                <w:rFonts w:hint="cs"/>
                <w:noProof/>
                <w:rtl/>
                <w:lang w:bidi="fa-IR"/>
              </w:rPr>
              <w:t>ی</w:t>
            </w:r>
            <w:r w:rsidR="0078748F" w:rsidRPr="00C96FDC">
              <w:rPr>
                <w:rStyle w:val="Hyperlink"/>
                <w:rFonts w:hint="eastAsia"/>
                <w:noProof/>
                <w:rtl/>
                <w:lang w:bidi="fa-IR"/>
              </w:rPr>
              <w:t>ت</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1552102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10</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103" w:history="1">
            <w:r w:rsidR="0078748F" w:rsidRPr="00C96FDC">
              <w:rPr>
                <w:rStyle w:val="Hyperlink"/>
                <w:rFonts w:hint="eastAsia"/>
                <w:noProof/>
                <w:rtl/>
                <w:lang w:bidi="fa-IR"/>
              </w:rPr>
              <w:t>ساخت</w:t>
            </w:r>
            <w:r w:rsidR="0078748F" w:rsidRPr="00C96FDC">
              <w:rPr>
                <w:rStyle w:val="Hyperlink"/>
                <w:noProof/>
                <w:rtl/>
                <w:lang w:bidi="fa-IR"/>
              </w:rPr>
              <w:t xml:space="preserve"> </w:t>
            </w:r>
            <w:r w:rsidR="0078748F" w:rsidRPr="00C96FDC">
              <w:rPr>
                <w:rStyle w:val="Hyperlink"/>
                <w:rFonts w:hint="eastAsia"/>
                <w:noProof/>
                <w:rtl/>
                <w:lang w:bidi="fa-IR"/>
              </w:rPr>
              <w:t>نمونه</w:t>
            </w:r>
            <w:r w:rsidR="0078748F" w:rsidRPr="00C96FDC">
              <w:rPr>
                <w:rStyle w:val="Hyperlink"/>
                <w:noProof/>
                <w:rtl/>
                <w:lang w:bidi="fa-IR"/>
              </w:rPr>
              <w:t xml:space="preserve"> </w:t>
            </w:r>
            <w:r w:rsidR="0078748F" w:rsidRPr="00C96FDC">
              <w:rPr>
                <w:rStyle w:val="Hyperlink"/>
                <w:rFonts w:hint="eastAsia"/>
                <w:noProof/>
                <w:rtl/>
                <w:lang w:bidi="fa-IR"/>
              </w:rPr>
              <w:t>سلول</w:t>
            </w:r>
            <w:r w:rsidR="0078748F" w:rsidRPr="00C96FDC">
              <w:rPr>
                <w:rStyle w:val="Hyperlink"/>
                <w:noProof/>
                <w:rtl/>
                <w:lang w:bidi="fa-IR"/>
              </w:rPr>
              <w:t xml:space="preserve"> </w:t>
            </w:r>
            <w:r w:rsidR="0078748F" w:rsidRPr="00C96FDC">
              <w:rPr>
                <w:rStyle w:val="Hyperlink"/>
                <w:rFonts w:hint="eastAsia"/>
                <w:noProof/>
                <w:rtl/>
                <w:lang w:bidi="fa-IR"/>
              </w:rPr>
              <w:t>خورش</w:t>
            </w:r>
            <w:r w:rsidR="0078748F" w:rsidRPr="00C96FDC">
              <w:rPr>
                <w:rStyle w:val="Hyperlink"/>
                <w:rFonts w:hint="cs"/>
                <w:noProof/>
                <w:rtl/>
                <w:lang w:bidi="fa-IR"/>
              </w:rPr>
              <w:t>ی</w:t>
            </w:r>
            <w:r w:rsidR="0078748F" w:rsidRPr="00C96FDC">
              <w:rPr>
                <w:rStyle w:val="Hyperlink"/>
                <w:rFonts w:hint="eastAsia"/>
                <w:noProof/>
                <w:rtl/>
                <w:lang w:bidi="fa-IR"/>
              </w:rPr>
              <w:t>د</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noProof/>
                <w:lang w:bidi="fa-IR"/>
              </w:rPr>
              <w:t>CIGS</w:t>
            </w:r>
            <w:r w:rsidR="0078748F" w:rsidRPr="00C96FDC">
              <w:rPr>
                <w:rStyle w:val="Hyperlink"/>
                <w:noProof/>
                <w:rtl/>
                <w:lang w:bidi="fa-IR"/>
              </w:rPr>
              <w:t xml:space="preserve"> </w:t>
            </w:r>
            <w:r w:rsidR="0078748F" w:rsidRPr="00C96FDC">
              <w:rPr>
                <w:rStyle w:val="Hyperlink"/>
                <w:rFonts w:hint="eastAsia"/>
                <w:noProof/>
                <w:rtl/>
                <w:lang w:bidi="fa-IR"/>
              </w:rPr>
              <w:t>با</w:t>
            </w:r>
            <w:r w:rsidR="0078748F" w:rsidRPr="00C96FDC">
              <w:rPr>
                <w:rStyle w:val="Hyperlink"/>
                <w:noProof/>
                <w:rtl/>
                <w:lang w:bidi="fa-IR"/>
              </w:rPr>
              <w:t xml:space="preserve"> </w:t>
            </w:r>
            <w:r w:rsidR="0078748F" w:rsidRPr="00C96FDC">
              <w:rPr>
                <w:rStyle w:val="Hyperlink"/>
                <w:rFonts w:hint="eastAsia"/>
                <w:noProof/>
                <w:rtl/>
                <w:lang w:bidi="fa-IR"/>
              </w:rPr>
              <w:t>روش‌ها</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قابل</w:t>
            </w:r>
            <w:r w:rsidR="0078748F" w:rsidRPr="00C96FDC">
              <w:rPr>
                <w:rStyle w:val="Hyperlink"/>
                <w:noProof/>
                <w:rtl/>
                <w:lang w:bidi="fa-IR"/>
              </w:rPr>
              <w:t xml:space="preserve"> </w:t>
            </w:r>
            <w:r w:rsidR="0078748F" w:rsidRPr="00C96FDC">
              <w:rPr>
                <w:rStyle w:val="Hyperlink"/>
                <w:rFonts w:hint="eastAsia"/>
                <w:noProof/>
                <w:rtl/>
                <w:lang w:bidi="fa-IR"/>
              </w:rPr>
              <w:t>پر</w:t>
            </w:r>
            <w:r w:rsidR="0078748F" w:rsidRPr="00C96FDC">
              <w:rPr>
                <w:rStyle w:val="Hyperlink"/>
                <w:rFonts w:hint="cs"/>
                <w:noProof/>
                <w:rtl/>
                <w:lang w:bidi="fa-IR"/>
              </w:rPr>
              <w:t>ی</w:t>
            </w:r>
            <w:r w:rsidR="0078748F" w:rsidRPr="00C96FDC">
              <w:rPr>
                <w:rStyle w:val="Hyperlink"/>
                <w:rFonts w:hint="eastAsia"/>
                <w:noProof/>
                <w:rtl/>
                <w:lang w:bidi="fa-IR"/>
              </w:rPr>
              <w:t>نت</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1552103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12</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104" w:history="1">
            <w:r w:rsidR="0078748F" w:rsidRPr="00C96FDC">
              <w:rPr>
                <w:rStyle w:val="Hyperlink"/>
                <w:rFonts w:hint="eastAsia"/>
                <w:noProof/>
                <w:rtl/>
                <w:lang w:bidi="fa-IR"/>
              </w:rPr>
              <w:t>بررس</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و</w:t>
            </w:r>
            <w:r w:rsidR="0078748F" w:rsidRPr="00C96FDC">
              <w:rPr>
                <w:rStyle w:val="Hyperlink"/>
                <w:noProof/>
                <w:rtl/>
                <w:lang w:bidi="fa-IR"/>
              </w:rPr>
              <w:t xml:space="preserve"> </w:t>
            </w:r>
            <w:r w:rsidR="0078748F" w:rsidRPr="00C96FDC">
              <w:rPr>
                <w:rStyle w:val="Hyperlink"/>
                <w:rFonts w:hint="eastAsia"/>
                <w:noProof/>
                <w:rtl/>
                <w:lang w:bidi="fa-IR"/>
              </w:rPr>
              <w:t>ساخت</w:t>
            </w:r>
            <w:r w:rsidR="0078748F" w:rsidRPr="00C96FDC">
              <w:rPr>
                <w:rStyle w:val="Hyperlink"/>
                <w:noProof/>
                <w:rtl/>
                <w:lang w:bidi="fa-IR"/>
              </w:rPr>
              <w:t xml:space="preserve"> </w:t>
            </w:r>
            <w:r w:rsidR="0078748F" w:rsidRPr="00C96FDC">
              <w:rPr>
                <w:rStyle w:val="Hyperlink"/>
                <w:rFonts w:hint="eastAsia"/>
                <w:noProof/>
                <w:rtl/>
                <w:lang w:bidi="fa-IR"/>
              </w:rPr>
              <w:t>نمونه</w:t>
            </w:r>
            <w:r w:rsidR="0078748F" w:rsidRPr="00C96FDC">
              <w:rPr>
                <w:rStyle w:val="Hyperlink"/>
                <w:noProof/>
                <w:rtl/>
                <w:lang w:bidi="fa-IR"/>
              </w:rPr>
              <w:t xml:space="preserve"> </w:t>
            </w:r>
            <w:r w:rsidR="0078748F" w:rsidRPr="00C96FDC">
              <w:rPr>
                <w:rStyle w:val="Hyperlink"/>
                <w:rFonts w:hint="eastAsia"/>
                <w:noProof/>
                <w:rtl/>
                <w:lang w:bidi="fa-IR"/>
              </w:rPr>
              <w:t>آزما</w:t>
            </w:r>
            <w:r w:rsidR="0078748F" w:rsidRPr="00C96FDC">
              <w:rPr>
                <w:rStyle w:val="Hyperlink"/>
                <w:rFonts w:hint="cs"/>
                <w:noProof/>
                <w:rtl/>
                <w:lang w:bidi="fa-IR"/>
              </w:rPr>
              <w:t>ی</w:t>
            </w:r>
            <w:r w:rsidR="0078748F" w:rsidRPr="00C96FDC">
              <w:rPr>
                <w:rStyle w:val="Hyperlink"/>
                <w:rFonts w:hint="eastAsia"/>
                <w:noProof/>
                <w:rtl/>
                <w:lang w:bidi="fa-IR"/>
              </w:rPr>
              <w:t>شگاه</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هادي</w:t>
            </w:r>
            <w:r w:rsidR="0078748F" w:rsidRPr="00C96FDC">
              <w:rPr>
                <w:rStyle w:val="Hyperlink"/>
                <w:noProof/>
                <w:rtl/>
                <w:lang w:bidi="fa-IR"/>
              </w:rPr>
              <w:t xml:space="preserve"> </w:t>
            </w:r>
            <w:r w:rsidR="0078748F" w:rsidRPr="00C96FDC">
              <w:rPr>
                <w:rStyle w:val="Hyperlink"/>
                <w:rFonts w:hint="eastAsia"/>
                <w:noProof/>
                <w:rtl/>
                <w:lang w:bidi="fa-IR"/>
              </w:rPr>
              <w:t>مسي</w:t>
            </w:r>
            <w:r w:rsidR="0078748F" w:rsidRPr="00C96FDC">
              <w:rPr>
                <w:rStyle w:val="Hyperlink"/>
                <w:noProof/>
                <w:rtl/>
                <w:lang w:bidi="fa-IR"/>
              </w:rPr>
              <w:t xml:space="preserve"> </w:t>
            </w:r>
            <w:r w:rsidR="0078748F" w:rsidRPr="00C96FDC">
              <w:rPr>
                <w:rStyle w:val="Hyperlink"/>
                <w:rFonts w:hint="eastAsia"/>
                <w:noProof/>
                <w:rtl/>
                <w:lang w:bidi="fa-IR"/>
              </w:rPr>
              <w:t>پوشش</w:t>
            </w:r>
            <w:r w:rsidR="0078748F" w:rsidRPr="00C96FDC">
              <w:rPr>
                <w:rStyle w:val="Hyperlink"/>
                <w:noProof/>
                <w:rtl/>
                <w:lang w:bidi="fa-IR"/>
              </w:rPr>
              <w:t xml:space="preserve"> </w:t>
            </w:r>
            <w:r w:rsidR="0078748F" w:rsidRPr="00C96FDC">
              <w:rPr>
                <w:rStyle w:val="Hyperlink"/>
                <w:rFonts w:hint="eastAsia"/>
                <w:noProof/>
                <w:rtl/>
                <w:lang w:bidi="fa-IR"/>
              </w:rPr>
              <w:t>داده</w:t>
            </w:r>
            <w:r w:rsidR="0078748F" w:rsidRPr="00C96FDC">
              <w:rPr>
                <w:rStyle w:val="Hyperlink"/>
                <w:noProof/>
                <w:rtl/>
                <w:lang w:bidi="fa-IR"/>
              </w:rPr>
              <w:t xml:space="preserve"> </w:t>
            </w:r>
            <w:r w:rsidR="0078748F" w:rsidRPr="00C96FDC">
              <w:rPr>
                <w:rStyle w:val="Hyperlink"/>
                <w:rFonts w:hint="eastAsia"/>
                <w:noProof/>
                <w:rtl/>
                <w:lang w:bidi="fa-IR"/>
              </w:rPr>
              <w:t>شده</w:t>
            </w:r>
            <w:r w:rsidR="0078748F" w:rsidRPr="00C96FDC">
              <w:rPr>
                <w:rStyle w:val="Hyperlink"/>
                <w:noProof/>
                <w:rtl/>
                <w:lang w:bidi="fa-IR"/>
              </w:rPr>
              <w:t xml:space="preserve"> </w:t>
            </w:r>
            <w:r w:rsidR="0078748F" w:rsidRPr="00C96FDC">
              <w:rPr>
                <w:rStyle w:val="Hyperlink"/>
                <w:rFonts w:hint="eastAsia"/>
                <w:noProof/>
                <w:rtl/>
                <w:lang w:bidi="fa-IR"/>
              </w:rPr>
              <w:t>با</w:t>
            </w:r>
            <w:r w:rsidR="0078748F" w:rsidRPr="00C96FDC">
              <w:rPr>
                <w:rStyle w:val="Hyperlink"/>
                <w:noProof/>
                <w:rtl/>
                <w:lang w:bidi="fa-IR"/>
              </w:rPr>
              <w:t xml:space="preserve"> </w:t>
            </w:r>
            <w:r w:rsidR="0078748F" w:rsidRPr="00C96FDC">
              <w:rPr>
                <w:rStyle w:val="Hyperlink"/>
                <w:rFonts w:hint="eastAsia"/>
                <w:noProof/>
                <w:rtl/>
                <w:lang w:bidi="fa-IR"/>
              </w:rPr>
              <w:t>نانو</w:t>
            </w:r>
            <w:r w:rsidR="0078748F" w:rsidRPr="00C96FDC">
              <w:rPr>
                <w:rStyle w:val="Hyperlink"/>
                <w:noProof/>
                <w:rtl/>
                <w:lang w:bidi="fa-IR"/>
              </w:rPr>
              <w:t xml:space="preserve"> </w:t>
            </w:r>
            <w:r w:rsidR="0078748F" w:rsidRPr="00C96FDC">
              <w:rPr>
                <w:rStyle w:val="Hyperlink"/>
                <w:rFonts w:hint="eastAsia"/>
                <w:noProof/>
                <w:rtl/>
                <w:lang w:bidi="fa-IR"/>
              </w:rPr>
              <w:t>ساختار</w:t>
            </w:r>
            <w:r w:rsidR="0078748F" w:rsidRPr="00C96FDC">
              <w:rPr>
                <w:rStyle w:val="Hyperlink"/>
                <w:noProof/>
                <w:rtl/>
                <w:lang w:bidi="fa-IR"/>
              </w:rPr>
              <w:t xml:space="preserve"> </w:t>
            </w:r>
            <w:r w:rsidR="0078748F" w:rsidRPr="00C96FDC">
              <w:rPr>
                <w:rStyle w:val="Hyperlink"/>
                <w:rFonts w:hint="eastAsia"/>
                <w:noProof/>
                <w:rtl/>
                <w:lang w:bidi="fa-IR"/>
              </w:rPr>
              <w:t>کربن</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با</w:t>
            </w:r>
            <w:r w:rsidR="0078748F" w:rsidRPr="00C96FDC">
              <w:rPr>
                <w:rStyle w:val="Hyperlink"/>
                <w:noProof/>
                <w:rtl/>
                <w:lang w:bidi="fa-IR"/>
              </w:rPr>
              <w:t xml:space="preserve"> </w:t>
            </w:r>
            <w:r w:rsidR="0078748F" w:rsidRPr="00C96FDC">
              <w:rPr>
                <w:rStyle w:val="Hyperlink"/>
                <w:rFonts w:hint="eastAsia"/>
                <w:noProof/>
                <w:rtl/>
                <w:lang w:bidi="fa-IR"/>
              </w:rPr>
              <w:t>هدف</w:t>
            </w:r>
            <w:r w:rsidR="0078748F" w:rsidRPr="00C96FDC">
              <w:rPr>
                <w:rStyle w:val="Hyperlink"/>
                <w:noProof/>
                <w:rtl/>
                <w:lang w:bidi="fa-IR"/>
              </w:rPr>
              <w:t xml:space="preserve"> </w:t>
            </w:r>
            <w:r w:rsidR="0078748F" w:rsidRPr="00C96FDC">
              <w:rPr>
                <w:rStyle w:val="Hyperlink"/>
                <w:rFonts w:hint="eastAsia"/>
                <w:noProof/>
                <w:rtl/>
                <w:lang w:bidi="fa-IR"/>
              </w:rPr>
              <w:t>بهبود</w:t>
            </w:r>
            <w:r w:rsidR="0078748F" w:rsidRPr="00C96FDC">
              <w:rPr>
                <w:rStyle w:val="Hyperlink"/>
                <w:noProof/>
                <w:rtl/>
                <w:lang w:bidi="fa-IR"/>
              </w:rPr>
              <w:t xml:space="preserve"> </w:t>
            </w:r>
            <w:r w:rsidR="0078748F" w:rsidRPr="00C96FDC">
              <w:rPr>
                <w:rStyle w:val="Hyperlink"/>
                <w:rFonts w:hint="eastAsia"/>
                <w:noProof/>
                <w:rtl/>
                <w:lang w:bidi="fa-IR"/>
              </w:rPr>
              <w:t>هدا</w:t>
            </w:r>
            <w:r w:rsidR="0078748F" w:rsidRPr="00C96FDC">
              <w:rPr>
                <w:rStyle w:val="Hyperlink"/>
                <w:rFonts w:hint="cs"/>
                <w:noProof/>
                <w:rtl/>
                <w:lang w:bidi="fa-IR"/>
              </w:rPr>
              <w:t>ی</w:t>
            </w:r>
            <w:r w:rsidR="0078748F" w:rsidRPr="00C96FDC">
              <w:rPr>
                <w:rStyle w:val="Hyperlink"/>
                <w:rFonts w:hint="eastAsia"/>
                <w:noProof/>
                <w:rtl/>
                <w:lang w:bidi="fa-IR"/>
              </w:rPr>
              <w:t>ت</w:t>
            </w:r>
            <w:r w:rsidR="0078748F" w:rsidRPr="00C96FDC">
              <w:rPr>
                <w:rStyle w:val="Hyperlink"/>
                <w:noProof/>
                <w:rtl/>
                <w:lang w:bidi="fa-IR"/>
              </w:rPr>
              <w:t xml:space="preserve"> </w:t>
            </w:r>
            <w:r w:rsidR="0078748F" w:rsidRPr="00C96FDC">
              <w:rPr>
                <w:rStyle w:val="Hyperlink"/>
                <w:rFonts w:hint="eastAsia"/>
                <w:noProof/>
                <w:rtl/>
                <w:lang w:bidi="fa-IR"/>
              </w:rPr>
              <w:t>الکتر</w:t>
            </w:r>
            <w:r w:rsidR="0078748F" w:rsidRPr="00C96FDC">
              <w:rPr>
                <w:rStyle w:val="Hyperlink"/>
                <w:rFonts w:hint="cs"/>
                <w:noProof/>
                <w:rtl/>
                <w:lang w:bidi="fa-IR"/>
              </w:rPr>
              <w:t>ی</w:t>
            </w:r>
            <w:r w:rsidR="0078748F" w:rsidRPr="00C96FDC">
              <w:rPr>
                <w:rStyle w:val="Hyperlink"/>
                <w:rFonts w:hint="eastAsia"/>
                <w:noProof/>
                <w:rtl/>
                <w:lang w:bidi="fa-IR"/>
              </w:rPr>
              <w:t>ک</w:t>
            </w:r>
            <w:r w:rsidR="0078748F" w:rsidRPr="00C96FDC">
              <w:rPr>
                <w:rStyle w:val="Hyperlink"/>
                <w:rFonts w:hint="cs"/>
                <w:noProof/>
                <w:rtl/>
                <w:lang w:bidi="fa-IR"/>
              </w:rPr>
              <w:t>ی</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1552104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15</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105" w:history="1">
            <w:r w:rsidR="0078748F" w:rsidRPr="00C96FDC">
              <w:rPr>
                <w:rStyle w:val="Hyperlink"/>
                <w:rFonts w:hint="eastAsia"/>
                <w:noProof/>
                <w:rtl/>
                <w:lang w:bidi="fa-IR"/>
              </w:rPr>
              <w:t>ساخت</w:t>
            </w:r>
            <w:r w:rsidR="0078748F" w:rsidRPr="00C96FDC">
              <w:rPr>
                <w:rStyle w:val="Hyperlink"/>
                <w:noProof/>
                <w:rtl/>
                <w:lang w:bidi="fa-IR"/>
              </w:rPr>
              <w:t xml:space="preserve"> </w:t>
            </w:r>
            <w:r w:rsidR="0078748F" w:rsidRPr="00C96FDC">
              <w:rPr>
                <w:rStyle w:val="Hyperlink"/>
                <w:rFonts w:hint="cs"/>
                <w:noProof/>
                <w:rtl/>
                <w:lang w:bidi="fa-IR"/>
              </w:rPr>
              <w:t>ی</w:t>
            </w:r>
            <w:r w:rsidR="0078748F" w:rsidRPr="00C96FDC">
              <w:rPr>
                <w:rStyle w:val="Hyperlink"/>
                <w:rFonts w:hint="eastAsia"/>
                <w:noProof/>
                <w:rtl/>
                <w:lang w:bidi="fa-IR"/>
              </w:rPr>
              <w:t>ک</w:t>
            </w:r>
            <w:r w:rsidR="0078748F" w:rsidRPr="00C96FDC">
              <w:rPr>
                <w:rStyle w:val="Hyperlink"/>
                <w:noProof/>
                <w:rtl/>
                <w:lang w:bidi="fa-IR"/>
              </w:rPr>
              <w:t xml:space="preserve"> </w:t>
            </w:r>
            <w:r w:rsidR="0078748F" w:rsidRPr="00C96FDC">
              <w:rPr>
                <w:rStyle w:val="Hyperlink"/>
                <w:rFonts w:hint="eastAsia"/>
                <w:noProof/>
                <w:rtl/>
                <w:lang w:bidi="fa-IR"/>
              </w:rPr>
              <w:t>مولد</w:t>
            </w:r>
            <w:r w:rsidR="0078748F" w:rsidRPr="00C96FDC">
              <w:rPr>
                <w:rStyle w:val="Hyperlink"/>
                <w:noProof/>
                <w:rtl/>
                <w:lang w:bidi="fa-IR"/>
              </w:rPr>
              <w:t xml:space="preserve"> </w:t>
            </w:r>
            <w:r w:rsidR="0078748F" w:rsidRPr="00C96FDC">
              <w:rPr>
                <w:rStyle w:val="Hyperlink"/>
                <w:rFonts w:hint="eastAsia"/>
                <w:noProof/>
                <w:rtl/>
                <w:lang w:bidi="fa-IR"/>
              </w:rPr>
              <w:t>ترموالكتريك</w:t>
            </w:r>
            <w:r w:rsidR="0078748F" w:rsidRPr="00C96FDC">
              <w:rPr>
                <w:rStyle w:val="Hyperlink"/>
                <w:noProof/>
                <w:lang w:bidi="fa-IR"/>
              </w:rPr>
              <w:t xml:space="preserve"> </w:t>
            </w:r>
            <w:r w:rsidR="0078748F" w:rsidRPr="00C96FDC">
              <w:rPr>
                <w:rStyle w:val="Hyperlink"/>
                <w:rFonts w:hint="eastAsia"/>
                <w:noProof/>
                <w:rtl/>
                <w:lang w:bidi="fa-IR"/>
              </w:rPr>
              <w:t>آزما</w:t>
            </w:r>
            <w:r w:rsidR="0078748F" w:rsidRPr="00C96FDC">
              <w:rPr>
                <w:rStyle w:val="Hyperlink"/>
                <w:rFonts w:hint="cs"/>
                <w:noProof/>
                <w:rtl/>
                <w:lang w:bidi="fa-IR"/>
              </w:rPr>
              <w:t>ی</w:t>
            </w:r>
            <w:r w:rsidR="0078748F" w:rsidRPr="00C96FDC">
              <w:rPr>
                <w:rStyle w:val="Hyperlink"/>
                <w:rFonts w:hint="eastAsia"/>
                <w:noProof/>
                <w:rtl/>
                <w:lang w:bidi="fa-IR"/>
              </w:rPr>
              <w:t>شگاه</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نانوساختار</w:t>
            </w:r>
            <w:r w:rsidR="0078748F" w:rsidRPr="00C96FDC">
              <w:rPr>
                <w:rStyle w:val="Hyperlink"/>
                <w:noProof/>
                <w:rtl/>
                <w:lang w:bidi="fa-IR"/>
              </w:rPr>
              <w:t xml:space="preserve"> </w:t>
            </w:r>
            <w:r w:rsidR="0078748F" w:rsidRPr="00C96FDC">
              <w:rPr>
                <w:rStyle w:val="Hyperlink"/>
                <w:rFonts w:hint="eastAsia"/>
                <w:noProof/>
                <w:rtl/>
                <w:lang w:bidi="fa-IR"/>
              </w:rPr>
              <w:t>با</w:t>
            </w:r>
            <w:r w:rsidR="0078748F" w:rsidRPr="00C96FDC">
              <w:rPr>
                <w:rStyle w:val="Hyperlink"/>
                <w:noProof/>
                <w:rtl/>
                <w:lang w:bidi="fa-IR"/>
              </w:rPr>
              <w:t xml:space="preserve"> </w:t>
            </w:r>
            <w:r w:rsidR="0078748F" w:rsidRPr="00C96FDC">
              <w:rPr>
                <w:rStyle w:val="Hyperlink"/>
                <w:rFonts w:hint="eastAsia"/>
                <w:noProof/>
                <w:rtl/>
                <w:lang w:bidi="fa-IR"/>
              </w:rPr>
              <w:t>استفاده</w:t>
            </w:r>
            <w:r w:rsidR="0078748F" w:rsidRPr="00C96FDC">
              <w:rPr>
                <w:rStyle w:val="Hyperlink"/>
                <w:noProof/>
                <w:rtl/>
                <w:lang w:bidi="fa-IR"/>
              </w:rPr>
              <w:t xml:space="preserve"> </w:t>
            </w:r>
            <w:r w:rsidR="0078748F" w:rsidRPr="00C96FDC">
              <w:rPr>
                <w:rStyle w:val="Hyperlink"/>
                <w:rFonts w:hint="eastAsia"/>
                <w:noProof/>
                <w:rtl/>
                <w:lang w:bidi="fa-IR"/>
              </w:rPr>
              <w:t>از</w:t>
            </w:r>
            <w:r w:rsidR="0078748F" w:rsidRPr="00C96FDC">
              <w:rPr>
                <w:rStyle w:val="Hyperlink"/>
                <w:noProof/>
                <w:rtl/>
                <w:lang w:bidi="fa-IR"/>
              </w:rPr>
              <w:t xml:space="preserve"> </w:t>
            </w:r>
            <w:r w:rsidR="0078748F" w:rsidRPr="00C96FDC">
              <w:rPr>
                <w:rStyle w:val="Hyperlink"/>
                <w:rFonts w:hint="eastAsia"/>
                <w:noProof/>
                <w:rtl/>
                <w:lang w:bidi="fa-IR"/>
              </w:rPr>
              <w:t>نانولوله</w:t>
            </w:r>
            <w:r w:rsidR="0078748F" w:rsidRPr="00C96FDC">
              <w:rPr>
                <w:rStyle w:val="Hyperlink"/>
                <w:noProof/>
                <w:rtl/>
                <w:lang w:bidi="fa-IR"/>
              </w:rPr>
              <w:t xml:space="preserve"> </w:t>
            </w:r>
            <w:r w:rsidR="0078748F" w:rsidRPr="00C96FDC">
              <w:rPr>
                <w:rStyle w:val="Hyperlink"/>
                <w:rFonts w:hint="eastAsia"/>
                <w:noProof/>
                <w:rtl/>
                <w:lang w:bidi="fa-IR"/>
              </w:rPr>
              <w:t>كربني</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1552105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16</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106" w:history="1">
            <w:r w:rsidR="0078748F" w:rsidRPr="00C96FDC">
              <w:rPr>
                <w:rStyle w:val="Hyperlink"/>
                <w:rFonts w:hint="eastAsia"/>
                <w:noProof/>
                <w:rtl/>
                <w:lang w:bidi="fa-IR"/>
              </w:rPr>
              <w:t>ساخت</w:t>
            </w:r>
            <w:r w:rsidR="0078748F" w:rsidRPr="00C96FDC">
              <w:rPr>
                <w:rStyle w:val="Hyperlink"/>
                <w:noProof/>
                <w:rtl/>
                <w:lang w:bidi="fa-IR"/>
              </w:rPr>
              <w:t xml:space="preserve"> </w:t>
            </w:r>
            <w:r w:rsidR="0078748F" w:rsidRPr="00C96FDC">
              <w:rPr>
                <w:rStyle w:val="Hyperlink"/>
                <w:rFonts w:hint="cs"/>
                <w:noProof/>
                <w:rtl/>
                <w:lang w:bidi="fa-IR"/>
              </w:rPr>
              <w:t>ی</w:t>
            </w:r>
            <w:r w:rsidR="0078748F" w:rsidRPr="00C96FDC">
              <w:rPr>
                <w:rStyle w:val="Hyperlink"/>
                <w:rFonts w:hint="eastAsia"/>
                <w:noProof/>
                <w:rtl/>
                <w:lang w:bidi="fa-IR"/>
              </w:rPr>
              <w:t>ک</w:t>
            </w:r>
            <w:r w:rsidR="0078748F" w:rsidRPr="00C96FDC">
              <w:rPr>
                <w:rStyle w:val="Hyperlink"/>
                <w:rFonts w:cs="B Mitra"/>
                <w:noProof/>
                <w:rtl/>
                <w:lang w:bidi="fa-IR"/>
              </w:rPr>
              <w:t xml:space="preserve"> </w:t>
            </w:r>
            <w:r w:rsidR="0078748F" w:rsidRPr="00C96FDC">
              <w:rPr>
                <w:rStyle w:val="Hyperlink"/>
                <w:rFonts w:hint="eastAsia"/>
                <w:noProof/>
                <w:rtl/>
                <w:lang w:bidi="fa-IR"/>
              </w:rPr>
              <w:t>ابرخازن</w:t>
            </w:r>
            <w:r w:rsidR="0078748F" w:rsidRPr="00C96FDC">
              <w:rPr>
                <w:rStyle w:val="Hyperlink"/>
                <w:noProof/>
                <w:rtl/>
                <w:lang w:bidi="fa-IR"/>
              </w:rPr>
              <w:t xml:space="preserve"> </w:t>
            </w:r>
            <w:r w:rsidR="0078748F" w:rsidRPr="00C96FDC">
              <w:rPr>
                <w:rStyle w:val="Hyperlink"/>
                <w:rFonts w:hint="eastAsia"/>
                <w:noProof/>
                <w:rtl/>
                <w:lang w:bidi="fa-IR"/>
              </w:rPr>
              <w:t>بر</w:t>
            </w:r>
            <w:r w:rsidR="0078748F" w:rsidRPr="00C96FDC">
              <w:rPr>
                <w:rStyle w:val="Hyperlink"/>
                <w:noProof/>
                <w:rtl/>
                <w:lang w:bidi="fa-IR"/>
              </w:rPr>
              <w:t xml:space="preserve"> </w:t>
            </w:r>
            <w:r w:rsidR="0078748F" w:rsidRPr="00C96FDC">
              <w:rPr>
                <w:rStyle w:val="Hyperlink"/>
                <w:rFonts w:hint="eastAsia"/>
                <w:noProof/>
                <w:rtl/>
                <w:lang w:bidi="fa-IR"/>
              </w:rPr>
              <w:t>پا</w:t>
            </w:r>
            <w:r w:rsidR="0078748F" w:rsidRPr="00C96FDC">
              <w:rPr>
                <w:rStyle w:val="Hyperlink"/>
                <w:rFonts w:hint="cs"/>
                <w:noProof/>
                <w:rtl/>
                <w:lang w:bidi="fa-IR"/>
              </w:rPr>
              <w:t>ی</w:t>
            </w:r>
            <w:r w:rsidR="0078748F" w:rsidRPr="00C96FDC">
              <w:rPr>
                <w:rStyle w:val="Hyperlink"/>
                <w:rFonts w:hint="eastAsia"/>
                <w:noProof/>
                <w:rtl/>
                <w:lang w:bidi="fa-IR"/>
              </w:rPr>
              <w:t>ه</w:t>
            </w:r>
            <w:r w:rsidR="0078748F" w:rsidRPr="00C96FDC">
              <w:rPr>
                <w:rStyle w:val="Hyperlink"/>
                <w:noProof/>
                <w:rtl/>
                <w:lang w:bidi="fa-IR"/>
              </w:rPr>
              <w:t xml:space="preserve"> </w:t>
            </w:r>
            <w:r w:rsidR="0078748F" w:rsidRPr="00C96FDC">
              <w:rPr>
                <w:rStyle w:val="Hyperlink"/>
                <w:rFonts w:hint="eastAsia"/>
                <w:noProof/>
                <w:rtl/>
                <w:lang w:bidi="fa-IR"/>
              </w:rPr>
              <w:t>ن</w:t>
            </w:r>
            <w:r w:rsidR="0078748F" w:rsidRPr="00C96FDC">
              <w:rPr>
                <w:rStyle w:val="Hyperlink"/>
                <w:rFonts w:hint="cs"/>
                <w:noProof/>
                <w:rtl/>
                <w:lang w:bidi="fa-IR"/>
              </w:rPr>
              <w:t>ی</w:t>
            </w:r>
            <w:r w:rsidR="0078748F" w:rsidRPr="00C96FDC">
              <w:rPr>
                <w:rStyle w:val="Hyperlink"/>
                <w:rFonts w:hint="eastAsia"/>
                <w:noProof/>
                <w:rtl/>
                <w:lang w:bidi="fa-IR"/>
              </w:rPr>
              <w:t>کل</w:t>
            </w:r>
            <w:r w:rsidR="0078748F" w:rsidRPr="00C96FDC">
              <w:rPr>
                <w:rStyle w:val="Hyperlink"/>
                <w:noProof/>
                <w:rtl/>
                <w:lang w:bidi="fa-IR"/>
              </w:rPr>
              <w:t xml:space="preserve"> </w:t>
            </w:r>
            <w:r w:rsidR="0078748F" w:rsidRPr="00C96FDC">
              <w:rPr>
                <w:rStyle w:val="Hyperlink"/>
                <w:rFonts w:hint="eastAsia"/>
                <w:noProof/>
                <w:rtl/>
                <w:lang w:bidi="fa-IR"/>
              </w:rPr>
              <w:t>مول</w:t>
            </w:r>
            <w:r w:rsidR="0078748F" w:rsidRPr="00C96FDC">
              <w:rPr>
                <w:rStyle w:val="Hyperlink"/>
                <w:rFonts w:hint="cs"/>
                <w:noProof/>
                <w:rtl/>
                <w:lang w:bidi="fa-IR"/>
              </w:rPr>
              <w:t>ی</w:t>
            </w:r>
            <w:r w:rsidR="0078748F" w:rsidRPr="00C96FDC">
              <w:rPr>
                <w:rStyle w:val="Hyperlink"/>
                <w:rFonts w:hint="eastAsia"/>
                <w:noProof/>
                <w:rtl/>
                <w:lang w:bidi="fa-IR"/>
              </w:rPr>
              <w:t>بدات</w:t>
            </w:r>
            <w:r w:rsidR="0078748F" w:rsidRPr="00C96FDC">
              <w:rPr>
                <w:rStyle w:val="Hyperlink"/>
                <w:noProof/>
                <w:rtl/>
                <w:lang w:bidi="fa-IR"/>
              </w:rPr>
              <w:t xml:space="preserve"> </w:t>
            </w:r>
            <w:r w:rsidR="0078748F" w:rsidRPr="00C96FDC">
              <w:rPr>
                <w:rStyle w:val="Hyperlink"/>
                <w:rFonts w:hint="eastAsia"/>
                <w:noProof/>
                <w:rtl/>
                <w:lang w:bidi="fa-IR"/>
              </w:rPr>
              <w:t>نانو</w:t>
            </w:r>
            <w:r w:rsidR="0078748F" w:rsidRPr="00C96FDC">
              <w:rPr>
                <w:rStyle w:val="Hyperlink"/>
                <w:noProof/>
                <w:rtl/>
                <w:lang w:bidi="fa-IR"/>
              </w:rPr>
              <w:t xml:space="preserve"> </w:t>
            </w:r>
            <w:r w:rsidR="0078748F" w:rsidRPr="00C96FDC">
              <w:rPr>
                <w:rStyle w:val="Hyperlink"/>
                <w:rFonts w:hint="eastAsia"/>
                <w:noProof/>
                <w:rtl/>
                <w:lang w:bidi="fa-IR"/>
              </w:rPr>
              <w:t>ساختار</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1552106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18</w:t>
            </w:r>
            <w:r w:rsidR="0078748F">
              <w:rPr>
                <w:rStyle w:val="Hyperlink"/>
                <w:noProof/>
              </w:rPr>
              <w:fldChar w:fldCharType="end"/>
            </w:r>
          </w:hyperlink>
        </w:p>
        <w:p w:rsidR="0078748F" w:rsidRDefault="009646D4">
          <w:pPr>
            <w:pStyle w:val="TOC1"/>
            <w:rPr>
              <w:rFonts w:asciiTheme="minorHAnsi" w:hAnsiTheme="minorHAnsi" w:cstheme="minorBidi"/>
              <w:color w:val="auto"/>
              <w:sz w:val="22"/>
              <w:szCs w:val="22"/>
              <w:rtl/>
            </w:rPr>
          </w:pPr>
          <w:hyperlink w:anchor="_Toc1552107" w:history="1">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مقالات</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منتشر</w:t>
            </w:r>
            <w:r w:rsidR="0078748F" w:rsidRPr="00C96FDC">
              <w:rPr>
                <w:rStyle w:val="Hyperlink"/>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8748F" w:rsidRPr="00C96FDC">
              <w:rPr>
                <w:rStyle w:val="Hyperlink"/>
                <w:rFonts w:hint="eastAsia"/>
                <w:rtl/>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شده</w:t>
            </w:r>
            <w:r w:rsidR="0078748F">
              <w:rPr>
                <w:webHidden/>
                <w:rtl/>
              </w:rPr>
              <w:tab/>
            </w:r>
            <w:r w:rsidR="0078748F">
              <w:rPr>
                <w:rStyle w:val="Hyperlink"/>
              </w:rPr>
              <w:fldChar w:fldCharType="begin"/>
            </w:r>
            <w:r w:rsidR="0078748F">
              <w:rPr>
                <w:webHidden/>
                <w:rtl/>
              </w:rPr>
              <w:instrText xml:space="preserve"> </w:instrText>
            </w:r>
            <w:r w:rsidR="0078748F">
              <w:rPr>
                <w:webHidden/>
              </w:rPr>
              <w:instrText>PAGEREF</w:instrText>
            </w:r>
            <w:r w:rsidR="0078748F">
              <w:rPr>
                <w:webHidden/>
                <w:rtl/>
              </w:rPr>
              <w:instrText xml:space="preserve"> _</w:instrText>
            </w:r>
            <w:r w:rsidR="0078748F">
              <w:rPr>
                <w:webHidden/>
              </w:rPr>
              <w:instrText>Toc</w:instrText>
            </w:r>
            <w:r w:rsidR="0078748F">
              <w:rPr>
                <w:webHidden/>
                <w:rtl/>
              </w:rPr>
              <w:instrText xml:space="preserve">1552107 </w:instrText>
            </w:r>
            <w:r w:rsidR="0078748F">
              <w:rPr>
                <w:webHidden/>
              </w:rPr>
              <w:instrText>\h</w:instrText>
            </w:r>
            <w:r w:rsidR="0078748F">
              <w:rPr>
                <w:webHidden/>
                <w:rtl/>
              </w:rPr>
              <w:instrText xml:space="preserve"> </w:instrText>
            </w:r>
            <w:r w:rsidR="0078748F">
              <w:rPr>
                <w:rStyle w:val="Hyperlink"/>
              </w:rPr>
            </w:r>
            <w:r w:rsidR="0078748F">
              <w:rPr>
                <w:rStyle w:val="Hyperlink"/>
              </w:rPr>
              <w:fldChar w:fldCharType="separate"/>
            </w:r>
            <w:r w:rsidR="00D575E6">
              <w:rPr>
                <w:webHidden/>
                <w:rtl/>
              </w:rPr>
              <w:t>20</w:t>
            </w:r>
            <w:r w:rsidR="0078748F">
              <w:rPr>
                <w:rStyle w:val="Hyperlink"/>
              </w:rPr>
              <w:fldChar w:fldCharType="end"/>
            </w:r>
          </w:hyperlink>
        </w:p>
        <w:p w:rsidR="0078748F" w:rsidRDefault="009646D4">
          <w:pPr>
            <w:pStyle w:val="TOC2"/>
            <w:rPr>
              <w:rFonts w:asciiTheme="minorHAnsi" w:hAnsiTheme="minorHAnsi" w:cstheme="minorBidi"/>
              <w:noProof/>
              <w:sz w:val="22"/>
              <w:szCs w:val="22"/>
              <w:rtl/>
            </w:rPr>
          </w:pPr>
          <w:hyperlink w:anchor="_Toc1552108" w:history="1">
            <w:r w:rsidR="0078748F" w:rsidRPr="00C96FDC">
              <w:rPr>
                <w:rStyle w:val="Hyperlink"/>
                <w:rFonts w:hint="eastAsia"/>
                <w:noProof/>
                <w:rtl/>
                <w:lang w:bidi="fa-IR"/>
              </w:rPr>
              <w:t>تاث</w:t>
            </w:r>
            <w:r w:rsidR="0078748F" w:rsidRPr="00C96FDC">
              <w:rPr>
                <w:rStyle w:val="Hyperlink"/>
                <w:rFonts w:hint="cs"/>
                <w:noProof/>
                <w:rtl/>
                <w:lang w:bidi="fa-IR"/>
              </w:rPr>
              <w:t>ی</w:t>
            </w:r>
            <w:r w:rsidR="0078748F" w:rsidRPr="00C96FDC">
              <w:rPr>
                <w:rStyle w:val="Hyperlink"/>
                <w:rFonts w:hint="eastAsia"/>
                <w:noProof/>
                <w:rtl/>
                <w:lang w:bidi="fa-IR"/>
              </w:rPr>
              <w:t>ر</w:t>
            </w:r>
            <w:r w:rsidR="0078748F" w:rsidRPr="00C96FDC">
              <w:rPr>
                <w:rStyle w:val="Hyperlink"/>
                <w:noProof/>
                <w:rtl/>
                <w:lang w:bidi="fa-IR"/>
              </w:rPr>
              <w:t xml:space="preserve"> </w:t>
            </w:r>
            <w:r w:rsidR="0078748F" w:rsidRPr="00C96FDC">
              <w:rPr>
                <w:rStyle w:val="Hyperlink"/>
                <w:rFonts w:hint="eastAsia"/>
                <w:noProof/>
                <w:rtl/>
                <w:lang w:bidi="fa-IR"/>
              </w:rPr>
              <w:t>اتمسفر</w:t>
            </w:r>
            <w:r w:rsidR="0078748F" w:rsidRPr="00C96FDC">
              <w:rPr>
                <w:rStyle w:val="Hyperlink"/>
                <w:noProof/>
                <w:rtl/>
                <w:lang w:bidi="fa-IR"/>
              </w:rPr>
              <w:t xml:space="preserve"> </w:t>
            </w:r>
            <w:r w:rsidR="0078748F" w:rsidRPr="00C96FDC">
              <w:rPr>
                <w:rStyle w:val="Hyperlink"/>
                <w:rFonts w:hint="eastAsia"/>
                <w:noProof/>
                <w:rtl/>
                <w:lang w:bidi="fa-IR"/>
              </w:rPr>
              <w:t>عمل</w:t>
            </w:r>
            <w:r w:rsidR="0078748F" w:rsidRPr="00C96FDC">
              <w:rPr>
                <w:rStyle w:val="Hyperlink"/>
                <w:rFonts w:hint="cs"/>
                <w:noProof/>
                <w:rtl/>
                <w:lang w:bidi="fa-IR"/>
              </w:rPr>
              <w:t>ی</w:t>
            </w:r>
            <w:r w:rsidR="0078748F" w:rsidRPr="00C96FDC">
              <w:rPr>
                <w:rStyle w:val="Hyperlink"/>
                <w:rFonts w:hint="eastAsia"/>
                <w:noProof/>
                <w:rtl/>
                <w:lang w:bidi="fa-IR"/>
              </w:rPr>
              <w:t>ات</w:t>
            </w:r>
            <w:r w:rsidR="0078748F" w:rsidRPr="00C96FDC">
              <w:rPr>
                <w:rStyle w:val="Hyperlink"/>
                <w:noProof/>
                <w:rtl/>
                <w:lang w:bidi="fa-IR"/>
              </w:rPr>
              <w:t xml:space="preserve"> </w:t>
            </w:r>
            <w:r w:rsidR="0078748F" w:rsidRPr="00C96FDC">
              <w:rPr>
                <w:rStyle w:val="Hyperlink"/>
                <w:rFonts w:hint="eastAsia"/>
                <w:noProof/>
                <w:rtl/>
                <w:lang w:bidi="fa-IR"/>
              </w:rPr>
              <w:t>حرارت</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بر</w:t>
            </w:r>
            <w:r w:rsidR="0078748F" w:rsidRPr="00C96FDC">
              <w:rPr>
                <w:rStyle w:val="Hyperlink"/>
                <w:noProof/>
                <w:rtl/>
                <w:lang w:bidi="fa-IR"/>
              </w:rPr>
              <w:t xml:space="preserve"> </w:t>
            </w:r>
            <w:r w:rsidR="0078748F" w:rsidRPr="00C96FDC">
              <w:rPr>
                <w:rStyle w:val="Hyperlink"/>
                <w:rFonts w:hint="eastAsia"/>
                <w:noProof/>
                <w:rtl/>
                <w:lang w:bidi="fa-IR"/>
              </w:rPr>
              <w:t>ساختار</w:t>
            </w:r>
            <w:r w:rsidR="0078748F" w:rsidRPr="00C96FDC">
              <w:rPr>
                <w:rStyle w:val="Hyperlink"/>
                <w:noProof/>
                <w:rtl/>
                <w:lang w:bidi="fa-IR"/>
              </w:rPr>
              <w:t xml:space="preserve"> </w:t>
            </w:r>
            <w:r w:rsidR="0078748F" w:rsidRPr="00C96FDC">
              <w:rPr>
                <w:rStyle w:val="Hyperlink"/>
                <w:rFonts w:hint="eastAsia"/>
                <w:noProof/>
                <w:rtl/>
                <w:lang w:bidi="fa-IR"/>
              </w:rPr>
              <w:t>ماده</w:t>
            </w:r>
            <w:r w:rsidR="0078748F" w:rsidRPr="00C96FDC">
              <w:rPr>
                <w:rStyle w:val="Hyperlink"/>
                <w:noProof/>
                <w:rtl/>
                <w:lang w:bidi="fa-IR"/>
              </w:rPr>
              <w:t xml:space="preserve"> </w:t>
            </w:r>
            <w:r w:rsidR="0078748F" w:rsidRPr="00C96FDC">
              <w:rPr>
                <w:rStyle w:val="Hyperlink"/>
                <w:rFonts w:hint="eastAsia"/>
                <w:noProof/>
                <w:rtl/>
                <w:lang w:bidi="fa-IR"/>
              </w:rPr>
              <w:t>ه</w:t>
            </w:r>
            <w:r w:rsidR="0078748F" w:rsidRPr="00C96FDC">
              <w:rPr>
                <w:rStyle w:val="Hyperlink"/>
                <w:rFonts w:hint="cs"/>
                <w:noProof/>
                <w:rtl/>
                <w:lang w:bidi="fa-IR"/>
              </w:rPr>
              <w:t>ی</w:t>
            </w:r>
            <w:r w:rsidR="0078748F" w:rsidRPr="00C96FDC">
              <w:rPr>
                <w:rStyle w:val="Hyperlink"/>
                <w:rFonts w:hint="eastAsia"/>
                <w:noProof/>
                <w:rtl/>
                <w:lang w:bidi="fa-IR"/>
              </w:rPr>
              <w:t>بر</w:t>
            </w:r>
            <w:r w:rsidR="0078748F" w:rsidRPr="00C96FDC">
              <w:rPr>
                <w:rStyle w:val="Hyperlink"/>
                <w:rFonts w:hint="cs"/>
                <w:noProof/>
                <w:rtl/>
                <w:lang w:bidi="fa-IR"/>
              </w:rPr>
              <w:t>ی</w:t>
            </w:r>
            <w:r w:rsidR="0078748F" w:rsidRPr="00C96FDC">
              <w:rPr>
                <w:rStyle w:val="Hyperlink"/>
                <w:rFonts w:hint="eastAsia"/>
                <w:noProof/>
                <w:rtl/>
                <w:lang w:bidi="fa-IR"/>
              </w:rPr>
              <w:t>د</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ن</w:t>
            </w:r>
            <w:r w:rsidR="0078748F" w:rsidRPr="00C96FDC">
              <w:rPr>
                <w:rStyle w:val="Hyperlink"/>
                <w:rFonts w:hint="cs"/>
                <w:noProof/>
                <w:rtl/>
                <w:lang w:bidi="fa-IR"/>
              </w:rPr>
              <w:t>ی</w:t>
            </w:r>
            <w:r w:rsidR="0078748F" w:rsidRPr="00C96FDC">
              <w:rPr>
                <w:rStyle w:val="Hyperlink"/>
                <w:rFonts w:hint="eastAsia"/>
                <w:noProof/>
                <w:rtl/>
                <w:lang w:bidi="fa-IR"/>
              </w:rPr>
              <w:t>تر</w:t>
            </w:r>
            <w:r w:rsidR="0078748F" w:rsidRPr="00C96FDC">
              <w:rPr>
                <w:rStyle w:val="Hyperlink"/>
                <w:rFonts w:hint="cs"/>
                <w:noProof/>
                <w:rtl/>
                <w:lang w:bidi="fa-IR"/>
              </w:rPr>
              <w:t>ی</w:t>
            </w:r>
            <w:r w:rsidR="0078748F" w:rsidRPr="00C96FDC">
              <w:rPr>
                <w:rStyle w:val="Hyperlink"/>
                <w:rFonts w:hint="eastAsia"/>
                <w:noProof/>
                <w:rtl/>
                <w:lang w:bidi="fa-IR"/>
              </w:rPr>
              <w:t>دت</w:t>
            </w:r>
            <w:r w:rsidR="0078748F" w:rsidRPr="00C96FDC">
              <w:rPr>
                <w:rStyle w:val="Hyperlink"/>
                <w:rFonts w:hint="cs"/>
                <w:noProof/>
                <w:rtl/>
                <w:lang w:bidi="fa-IR"/>
              </w:rPr>
              <w:t>ی</w:t>
            </w:r>
            <w:r w:rsidR="0078748F" w:rsidRPr="00C96FDC">
              <w:rPr>
                <w:rStyle w:val="Hyperlink"/>
                <w:rFonts w:hint="eastAsia"/>
                <w:noProof/>
                <w:rtl/>
                <w:lang w:bidi="fa-IR"/>
              </w:rPr>
              <w:t>تان</w:t>
            </w:r>
            <w:r w:rsidR="0078748F" w:rsidRPr="00C96FDC">
              <w:rPr>
                <w:rStyle w:val="Hyperlink"/>
                <w:rFonts w:hint="cs"/>
                <w:noProof/>
                <w:rtl/>
                <w:lang w:bidi="fa-IR"/>
              </w:rPr>
              <w:t>ی</w:t>
            </w:r>
            <w:r w:rsidR="0078748F" w:rsidRPr="00C96FDC">
              <w:rPr>
                <w:rStyle w:val="Hyperlink"/>
                <w:rFonts w:hint="eastAsia"/>
                <w:noProof/>
                <w:rtl/>
                <w:lang w:bidi="fa-IR"/>
              </w:rPr>
              <w:t>م</w:t>
            </w:r>
            <w:r w:rsidR="0078748F" w:rsidRPr="00C96FDC">
              <w:rPr>
                <w:rStyle w:val="Hyperlink"/>
                <w:noProof/>
                <w:rtl/>
                <w:lang w:bidi="fa-IR"/>
              </w:rPr>
              <w:t>-</w:t>
            </w:r>
            <w:r w:rsidR="0078748F" w:rsidRPr="00C96FDC">
              <w:rPr>
                <w:rStyle w:val="Hyperlink"/>
                <w:rFonts w:hint="eastAsia"/>
                <w:noProof/>
                <w:rtl/>
                <w:lang w:bidi="fa-IR"/>
              </w:rPr>
              <w:t>گرافن</w:t>
            </w:r>
            <w:r w:rsidR="0078748F" w:rsidRPr="00C96FDC">
              <w:rPr>
                <w:rStyle w:val="Hyperlink"/>
                <w:noProof/>
                <w:rtl/>
                <w:lang w:bidi="fa-IR"/>
              </w:rPr>
              <w:t xml:space="preserve"> </w:t>
            </w:r>
            <w:r w:rsidR="0078748F" w:rsidRPr="00C96FDC">
              <w:rPr>
                <w:rStyle w:val="Hyperlink"/>
                <w:rFonts w:hint="eastAsia"/>
                <w:noProof/>
                <w:rtl/>
                <w:lang w:bidi="fa-IR"/>
              </w:rPr>
              <w:t>جهت</w:t>
            </w:r>
            <w:r w:rsidR="0078748F" w:rsidRPr="00C96FDC">
              <w:rPr>
                <w:rStyle w:val="Hyperlink"/>
                <w:noProof/>
                <w:rtl/>
                <w:lang w:bidi="fa-IR"/>
              </w:rPr>
              <w:t xml:space="preserve"> </w:t>
            </w:r>
            <w:r w:rsidR="0078748F" w:rsidRPr="00C96FDC">
              <w:rPr>
                <w:rStyle w:val="Hyperlink"/>
                <w:rFonts w:hint="eastAsia"/>
                <w:noProof/>
                <w:rtl/>
                <w:lang w:bidi="fa-IR"/>
              </w:rPr>
              <w:t>استفاده</w:t>
            </w:r>
            <w:r w:rsidR="0078748F" w:rsidRPr="00C96FDC">
              <w:rPr>
                <w:rStyle w:val="Hyperlink"/>
                <w:noProof/>
                <w:rtl/>
                <w:lang w:bidi="fa-IR"/>
              </w:rPr>
              <w:t xml:space="preserve"> </w:t>
            </w:r>
            <w:r w:rsidR="0078748F" w:rsidRPr="00C96FDC">
              <w:rPr>
                <w:rStyle w:val="Hyperlink"/>
                <w:rFonts w:hint="eastAsia"/>
                <w:noProof/>
                <w:rtl/>
                <w:lang w:bidi="fa-IR"/>
              </w:rPr>
              <w:t>در</w:t>
            </w:r>
            <w:r w:rsidR="0078748F" w:rsidRPr="00C96FDC">
              <w:rPr>
                <w:rStyle w:val="Hyperlink"/>
                <w:noProof/>
                <w:rtl/>
                <w:lang w:bidi="fa-IR"/>
              </w:rPr>
              <w:t xml:space="preserve"> </w:t>
            </w:r>
            <w:r w:rsidR="0078748F" w:rsidRPr="00C96FDC">
              <w:rPr>
                <w:rStyle w:val="Hyperlink"/>
                <w:rFonts w:hint="eastAsia"/>
                <w:noProof/>
                <w:rtl/>
                <w:lang w:bidi="fa-IR"/>
              </w:rPr>
              <w:t>سلولها</w:t>
            </w:r>
            <w:r w:rsidR="0078748F" w:rsidRPr="00C96FDC">
              <w:rPr>
                <w:rStyle w:val="Hyperlink"/>
                <w:rFonts w:hint="cs"/>
                <w:noProof/>
                <w:rtl/>
                <w:lang w:bidi="fa-IR"/>
              </w:rPr>
              <w:t>ی</w:t>
            </w:r>
            <w:r w:rsidR="0078748F" w:rsidRPr="00C96FDC">
              <w:rPr>
                <w:rStyle w:val="Hyperlink"/>
                <w:noProof/>
                <w:rtl/>
                <w:lang w:bidi="fa-IR"/>
              </w:rPr>
              <w:t xml:space="preserve"> </w:t>
            </w:r>
            <w:r w:rsidR="0078748F" w:rsidRPr="00C96FDC">
              <w:rPr>
                <w:rStyle w:val="Hyperlink"/>
                <w:rFonts w:hint="eastAsia"/>
                <w:noProof/>
                <w:rtl/>
                <w:lang w:bidi="fa-IR"/>
              </w:rPr>
              <w:t>خورش</w:t>
            </w:r>
            <w:r w:rsidR="0078748F" w:rsidRPr="00C96FDC">
              <w:rPr>
                <w:rStyle w:val="Hyperlink"/>
                <w:rFonts w:hint="cs"/>
                <w:noProof/>
                <w:rtl/>
                <w:lang w:bidi="fa-IR"/>
              </w:rPr>
              <w:t>ی</w:t>
            </w:r>
            <w:r w:rsidR="0078748F" w:rsidRPr="00C96FDC">
              <w:rPr>
                <w:rStyle w:val="Hyperlink"/>
                <w:rFonts w:hint="eastAsia"/>
                <w:noProof/>
                <w:rtl/>
                <w:lang w:bidi="fa-IR"/>
              </w:rPr>
              <w:t>د</w:t>
            </w:r>
            <w:r w:rsidR="0078748F" w:rsidRPr="00C96FDC">
              <w:rPr>
                <w:rStyle w:val="Hyperlink"/>
                <w:rFonts w:hint="cs"/>
                <w:noProof/>
                <w:rtl/>
                <w:lang w:bidi="fa-IR"/>
              </w:rPr>
              <w:t>ی</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1552108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21</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109" w:history="1">
            <w:r w:rsidR="0078748F" w:rsidRPr="00C96FDC">
              <w:rPr>
                <w:rStyle w:val="Hyperlink"/>
                <w:noProof/>
                <w:lang w:bidi="fa-IR"/>
              </w:rPr>
              <w:t>Recycling of nano-silica and ultra high molecular weight polyethylene (UHMWPE) in batteries separators</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1552109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32</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110" w:history="1">
            <w:r w:rsidR="0078748F" w:rsidRPr="00C96FDC">
              <w:rPr>
                <w:rStyle w:val="Hyperlink"/>
                <w:noProof/>
                <w:lang w:bidi="fa-IR"/>
              </w:rPr>
              <w:t>Comparative study of SPEX and planetary milling methods for the fabrication of complex metallic alloy nanoparticles</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1552110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37</w:t>
            </w:r>
            <w:r w:rsidR="0078748F">
              <w:rPr>
                <w:rStyle w:val="Hyperlink"/>
                <w:noProof/>
              </w:rPr>
              <w:fldChar w:fldCharType="end"/>
            </w:r>
          </w:hyperlink>
        </w:p>
        <w:p w:rsidR="0078748F" w:rsidRDefault="009646D4">
          <w:pPr>
            <w:pStyle w:val="TOC2"/>
            <w:rPr>
              <w:rFonts w:asciiTheme="minorHAnsi" w:hAnsiTheme="minorHAnsi" w:cstheme="minorBidi"/>
              <w:noProof/>
              <w:sz w:val="22"/>
              <w:szCs w:val="22"/>
              <w:rtl/>
            </w:rPr>
          </w:pPr>
          <w:hyperlink w:anchor="_Toc1552111" w:history="1">
            <w:r w:rsidR="0078748F" w:rsidRPr="00C96FDC">
              <w:rPr>
                <w:rStyle w:val="Hyperlink"/>
                <w:rFonts w:hint="eastAsia"/>
                <w:noProof/>
                <w:rtl/>
                <w:lang w:bidi="fa-IR"/>
              </w:rPr>
              <w:t>ساخت</w:t>
            </w:r>
            <w:r w:rsidR="0078748F" w:rsidRPr="00C96FDC">
              <w:rPr>
                <w:rStyle w:val="Hyperlink"/>
                <w:noProof/>
                <w:rtl/>
                <w:lang w:bidi="fa-IR"/>
              </w:rPr>
              <w:t xml:space="preserve"> </w:t>
            </w:r>
            <w:r w:rsidR="0078748F" w:rsidRPr="00C96FDC">
              <w:rPr>
                <w:rStyle w:val="Hyperlink"/>
                <w:rFonts w:hint="eastAsia"/>
                <w:noProof/>
                <w:rtl/>
                <w:lang w:bidi="fa-IR"/>
              </w:rPr>
              <w:t>الکترود</w:t>
            </w:r>
            <w:r w:rsidR="0078748F" w:rsidRPr="00C96FDC">
              <w:rPr>
                <w:rStyle w:val="Hyperlink"/>
                <w:noProof/>
                <w:rtl/>
                <w:lang w:bidi="fa-IR"/>
              </w:rPr>
              <w:t xml:space="preserve"> </w:t>
            </w:r>
            <w:r w:rsidR="0078748F" w:rsidRPr="00C96FDC">
              <w:rPr>
                <w:rStyle w:val="Hyperlink"/>
                <w:rFonts w:hint="eastAsia"/>
                <w:noProof/>
                <w:rtl/>
                <w:lang w:bidi="fa-IR"/>
              </w:rPr>
              <w:t>بر</w:t>
            </w:r>
            <w:r w:rsidR="0078748F" w:rsidRPr="00C96FDC">
              <w:rPr>
                <w:rStyle w:val="Hyperlink"/>
                <w:noProof/>
                <w:rtl/>
                <w:lang w:bidi="fa-IR"/>
              </w:rPr>
              <w:t xml:space="preserve"> </w:t>
            </w:r>
            <w:r w:rsidR="0078748F" w:rsidRPr="00C96FDC">
              <w:rPr>
                <w:rStyle w:val="Hyperlink"/>
                <w:rFonts w:hint="eastAsia"/>
                <w:noProof/>
                <w:rtl/>
                <w:lang w:bidi="fa-IR"/>
              </w:rPr>
              <w:t>پايه</w:t>
            </w:r>
            <w:r w:rsidR="0078748F" w:rsidRPr="00C96FDC">
              <w:rPr>
                <w:rStyle w:val="Hyperlink"/>
                <w:noProof/>
                <w:rtl/>
                <w:lang w:bidi="fa-IR"/>
              </w:rPr>
              <w:t xml:space="preserve"> </w:t>
            </w:r>
            <w:r w:rsidR="0078748F" w:rsidRPr="00C96FDC">
              <w:rPr>
                <w:rStyle w:val="Hyperlink"/>
                <w:rFonts w:hint="eastAsia"/>
                <w:noProof/>
                <w:rtl/>
                <w:lang w:bidi="fa-IR"/>
              </w:rPr>
              <w:t>نيکل</w:t>
            </w:r>
            <w:r w:rsidR="0078748F" w:rsidRPr="00C96FDC">
              <w:rPr>
                <w:rStyle w:val="Hyperlink"/>
                <w:noProof/>
                <w:rtl/>
                <w:lang w:bidi="fa-IR"/>
              </w:rPr>
              <w:t xml:space="preserve"> </w:t>
            </w:r>
            <w:r w:rsidR="0078748F" w:rsidRPr="00C96FDC">
              <w:rPr>
                <w:rStyle w:val="Hyperlink"/>
                <w:rFonts w:hint="eastAsia"/>
                <w:noProof/>
                <w:rtl/>
                <w:lang w:bidi="fa-IR"/>
              </w:rPr>
              <w:t>موليبدات</w:t>
            </w:r>
            <w:r w:rsidR="0078748F" w:rsidRPr="00C96FDC">
              <w:rPr>
                <w:rStyle w:val="Hyperlink"/>
                <w:noProof/>
                <w:rtl/>
                <w:lang w:bidi="fa-IR"/>
              </w:rPr>
              <w:t xml:space="preserve"> </w:t>
            </w:r>
            <w:r w:rsidR="0078748F" w:rsidRPr="00C96FDC">
              <w:rPr>
                <w:rStyle w:val="Hyperlink"/>
                <w:rFonts w:hint="eastAsia"/>
                <w:noProof/>
                <w:rtl/>
                <w:lang w:bidi="fa-IR"/>
              </w:rPr>
              <w:t>نانوساختار</w:t>
            </w:r>
            <w:r w:rsidR="0078748F" w:rsidRPr="00C96FDC">
              <w:rPr>
                <w:rStyle w:val="Hyperlink"/>
                <w:noProof/>
                <w:rtl/>
                <w:lang w:bidi="fa-IR"/>
              </w:rPr>
              <w:t xml:space="preserve"> </w:t>
            </w:r>
            <w:r w:rsidR="0078748F" w:rsidRPr="00C96FDC">
              <w:rPr>
                <w:rStyle w:val="Hyperlink"/>
                <w:rFonts w:hint="eastAsia"/>
                <w:noProof/>
                <w:rtl/>
                <w:lang w:bidi="fa-IR"/>
              </w:rPr>
              <w:t>و</w:t>
            </w:r>
            <w:r w:rsidR="0078748F" w:rsidRPr="00C96FDC">
              <w:rPr>
                <w:rStyle w:val="Hyperlink"/>
                <w:noProof/>
                <w:rtl/>
                <w:lang w:bidi="fa-IR"/>
              </w:rPr>
              <w:t xml:space="preserve"> </w:t>
            </w:r>
            <w:r w:rsidR="0078748F" w:rsidRPr="00C96FDC">
              <w:rPr>
                <w:rStyle w:val="Hyperlink"/>
                <w:rFonts w:hint="eastAsia"/>
                <w:noProof/>
                <w:rtl/>
                <w:lang w:bidi="fa-IR"/>
              </w:rPr>
              <w:t>بررسي</w:t>
            </w:r>
            <w:r w:rsidR="0078748F" w:rsidRPr="00C96FDC">
              <w:rPr>
                <w:rStyle w:val="Hyperlink"/>
                <w:noProof/>
                <w:rtl/>
                <w:lang w:bidi="fa-IR"/>
              </w:rPr>
              <w:t xml:space="preserve"> </w:t>
            </w:r>
            <w:r w:rsidR="0078748F" w:rsidRPr="00C96FDC">
              <w:rPr>
                <w:rStyle w:val="Hyperlink"/>
                <w:rFonts w:hint="eastAsia"/>
                <w:noProof/>
                <w:rtl/>
                <w:lang w:bidi="fa-IR"/>
              </w:rPr>
              <w:t>خواص</w:t>
            </w:r>
            <w:r w:rsidR="0078748F" w:rsidRPr="00C96FDC">
              <w:rPr>
                <w:rStyle w:val="Hyperlink"/>
                <w:noProof/>
                <w:rtl/>
                <w:lang w:bidi="fa-IR"/>
              </w:rPr>
              <w:t xml:space="preserve"> </w:t>
            </w:r>
            <w:r w:rsidR="0078748F" w:rsidRPr="00C96FDC">
              <w:rPr>
                <w:rStyle w:val="Hyperlink"/>
                <w:rFonts w:hint="eastAsia"/>
                <w:noProof/>
                <w:rtl/>
                <w:lang w:bidi="fa-IR"/>
              </w:rPr>
              <w:t>ابرخازني</w:t>
            </w:r>
            <w:r w:rsidR="0078748F" w:rsidRPr="00C96FDC">
              <w:rPr>
                <w:rStyle w:val="Hyperlink"/>
                <w:noProof/>
                <w:rtl/>
                <w:lang w:bidi="fa-IR"/>
              </w:rPr>
              <w:t xml:space="preserve"> </w:t>
            </w:r>
            <w:r w:rsidR="0078748F" w:rsidRPr="00C96FDC">
              <w:rPr>
                <w:rStyle w:val="Hyperlink"/>
                <w:rFonts w:hint="eastAsia"/>
                <w:noProof/>
                <w:rtl/>
                <w:lang w:bidi="fa-IR"/>
              </w:rPr>
              <w:t>آن</w:t>
            </w:r>
            <w:r w:rsidR="0078748F">
              <w:rPr>
                <w:noProof/>
                <w:webHidden/>
                <w:rtl/>
              </w:rPr>
              <w:tab/>
            </w:r>
            <w:r w:rsidR="0078748F">
              <w:rPr>
                <w:rStyle w:val="Hyperlink"/>
                <w:noProof/>
              </w:rPr>
              <w:fldChar w:fldCharType="begin"/>
            </w:r>
            <w:r w:rsidR="0078748F">
              <w:rPr>
                <w:noProof/>
                <w:webHidden/>
                <w:rtl/>
              </w:rPr>
              <w:instrText xml:space="preserve"> </w:instrText>
            </w:r>
            <w:r w:rsidR="0078748F">
              <w:rPr>
                <w:noProof/>
                <w:webHidden/>
              </w:rPr>
              <w:instrText>PAGEREF</w:instrText>
            </w:r>
            <w:r w:rsidR="0078748F">
              <w:rPr>
                <w:noProof/>
                <w:webHidden/>
                <w:rtl/>
              </w:rPr>
              <w:instrText xml:space="preserve"> _</w:instrText>
            </w:r>
            <w:r w:rsidR="0078748F">
              <w:rPr>
                <w:noProof/>
                <w:webHidden/>
              </w:rPr>
              <w:instrText>Toc</w:instrText>
            </w:r>
            <w:r w:rsidR="0078748F">
              <w:rPr>
                <w:noProof/>
                <w:webHidden/>
                <w:rtl/>
              </w:rPr>
              <w:instrText xml:space="preserve">1552111 </w:instrText>
            </w:r>
            <w:r w:rsidR="0078748F">
              <w:rPr>
                <w:noProof/>
                <w:webHidden/>
              </w:rPr>
              <w:instrText>\h</w:instrText>
            </w:r>
            <w:r w:rsidR="0078748F">
              <w:rPr>
                <w:noProof/>
                <w:webHidden/>
                <w:rtl/>
              </w:rPr>
              <w:instrText xml:space="preserve"> </w:instrText>
            </w:r>
            <w:r w:rsidR="0078748F">
              <w:rPr>
                <w:rStyle w:val="Hyperlink"/>
                <w:noProof/>
              </w:rPr>
            </w:r>
            <w:r w:rsidR="0078748F">
              <w:rPr>
                <w:rStyle w:val="Hyperlink"/>
                <w:noProof/>
              </w:rPr>
              <w:fldChar w:fldCharType="separate"/>
            </w:r>
            <w:r w:rsidR="00D575E6">
              <w:rPr>
                <w:noProof/>
                <w:webHidden/>
                <w:rtl/>
              </w:rPr>
              <w:t>51</w:t>
            </w:r>
            <w:r w:rsidR="0078748F">
              <w:rPr>
                <w:rStyle w:val="Hyperlink"/>
                <w:noProof/>
              </w:rPr>
              <w:fldChar w:fldCharType="end"/>
            </w:r>
          </w:hyperlink>
        </w:p>
        <w:p w:rsidR="006D032C" w:rsidRDefault="006D032C" w:rsidP="00FE7F1C">
          <w:r>
            <w:rPr>
              <w:b/>
              <w:bCs/>
              <w:noProof/>
            </w:rPr>
            <w:fldChar w:fldCharType="end"/>
          </w:r>
        </w:p>
      </w:sdtContent>
    </w:sdt>
    <w:p w:rsidR="005D760D" w:rsidRDefault="005D760D" w:rsidP="002E04B5">
      <w:pPr>
        <w:spacing w:after="0"/>
        <w:rPr>
          <w:rFonts w:cs="B Mitra"/>
          <w:color w:val="000000" w:themeColor="text1"/>
          <w:sz w:val="28"/>
          <w:rtl/>
        </w:rPr>
      </w:pPr>
    </w:p>
    <w:p w:rsidR="00681272" w:rsidRPr="005D760D" w:rsidRDefault="00681272" w:rsidP="005D760D">
      <w:pPr>
        <w:rPr>
          <w:rFonts w:cs="B Mitra"/>
          <w:sz w:val="28"/>
          <w:rtl/>
          <w:lang w:bidi="fa-IR"/>
        </w:rPr>
        <w:sectPr w:rsidR="00681272" w:rsidRPr="005D760D" w:rsidSect="00E8521E">
          <w:headerReference w:type="even" r:id="rId20"/>
          <w:headerReference w:type="default" r:id="rId21"/>
          <w:headerReference w:type="first" r:id="rId22"/>
          <w:type w:val="continuous"/>
          <w:pgSz w:w="12240" w:h="15840"/>
          <w:pgMar w:top="1843" w:right="1467" w:bottom="142" w:left="1418" w:header="720" w:footer="403" w:gutter="0"/>
          <w:cols w:space="720"/>
          <w:bidi/>
          <w:docGrid w:linePitch="360"/>
        </w:sectPr>
      </w:pPr>
    </w:p>
    <w:p w:rsidR="002E04B5" w:rsidRDefault="002E04B5" w:rsidP="002E04B5">
      <w:pPr>
        <w:spacing w:after="0"/>
        <w:rPr>
          <w:rFonts w:cs="B Mitra"/>
          <w:color w:val="000000" w:themeColor="text1"/>
          <w:sz w:val="28"/>
          <w:vertAlign w:val="subscript"/>
        </w:rPr>
      </w:pPr>
    </w:p>
    <w:p w:rsidR="00A30EA1" w:rsidRPr="00E93593" w:rsidRDefault="00A30EA1" w:rsidP="009B4DBC">
      <w:pPr>
        <w:pStyle w:val="Heading1-1"/>
        <w:spacing w:before="0" w:after="0" w:line="360" w:lineRule="auto"/>
        <w:rPr>
          <w:sz w:val="34"/>
          <w:szCs w:val="36"/>
          <w:rtl/>
        </w:rPr>
      </w:pPr>
      <w:bookmarkStart w:id="4" w:name="_Toc1552092"/>
      <w:r w:rsidRPr="00E93593">
        <w:rPr>
          <w:rFonts w:hint="cs"/>
          <w:sz w:val="34"/>
          <w:szCs w:val="36"/>
          <w:rtl/>
        </w:rPr>
        <w:t>سخن سردبیر</w:t>
      </w:r>
      <w:bookmarkEnd w:id="4"/>
    </w:p>
    <w:p w:rsidR="00A30EA1" w:rsidRPr="009D4C2E" w:rsidRDefault="008E5F49" w:rsidP="0068354E">
      <w:pPr>
        <w:spacing w:after="0"/>
        <w:rPr>
          <w:b/>
          <w:bCs/>
          <w:rtl/>
        </w:rPr>
      </w:pPr>
      <w:r w:rsidRPr="009D4C2E">
        <w:rPr>
          <w:shd w:val="clear" w:color="auto" w:fill="FFFFFF"/>
          <w:rtl/>
        </w:rPr>
        <w:t>پیشرفت روز‌افزون دانش</w:t>
      </w:r>
      <w:r w:rsidR="00D919B6" w:rsidRPr="009D4C2E">
        <w:rPr>
          <w:shd w:val="clear" w:color="auto" w:fill="FFFFFF"/>
          <w:rtl/>
        </w:rPr>
        <w:t xml:space="preserve">، ضرورت ارائه نتایج حاصل از پژوهش‌ها و تحقیقات </w:t>
      </w:r>
      <w:r w:rsidRPr="009D4C2E">
        <w:rPr>
          <w:rFonts w:hint="cs"/>
          <w:shd w:val="clear" w:color="auto" w:fill="FFFFFF"/>
          <w:rtl/>
        </w:rPr>
        <w:t>را</w:t>
      </w:r>
      <w:r w:rsidR="00D919B6" w:rsidRPr="009D4C2E">
        <w:rPr>
          <w:shd w:val="clear" w:color="auto" w:fill="FFFFFF"/>
          <w:rtl/>
        </w:rPr>
        <w:t xml:space="preserve"> برای استفاده محققان و علاقه‌مندان ایجاب کرده است. در این راستا، فصلنامه‌های </w:t>
      </w:r>
      <w:r w:rsidRPr="009D4C2E">
        <w:rPr>
          <w:rFonts w:hint="cs"/>
          <w:shd w:val="clear" w:color="auto" w:fill="FFFFFF"/>
          <w:rtl/>
        </w:rPr>
        <w:t>تخصصی</w:t>
      </w:r>
      <w:r w:rsidR="00D919B6" w:rsidRPr="009D4C2E">
        <w:rPr>
          <w:shd w:val="clear" w:color="auto" w:fill="FFFFFF"/>
          <w:rtl/>
        </w:rPr>
        <w:t xml:space="preserve">، نقش کلیدی و اساسی در فرایند ثبت، نشر و ارتقای سطح این پژوهش‌ها و نیز ایجاد بستر مناسب برای توسعه ارتباط میان پژوهشگران </w:t>
      </w:r>
      <w:r w:rsidRPr="009D4C2E">
        <w:rPr>
          <w:rFonts w:hint="cs"/>
          <w:shd w:val="clear" w:color="auto" w:fill="FFFFFF"/>
          <w:rtl/>
        </w:rPr>
        <w:t>ایفا می</w:t>
      </w:r>
      <w:r w:rsidR="00AC1F96" w:rsidRPr="002B305A">
        <w:rPr>
          <w:rFonts w:ascii="Tahoma" w:eastAsia="Times New Roman" w:hAnsi="Tahoma"/>
          <w:color w:val="222222"/>
          <w:sz w:val="28"/>
          <w:rtl/>
        </w:rPr>
        <w:t>‌</w:t>
      </w:r>
      <w:r w:rsidRPr="009D4C2E">
        <w:rPr>
          <w:rFonts w:hint="cs"/>
          <w:shd w:val="clear" w:color="auto" w:fill="FFFFFF"/>
          <w:rtl/>
        </w:rPr>
        <w:t>نمایند.</w:t>
      </w:r>
    </w:p>
    <w:p w:rsidR="009D4C2E" w:rsidRPr="009D4C2E" w:rsidRDefault="008E5F49" w:rsidP="0068354E">
      <w:pPr>
        <w:spacing w:after="0"/>
        <w:rPr>
          <w:rFonts w:eastAsia="Times New Roman"/>
        </w:rPr>
      </w:pPr>
      <w:r w:rsidRPr="009D4C2E">
        <w:rPr>
          <w:rFonts w:eastAsia="Times New Roman" w:hint="cs"/>
          <w:rtl/>
        </w:rPr>
        <w:t xml:space="preserve">با </w:t>
      </w:r>
      <w:r w:rsidR="002B305A" w:rsidRPr="009D4C2E">
        <w:rPr>
          <w:rFonts w:eastAsia="Times New Roman" w:hint="cs"/>
          <w:rtl/>
        </w:rPr>
        <w:t>توجه به</w:t>
      </w:r>
      <w:r w:rsidR="003A6FEF" w:rsidRPr="009D4C2E">
        <w:rPr>
          <w:rFonts w:eastAsia="Times New Roman" w:hint="cs"/>
          <w:rtl/>
        </w:rPr>
        <w:t xml:space="preserve"> انجام فعالیت</w:t>
      </w:r>
      <w:r w:rsidR="00B83F8E">
        <w:rPr>
          <w:rFonts w:eastAsia="Times New Roman" w:hint="cs"/>
          <w:rtl/>
        </w:rPr>
        <w:t>‌ها</w:t>
      </w:r>
      <w:r w:rsidR="003A6FEF" w:rsidRPr="009D4C2E">
        <w:rPr>
          <w:rFonts w:eastAsia="Times New Roman" w:hint="cs"/>
          <w:rtl/>
        </w:rPr>
        <w:t xml:space="preserve">ی پژوهشی در </w:t>
      </w:r>
      <w:r w:rsidR="003A6FEF" w:rsidRPr="008E5F49">
        <w:rPr>
          <w:rFonts w:eastAsia="Times New Roman"/>
          <w:rtl/>
        </w:rPr>
        <w:t xml:space="preserve">گروه مواد غیر فلزی در زمینه تحقیق و توسعه مواد غیر فلزی </w:t>
      </w:r>
      <w:r w:rsidR="003A6FEF" w:rsidRPr="009D4C2E">
        <w:rPr>
          <w:rFonts w:eastAsia="Times New Roman" w:hint="cs"/>
          <w:rtl/>
        </w:rPr>
        <w:t xml:space="preserve">کاربردی در </w:t>
      </w:r>
      <w:r w:rsidR="003A6FEF" w:rsidRPr="002B305A">
        <w:rPr>
          <w:rFonts w:eastAsia="Times New Roman"/>
          <w:rtl/>
        </w:rPr>
        <w:t>صنعت برق شامل سرامیک‌ها، پلیمرها، ساختارهای کربنی، ترکیبات بین ف</w:t>
      </w:r>
      <w:r w:rsidR="003A6FEF" w:rsidRPr="009D4C2E">
        <w:rPr>
          <w:rFonts w:eastAsia="Times New Roman"/>
          <w:rtl/>
        </w:rPr>
        <w:t>لزی، مواد نیمه رسانا، نانو مواد</w:t>
      </w:r>
      <w:r w:rsidR="009D4C2E" w:rsidRPr="009D4C2E">
        <w:rPr>
          <w:rFonts w:eastAsia="Times New Roman"/>
          <w:rtl/>
        </w:rPr>
        <w:t>، کامپوزیت</w:t>
      </w:r>
      <w:r w:rsidR="00B83F8E">
        <w:rPr>
          <w:rFonts w:eastAsia="Times New Roman"/>
          <w:rtl/>
        </w:rPr>
        <w:t>‌ها</w:t>
      </w:r>
      <w:r w:rsidR="009D4C2E" w:rsidRPr="009D4C2E">
        <w:rPr>
          <w:rFonts w:eastAsia="Times New Roman" w:hint="cs"/>
          <w:rtl/>
        </w:rPr>
        <w:t xml:space="preserve"> </w:t>
      </w:r>
      <w:r w:rsidR="003A6FEF" w:rsidRPr="002B305A">
        <w:rPr>
          <w:rFonts w:eastAsia="Times New Roman"/>
          <w:rtl/>
        </w:rPr>
        <w:t>و انواع ترکیبات مختلف آلی و معدنی</w:t>
      </w:r>
      <w:r w:rsidR="00FD25C6">
        <w:rPr>
          <w:rFonts w:eastAsia="Times New Roman" w:hint="cs"/>
          <w:rtl/>
        </w:rPr>
        <w:t>،</w:t>
      </w:r>
      <w:r w:rsidR="003A6FEF" w:rsidRPr="009D4C2E">
        <w:rPr>
          <w:rFonts w:eastAsia="Times New Roman" w:hint="cs"/>
          <w:rtl/>
        </w:rPr>
        <w:t xml:space="preserve"> استفاده از فناوری</w:t>
      </w:r>
      <w:r w:rsidR="00D3532D" w:rsidRPr="002B305A">
        <w:rPr>
          <w:rFonts w:eastAsia="Times New Roman"/>
          <w:rtl/>
        </w:rPr>
        <w:t>‌</w:t>
      </w:r>
      <w:r w:rsidR="003A6FEF" w:rsidRPr="009D4C2E">
        <w:rPr>
          <w:rFonts w:eastAsia="Times New Roman" w:hint="cs"/>
          <w:rtl/>
        </w:rPr>
        <w:t xml:space="preserve">های جدید در سنتز مواد و ساخت تجهیزات مبتنی بر آنها </w:t>
      </w:r>
      <w:r w:rsidR="00D351C5">
        <w:rPr>
          <w:rFonts w:eastAsia="Times New Roman" w:hint="cs"/>
          <w:rtl/>
        </w:rPr>
        <w:t xml:space="preserve">شامل </w:t>
      </w:r>
      <w:r w:rsidR="00D351C5" w:rsidRPr="002B305A">
        <w:rPr>
          <w:rFonts w:eastAsia="Times New Roman"/>
          <w:rtl/>
        </w:rPr>
        <w:t>انواع مقره‌ها و برق</w:t>
      </w:r>
      <w:r w:rsidR="00D351C5">
        <w:rPr>
          <w:rFonts w:eastAsia="Times New Roman" w:hint="cs"/>
          <w:rtl/>
        </w:rPr>
        <w:t>‌</w:t>
      </w:r>
      <w:r w:rsidR="00D351C5" w:rsidRPr="002B305A">
        <w:rPr>
          <w:rFonts w:eastAsia="Times New Roman"/>
          <w:rtl/>
        </w:rPr>
        <w:t>گیرها، تیرها و دکل‌های انتقال و توزیع، سیم و کابل،</w:t>
      </w:r>
      <w:r w:rsidR="00D351C5" w:rsidRPr="009D4C2E">
        <w:rPr>
          <w:rFonts w:eastAsia="Times New Roman" w:hint="cs"/>
          <w:rtl/>
        </w:rPr>
        <w:t xml:space="preserve"> انواع</w:t>
      </w:r>
      <w:r w:rsidR="00D351C5" w:rsidRPr="002B305A">
        <w:rPr>
          <w:rFonts w:eastAsia="Times New Roman"/>
          <w:rtl/>
        </w:rPr>
        <w:t xml:space="preserve"> پوشش‌ها، عایق</w:t>
      </w:r>
      <w:r w:rsidR="00AC1F96" w:rsidRPr="002B305A">
        <w:rPr>
          <w:rFonts w:eastAsia="Times New Roman"/>
          <w:rtl/>
        </w:rPr>
        <w:t>‌</w:t>
      </w:r>
      <w:r w:rsidR="00D351C5" w:rsidRPr="002B305A">
        <w:rPr>
          <w:rFonts w:eastAsia="Times New Roman"/>
          <w:rtl/>
        </w:rPr>
        <w:t>ها و نسوزها، سلول‌ها</w:t>
      </w:r>
      <w:r w:rsidR="00D351C5" w:rsidRPr="009D4C2E">
        <w:rPr>
          <w:rFonts w:eastAsia="Times New Roman"/>
          <w:rtl/>
        </w:rPr>
        <w:t>ی خورشیدی، ابر رساناها، سنسورها</w:t>
      </w:r>
      <w:r w:rsidR="00D351C5" w:rsidRPr="009D4C2E">
        <w:rPr>
          <w:rFonts w:eastAsia="Times New Roman" w:hint="cs"/>
          <w:rtl/>
        </w:rPr>
        <w:t>، ابرخازن</w:t>
      </w:r>
      <w:r w:rsidR="00D3532D" w:rsidRPr="002B305A">
        <w:rPr>
          <w:rFonts w:eastAsia="Times New Roman"/>
          <w:rtl/>
        </w:rPr>
        <w:t>‌</w:t>
      </w:r>
      <w:r w:rsidR="00D351C5" w:rsidRPr="009D4C2E">
        <w:rPr>
          <w:rFonts w:eastAsia="Times New Roman" w:hint="cs"/>
          <w:rtl/>
        </w:rPr>
        <w:t xml:space="preserve">ها </w:t>
      </w:r>
      <w:r w:rsidR="00D351C5" w:rsidRPr="002B305A">
        <w:rPr>
          <w:rFonts w:eastAsia="Times New Roman"/>
          <w:rtl/>
        </w:rPr>
        <w:t>و م</w:t>
      </w:r>
      <w:r w:rsidR="00D351C5" w:rsidRPr="009D4C2E">
        <w:rPr>
          <w:rFonts w:eastAsia="Times New Roman" w:hint="cs"/>
          <w:rtl/>
        </w:rPr>
        <w:t>ولدهای</w:t>
      </w:r>
      <w:r w:rsidR="00D351C5">
        <w:rPr>
          <w:rFonts w:eastAsia="Times New Roman"/>
          <w:rtl/>
        </w:rPr>
        <w:t xml:space="preserve"> ترموالکتریک</w:t>
      </w:r>
      <w:r w:rsidR="003A6FEF" w:rsidRPr="009D4C2E">
        <w:rPr>
          <w:rFonts w:eastAsia="Times New Roman" w:hint="cs"/>
          <w:rtl/>
        </w:rPr>
        <w:t>، لازم است ارایه نتایج به صورت</w:t>
      </w:r>
      <w:r w:rsidR="00D351C5">
        <w:rPr>
          <w:rFonts w:eastAsia="Times New Roman" w:hint="cs"/>
          <w:rtl/>
        </w:rPr>
        <w:t>‌</w:t>
      </w:r>
      <w:r w:rsidR="003A6FEF" w:rsidRPr="009D4C2E">
        <w:rPr>
          <w:rFonts w:eastAsia="Times New Roman" w:hint="cs"/>
          <w:rtl/>
        </w:rPr>
        <w:t xml:space="preserve">های مختلف در قالب برگزاری </w:t>
      </w:r>
      <w:r w:rsidR="009D4C2E">
        <w:rPr>
          <w:rFonts w:eastAsia="Times New Roman" w:hint="cs"/>
          <w:rtl/>
        </w:rPr>
        <w:t>دوره</w:t>
      </w:r>
      <w:r w:rsidR="00D3532D" w:rsidRPr="002B305A">
        <w:rPr>
          <w:rFonts w:eastAsia="Times New Roman"/>
          <w:rtl/>
        </w:rPr>
        <w:t>‌</w:t>
      </w:r>
      <w:r w:rsidR="009D4C2E">
        <w:rPr>
          <w:rFonts w:eastAsia="Times New Roman" w:hint="cs"/>
          <w:rtl/>
        </w:rPr>
        <w:t xml:space="preserve">ها، </w:t>
      </w:r>
      <w:r w:rsidR="003A6FEF" w:rsidRPr="009D4C2E">
        <w:rPr>
          <w:rFonts w:eastAsia="Times New Roman" w:hint="cs"/>
          <w:rtl/>
        </w:rPr>
        <w:t xml:space="preserve">سمینارها و ارایه مقالات تخصصی انعکاس یابد. </w:t>
      </w:r>
    </w:p>
    <w:p w:rsidR="00D919B6" w:rsidRDefault="00D919B6" w:rsidP="00F05FC3">
      <w:pPr>
        <w:rPr>
          <w:rFonts w:ascii="Helvetica" w:eastAsia="Times New Roman" w:hAnsi="Helvetica"/>
          <w:color w:val="000000" w:themeColor="text1"/>
          <w:sz w:val="28"/>
          <w:rtl/>
          <w:lang w:bidi="fa-IR"/>
        </w:rPr>
      </w:pPr>
      <w:r w:rsidRPr="009D4C2E">
        <w:rPr>
          <w:rFonts w:ascii="Helvetica" w:eastAsia="Times New Roman" w:hAnsi="Helvetica"/>
          <w:color w:val="000000" w:themeColor="text1"/>
          <w:sz w:val="28"/>
          <w:rtl/>
        </w:rPr>
        <w:t xml:space="preserve">در این </w:t>
      </w:r>
      <w:r w:rsidRPr="009D4C2E">
        <w:rPr>
          <w:rFonts w:ascii="Helvetica" w:eastAsia="Times New Roman" w:hAnsi="Helvetica" w:hint="cs"/>
          <w:color w:val="000000" w:themeColor="text1"/>
          <w:sz w:val="28"/>
          <w:rtl/>
        </w:rPr>
        <w:t>شماره از برونداد سعی شده است ضمن ارایه اخبار آزمایشگاه</w:t>
      </w:r>
      <w:r w:rsidR="00D3532D" w:rsidRPr="002B305A">
        <w:rPr>
          <w:rFonts w:ascii="Tahoma" w:eastAsia="Times New Roman" w:hAnsi="Tahoma"/>
          <w:color w:val="222222"/>
          <w:sz w:val="28"/>
          <w:rtl/>
        </w:rPr>
        <w:t>‌</w:t>
      </w:r>
      <w:r w:rsidRPr="009D4C2E">
        <w:rPr>
          <w:rFonts w:ascii="Helvetica" w:eastAsia="Times New Roman" w:hAnsi="Helvetica" w:hint="cs"/>
          <w:color w:val="000000" w:themeColor="text1"/>
          <w:sz w:val="28"/>
          <w:rtl/>
        </w:rPr>
        <w:t>های گروه پژوهشی مواد غیرفلزی</w:t>
      </w:r>
      <w:r w:rsidR="00F05FC3">
        <w:rPr>
          <w:rFonts w:ascii="Helvetica" w:eastAsia="Times New Roman" w:hAnsi="Helvetica" w:hint="cs"/>
          <w:color w:val="000000" w:themeColor="text1"/>
          <w:sz w:val="28"/>
          <w:rtl/>
        </w:rPr>
        <w:t xml:space="preserve"> و</w:t>
      </w:r>
      <w:r w:rsidRPr="009D4C2E">
        <w:rPr>
          <w:rFonts w:ascii="Helvetica" w:eastAsia="Times New Roman" w:hAnsi="Helvetica" w:hint="cs"/>
          <w:color w:val="000000" w:themeColor="text1"/>
          <w:sz w:val="28"/>
          <w:rtl/>
        </w:rPr>
        <w:t xml:space="preserve"> </w:t>
      </w:r>
      <w:r w:rsidR="00F05FC3">
        <w:rPr>
          <w:rFonts w:ascii="Helvetica" w:eastAsia="Times New Roman" w:hAnsi="Helvetica" w:hint="cs"/>
          <w:color w:val="000000" w:themeColor="text1"/>
          <w:sz w:val="28"/>
          <w:rtl/>
        </w:rPr>
        <w:t xml:space="preserve">برگزاری پنل‌های خبرگی، </w:t>
      </w:r>
      <w:r w:rsidRPr="009D4C2E">
        <w:rPr>
          <w:rFonts w:ascii="Helvetica" w:eastAsia="Times New Roman" w:hAnsi="Helvetica" w:hint="cs"/>
          <w:color w:val="000000" w:themeColor="text1"/>
          <w:sz w:val="28"/>
          <w:rtl/>
        </w:rPr>
        <w:t>به خلاصه</w:t>
      </w:r>
      <w:r w:rsidR="00D3532D" w:rsidRPr="002B305A">
        <w:rPr>
          <w:rFonts w:ascii="Tahoma" w:eastAsia="Times New Roman" w:hAnsi="Tahoma"/>
          <w:color w:val="222222"/>
          <w:sz w:val="28"/>
          <w:rtl/>
        </w:rPr>
        <w:t>‌</w:t>
      </w:r>
      <w:r w:rsidRPr="009D4C2E">
        <w:rPr>
          <w:rFonts w:ascii="Helvetica" w:eastAsia="Times New Roman" w:hAnsi="Helvetica" w:hint="cs"/>
          <w:color w:val="000000" w:themeColor="text1"/>
          <w:sz w:val="28"/>
          <w:rtl/>
        </w:rPr>
        <w:t>ای از پروژه</w:t>
      </w:r>
      <w:r w:rsidR="00B83F8E">
        <w:rPr>
          <w:rFonts w:ascii="Helvetica" w:eastAsia="Times New Roman" w:hAnsi="Helvetica" w:hint="cs"/>
          <w:color w:val="000000" w:themeColor="text1"/>
          <w:sz w:val="28"/>
          <w:rtl/>
        </w:rPr>
        <w:t>‌ها</w:t>
      </w:r>
      <w:r w:rsidRPr="009D4C2E">
        <w:rPr>
          <w:rFonts w:ascii="Helvetica" w:eastAsia="Times New Roman" w:hAnsi="Helvetica" w:hint="cs"/>
          <w:color w:val="000000" w:themeColor="text1"/>
          <w:sz w:val="28"/>
          <w:rtl/>
        </w:rPr>
        <w:t>ی خاتمه یافته و ارایه مقالات منتشر شده منتهی به پاییز 97 پرداخته شود که تنها بیانگر گوشه</w:t>
      </w:r>
      <w:r w:rsidR="00D3532D" w:rsidRPr="002B305A">
        <w:rPr>
          <w:rFonts w:ascii="Tahoma" w:eastAsia="Times New Roman" w:hAnsi="Tahoma"/>
          <w:color w:val="222222"/>
          <w:sz w:val="28"/>
          <w:rtl/>
        </w:rPr>
        <w:t>‌</w:t>
      </w:r>
      <w:r w:rsidRPr="009D4C2E">
        <w:rPr>
          <w:rFonts w:ascii="Helvetica" w:eastAsia="Times New Roman" w:hAnsi="Helvetica" w:hint="cs"/>
          <w:color w:val="000000" w:themeColor="text1"/>
          <w:sz w:val="28"/>
          <w:rtl/>
        </w:rPr>
        <w:t>ای از فعالیت</w:t>
      </w:r>
      <w:r w:rsidR="00D3532D" w:rsidRPr="002B305A">
        <w:rPr>
          <w:rFonts w:ascii="Tahoma" w:eastAsia="Times New Roman" w:hAnsi="Tahoma"/>
          <w:color w:val="222222"/>
          <w:sz w:val="28"/>
          <w:rtl/>
        </w:rPr>
        <w:t>‌</w:t>
      </w:r>
      <w:r w:rsidRPr="009D4C2E">
        <w:rPr>
          <w:rFonts w:ascii="Helvetica" w:eastAsia="Times New Roman" w:hAnsi="Helvetica" w:hint="cs"/>
          <w:color w:val="000000" w:themeColor="text1"/>
          <w:sz w:val="28"/>
          <w:rtl/>
        </w:rPr>
        <w:t>های پژوهشگران پرتلاش این گروه می</w:t>
      </w:r>
      <w:r w:rsidR="00D3532D" w:rsidRPr="002B305A">
        <w:rPr>
          <w:rFonts w:ascii="Tahoma" w:eastAsia="Times New Roman" w:hAnsi="Tahoma"/>
          <w:color w:val="222222"/>
          <w:sz w:val="28"/>
          <w:rtl/>
        </w:rPr>
        <w:t>‌</w:t>
      </w:r>
      <w:r w:rsidRPr="009D4C2E">
        <w:rPr>
          <w:rFonts w:ascii="Helvetica" w:eastAsia="Times New Roman" w:hAnsi="Helvetica" w:hint="cs"/>
          <w:color w:val="000000" w:themeColor="text1"/>
          <w:sz w:val="28"/>
          <w:rtl/>
        </w:rPr>
        <w:t xml:space="preserve">باشد. </w:t>
      </w:r>
    </w:p>
    <w:p w:rsidR="0077338E" w:rsidRDefault="0077338E" w:rsidP="00F05FC3">
      <w:pPr>
        <w:rPr>
          <w:rFonts w:ascii="Helvetica" w:eastAsia="Times New Roman" w:hAnsi="Helvetica"/>
          <w:color w:val="000000" w:themeColor="text1"/>
          <w:sz w:val="28"/>
          <w:rtl/>
          <w:lang w:bidi="fa-IR"/>
        </w:rPr>
      </w:pPr>
    </w:p>
    <w:p w:rsidR="0077338E" w:rsidRPr="009D4C2E" w:rsidRDefault="0077338E" w:rsidP="00F05FC3">
      <w:pPr>
        <w:rPr>
          <w:rFonts w:ascii="Helvetica" w:eastAsia="Times New Roman" w:hAnsi="Helvetica"/>
          <w:color w:val="000000" w:themeColor="text1"/>
          <w:sz w:val="28"/>
          <w:rtl/>
          <w:lang w:bidi="fa-IR"/>
        </w:rPr>
      </w:pPr>
    </w:p>
    <w:p w:rsidR="00D919B6" w:rsidRDefault="00D919B6" w:rsidP="00826147">
      <w:pPr>
        <w:rPr>
          <w:rtl/>
        </w:rPr>
      </w:pPr>
    </w:p>
    <w:p w:rsidR="00A30EA1" w:rsidRDefault="00A30EA1" w:rsidP="00A30EA1">
      <w:pPr>
        <w:pStyle w:val="Heading1-1"/>
        <w:rPr>
          <w:sz w:val="34"/>
          <w:rtl/>
        </w:rPr>
        <w:sectPr w:rsidR="00A30EA1" w:rsidSect="00E8521E">
          <w:footerReference w:type="default" r:id="rId23"/>
          <w:pgSz w:w="12240" w:h="15840"/>
          <w:pgMar w:top="1843" w:right="1467" w:bottom="142" w:left="1418" w:header="720" w:footer="403" w:gutter="0"/>
          <w:pgNumType w:start="1"/>
          <w:cols w:space="720"/>
          <w:docGrid w:linePitch="360"/>
        </w:sectPr>
      </w:pPr>
    </w:p>
    <w:p w:rsidR="00B628D0" w:rsidRPr="00612E53" w:rsidRDefault="00783B21" w:rsidP="009767DA">
      <w:pPr>
        <w:pStyle w:val="Heading1-1"/>
        <w:spacing w:before="0" w:after="0" w:line="360" w:lineRule="auto"/>
        <w:jc w:val="center"/>
        <w:rPr>
          <w:b w:val="0"/>
          <w:bCs w:val="0"/>
          <w:color w:val="000000" w:themeColor="text1"/>
          <w:sz w:val="92"/>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5" w:name="_Toc1552093"/>
      <w:r w:rsidRPr="00612E53">
        <w:rPr>
          <w:rFonts w:hint="cs"/>
          <w:b w:val="0"/>
          <w:bCs w:val="0"/>
          <w:color w:val="000000" w:themeColor="text1"/>
          <w:sz w:val="92"/>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اخبار آزمایشگاه</w:t>
      </w:r>
      <w:r w:rsidR="00733CD1" w:rsidRPr="00612E53">
        <w:rPr>
          <w:rFonts w:hint="cs"/>
          <w:b w:val="0"/>
          <w:bCs w:val="0"/>
          <w:color w:val="000000" w:themeColor="text1"/>
          <w:sz w:val="92"/>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612E53">
        <w:rPr>
          <w:rFonts w:hint="cs"/>
          <w:b w:val="0"/>
          <w:bCs w:val="0"/>
          <w:color w:val="000000" w:themeColor="text1"/>
          <w:sz w:val="92"/>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های گروه</w:t>
      </w:r>
      <w:r w:rsidR="00A30EA1" w:rsidRPr="00612E53">
        <w:rPr>
          <w:rFonts w:hint="cs"/>
          <w:b w:val="0"/>
          <w:bCs w:val="0"/>
          <w:color w:val="000000" w:themeColor="text1"/>
          <w:sz w:val="92"/>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مواد غیرفلزی</w:t>
      </w:r>
      <w:bookmarkEnd w:id="5"/>
    </w:p>
    <w:p w:rsidR="00425F71" w:rsidRPr="00A02581" w:rsidRDefault="00425F71" w:rsidP="00147375">
      <w:pPr>
        <w:pStyle w:val="Heading2"/>
        <w:rPr>
          <w:rtl/>
        </w:rPr>
      </w:pPr>
      <w:bookmarkStart w:id="6" w:name="_Toc1552094"/>
      <w:r w:rsidRPr="00A02581">
        <w:rPr>
          <w:rFonts w:hint="cs"/>
          <w:rtl/>
        </w:rPr>
        <w:t>خدمات آزمایشگاهی آزمایشگاه سیم و کابل در پاییز سال 1397</w:t>
      </w:r>
      <w:bookmarkEnd w:id="6"/>
    </w:p>
    <w:p w:rsidR="00B013DC" w:rsidRDefault="00B013DC" w:rsidP="0077338E">
      <w:pPr>
        <w:rPr>
          <w:rtl/>
          <w:lang w:bidi="fa-IR"/>
        </w:rPr>
      </w:pPr>
    </w:p>
    <w:p w:rsidR="00425F71" w:rsidRDefault="00425F71" w:rsidP="0077338E">
      <w:pPr>
        <w:rPr>
          <w:rtl/>
          <w:lang w:bidi="fa-IR"/>
        </w:rPr>
      </w:pPr>
      <w:r>
        <w:rPr>
          <w:rFonts w:hint="cs"/>
          <w:rtl/>
          <w:lang w:bidi="fa-IR"/>
        </w:rPr>
        <w:t xml:space="preserve">آزمایشگاه سیم و کابل پژوهشگاه نیرو ضمن ارائه خدمات آزمایشگاهی به پروژه‌های پژوهشی پژوهشگاه، در </w:t>
      </w:r>
      <w:r w:rsidR="0077338E">
        <w:rPr>
          <w:rFonts w:hint="cs"/>
          <w:rtl/>
          <w:lang w:bidi="fa-IR"/>
        </w:rPr>
        <w:t>پاییز</w:t>
      </w:r>
      <w:r>
        <w:rPr>
          <w:rFonts w:hint="cs"/>
          <w:rtl/>
          <w:lang w:bidi="fa-IR"/>
        </w:rPr>
        <w:t>1397، تعداد 40 گزارش آزمون، مربوط به انواع کابل قدرت و هادی هوایی به متقاضیان شامل شرکت توانیر، شرکت‌های برق، شرکت‌های تولید کنندة سیم و کابل و صنایع مصرف کنندة این اقلام ارائه نموده است.</w:t>
      </w:r>
    </w:p>
    <w:p w:rsidR="00425F71" w:rsidRDefault="00425F71" w:rsidP="00425F71">
      <w:pPr>
        <w:rPr>
          <w:lang w:bidi="fa-IR"/>
        </w:rPr>
      </w:pPr>
    </w:p>
    <w:p w:rsidR="00425F71" w:rsidRDefault="00425F71" w:rsidP="00147375">
      <w:pPr>
        <w:pStyle w:val="Heading2"/>
        <w:rPr>
          <w:rtl/>
        </w:rPr>
      </w:pPr>
      <w:bookmarkStart w:id="7" w:name="_Toc1552095"/>
      <w:r>
        <w:rPr>
          <w:rFonts w:hint="cs"/>
          <w:rtl/>
        </w:rPr>
        <w:t>خدمات آزمایشگاهی</w:t>
      </w:r>
      <w:r w:rsidRPr="00905FB0">
        <w:rPr>
          <w:rFonts w:hint="cs"/>
          <w:rtl/>
        </w:rPr>
        <w:t xml:space="preserve"> آزمایشگاه </w:t>
      </w:r>
      <w:r>
        <w:rPr>
          <w:rFonts w:hint="cs"/>
          <w:rtl/>
        </w:rPr>
        <w:t>سرامیک و پلیمر در پاییز سال 1397</w:t>
      </w:r>
      <w:bookmarkEnd w:id="7"/>
    </w:p>
    <w:p w:rsidR="00425F71" w:rsidRDefault="00425F71" w:rsidP="0077338E">
      <w:pPr>
        <w:rPr>
          <w:rtl/>
          <w:lang w:bidi="fa-IR"/>
        </w:rPr>
      </w:pPr>
      <w:r>
        <w:rPr>
          <w:rFonts w:hint="cs"/>
          <w:rtl/>
          <w:lang w:bidi="fa-IR"/>
        </w:rPr>
        <w:t xml:space="preserve">آزمایشگاه سرامیک و پلیمر پژوهشگاه نیرو ضمن ارائه خدمات آزمایشگاهی به پروژه‌های پژوهشی پژوهشگاه از جمله پروژه ارزیابی وضعیت مقره‌های کامپوزیتی مستعمل 17 خط فوق توزیع و انتقال استان هرمزگان، در </w:t>
      </w:r>
      <w:r w:rsidR="0077338E">
        <w:rPr>
          <w:rFonts w:hint="cs"/>
          <w:rtl/>
          <w:lang w:bidi="fa-IR"/>
        </w:rPr>
        <w:t>پاییز</w:t>
      </w:r>
      <w:r>
        <w:rPr>
          <w:rFonts w:hint="cs"/>
          <w:rtl/>
          <w:lang w:bidi="fa-IR"/>
        </w:rPr>
        <w:t xml:space="preserve"> 1397، تعداد 27 گزارش آزمون، عمدتاً مربوط به مقره‌های خطوط نیرو (آزمون‌های غیر الکتریکی مقره) به متقاضیان شامل شرکت توانیر، شرکت‌های برق و شرکت‌های تولید کننده ارائه نموده است.</w:t>
      </w:r>
    </w:p>
    <w:p w:rsidR="009767DA" w:rsidRDefault="009767DA" w:rsidP="0077338E">
      <w:pPr>
        <w:rPr>
          <w:rtl/>
          <w:lang w:bidi="fa-IR"/>
        </w:rPr>
      </w:pPr>
    </w:p>
    <w:p w:rsidR="009767DA" w:rsidRDefault="009767DA" w:rsidP="0077338E">
      <w:pPr>
        <w:rPr>
          <w:rtl/>
          <w:lang w:bidi="fa-IR"/>
        </w:rPr>
      </w:pPr>
    </w:p>
    <w:p w:rsidR="004327A4" w:rsidRPr="00624E40" w:rsidRDefault="004327A4" w:rsidP="00624E40">
      <w:pPr>
        <w:pStyle w:val="Heading2"/>
        <w:bidi/>
        <w:rPr>
          <w:rtl/>
        </w:rPr>
      </w:pPr>
      <w:bookmarkStart w:id="8" w:name="_Toc1552096"/>
      <w:r w:rsidRPr="00624E40">
        <w:rPr>
          <w:rFonts w:hint="cs"/>
          <w:rtl/>
        </w:rPr>
        <w:lastRenderedPageBreak/>
        <w:t>اخذ گواهینامه آزمایشگاه همکار سازمان استاندارد توسط آزمایشگاه سیم و کابل</w:t>
      </w:r>
      <w:bookmarkEnd w:id="8"/>
    </w:p>
    <w:p w:rsidR="004327A4" w:rsidRPr="004327A4" w:rsidRDefault="004327A4" w:rsidP="004327A4">
      <w:pPr>
        <w:rPr>
          <w:rtl/>
          <w:lang w:bidi="fa-IR"/>
        </w:rPr>
      </w:pPr>
    </w:p>
    <w:p w:rsidR="000F1DCC" w:rsidRDefault="000F1DCC" w:rsidP="001420E3">
      <w:pPr>
        <w:spacing w:after="0" w:line="480" w:lineRule="atLeast"/>
        <w:jc w:val="center"/>
        <w:rPr>
          <w:rFonts w:cs="B Mitra"/>
          <w:noProof/>
        </w:rPr>
      </w:pPr>
      <w:r>
        <w:rPr>
          <w:rFonts w:cs="B Mitra"/>
          <w:noProof/>
          <w:rtl/>
        </w:rPr>
        <w:drawing>
          <wp:anchor distT="0" distB="0" distL="114300" distR="114300" simplePos="0" relativeHeight="251679744" behindDoc="0" locked="0" layoutInCell="1" allowOverlap="1">
            <wp:simplePos x="0" y="0"/>
            <wp:positionH relativeFrom="column">
              <wp:posOffset>537210</wp:posOffset>
            </wp:positionH>
            <wp:positionV relativeFrom="paragraph">
              <wp:posOffset>2766695</wp:posOffset>
            </wp:positionV>
            <wp:extent cx="1872000" cy="1404000"/>
            <wp:effectExtent l="76200" t="76200" r="128270" b="139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217_104015_3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2000" cy="140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B039D">
        <w:rPr>
          <w:rFonts w:cs="B Mitra" w:hint="cs"/>
          <w:rtl/>
          <w:lang w:bidi="fa-IR"/>
        </w:rPr>
        <w:t xml:space="preserve"> </w:t>
      </w:r>
      <w:r w:rsidR="00ED11F6">
        <w:rPr>
          <w:rFonts w:cs="B Mitra"/>
          <w:noProof/>
        </w:rPr>
        <w:drawing>
          <wp:inline distT="0" distB="0" distL="0" distR="0" wp14:anchorId="6BB0170C" wp14:editId="5D710E4F">
            <wp:extent cx="2819400" cy="44267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umbnai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0934" cy="4429116"/>
                    </a:xfrm>
                    <a:prstGeom prst="rect">
                      <a:avLst/>
                    </a:prstGeom>
                  </pic:spPr>
                </pic:pic>
              </a:graphicData>
            </a:graphic>
          </wp:inline>
        </w:drawing>
      </w:r>
    </w:p>
    <w:p w:rsidR="000F1DCC" w:rsidRDefault="000F1DCC" w:rsidP="000D1AF1"/>
    <w:p w:rsidR="00D429DA" w:rsidRDefault="00B628D0" w:rsidP="00BF0A73">
      <w:pPr>
        <w:rPr>
          <w:rtl/>
          <w:lang w:bidi="fa-IR"/>
        </w:rPr>
      </w:pPr>
      <w:r w:rsidRPr="00A5226A">
        <w:rPr>
          <w:rFonts w:hint="cs"/>
          <w:rtl/>
          <w:lang w:bidi="fa-IR"/>
        </w:rPr>
        <w:t>آزمایشگاه سیم و کابل پژوهشگاه نیرو پس از به</w:t>
      </w:r>
      <w:r w:rsidR="00BE6941">
        <w:rPr>
          <w:rFonts w:hint="cs"/>
          <w:rtl/>
          <w:lang w:bidi="fa-IR"/>
        </w:rPr>
        <w:t>‌</w:t>
      </w:r>
      <w:r w:rsidRPr="00A5226A">
        <w:rPr>
          <w:rFonts w:hint="cs"/>
          <w:rtl/>
          <w:lang w:bidi="fa-IR"/>
        </w:rPr>
        <w:t>روز رسانی مستندات، دستو</w:t>
      </w:r>
      <w:r w:rsidR="00BE6941">
        <w:rPr>
          <w:rFonts w:hint="cs"/>
          <w:rtl/>
          <w:lang w:bidi="fa-IR"/>
        </w:rPr>
        <w:t>ر</w:t>
      </w:r>
      <w:r w:rsidRPr="00A5226A">
        <w:rPr>
          <w:rFonts w:hint="cs"/>
          <w:rtl/>
          <w:lang w:bidi="fa-IR"/>
        </w:rPr>
        <w:t>العمل‌ها و روش‌های اجرایی، برای اخذ گواهینامه آزمایشگاه همکار از سازمان استاندارد، اقدام نموده و در پی انجام مميزی توسط نمایندگان آن سازمان، موفق به اخذ گواهینامه مذکور از اداره کل استاندارد استان تهران گردید. محدودة گواهینامه، شامل آزمون‌های کابل قدرت با ولتاژ اس</w:t>
      </w:r>
      <w:r w:rsidR="005D760D">
        <w:rPr>
          <w:rFonts w:hint="cs"/>
          <w:rtl/>
          <w:lang w:bidi="fa-IR"/>
        </w:rPr>
        <w:t>می</w:t>
      </w:r>
      <w:r w:rsidRPr="00A5226A">
        <w:rPr>
          <w:lang w:bidi="fa-IR"/>
        </w:rPr>
        <w:t>0.6/1 kV</w:t>
      </w:r>
      <w:r w:rsidRPr="00A5226A">
        <w:rPr>
          <w:rFonts w:hint="cs"/>
          <w:rtl/>
          <w:lang w:bidi="fa-IR"/>
        </w:rPr>
        <w:t xml:space="preserve"> و آزمون‌های هادی‌های خطوط هوایی نیرو می‌باشد.</w:t>
      </w:r>
      <w:r w:rsidR="00D429DA">
        <w:rPr>
          <w:rtl/>
          <w:lang w:bidi="fa-IR"/>
        </w:rPr>
        <w:br w:type="page"/>
      </w:r>
    </w:p>
    <w:p w:rsidR="00025EE9" w:rsidRDefault="00025EE9" w:rsidP="00BE6941">
      <w:pPr>
        <w:rPr>
          <w:rtl/>
          <w:lang w:bidi="fa-IR"/>
        </w:rPr>
        <w:sectPr w:rsidR="00025EE9" w:rsidSect="00C32F24">
          <w:headerReference w:type="even" r:id="rId26"/>
          <w:footerReference w:type="even" r:id="rId27"/>
          <w:pgSz w:w="12240" w:h="15840"/>
          <w:pgMar w:top="1843" w:right="1467" w:bottom="1560" w:left="1418" w:header="720" w:footer="403" w:gutter="0"/>
          <w:cols w:space="720"/>
          <w:bidi/>
          <w:docGrid w:linePitch="360"/>
        </w:sectPr>
      </w:pPr>
    </w:p>
    <w:p w:rsidR="004B5737" w:rsidRPr="00612E53" w:rsidRDefault="004B5737" w:rsidP="009767DA">
      <w:pPr>
        <w:pStyle w:val="Heading1-1"/>
        <w:spacing w:before="0" w:after="0" w:line="360" w:lineRule="auto"/>
        <w:jc w:val="center"/>
        <w:rPr>
          <w:b w:val="0"/>
          <w:bCs w:val="0"/>
          <w:sz w:val="56"/>
          <w:szCs w:val="56"/>
          <w:rtl/>
        </w:rPr>
      </w:pPr>
      <w:bookmarkStart w:id="9" w:name="_Toc1552097"/>
      <w:r w:rsidRPr="00612E53">
        <w:rPr>
          <w:rFonts w:hint="cs"/>
          <w:b w:val="0"/>
          <w:bCs w:val="0"/>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نمایشگاه جانبی کنفرانس بین</w:t>
      </w:r>
      <w:r w:rsidRPr="00612E53">
        <w:rPr>
          <w:rFonts w:hint="cs"/>
          <w:b w:val="0"/>
          <w:bCs w:val="0"/>
          <w:sz w:val="56"/>
          <w:szCs w:val="56"/>
          <w:rtl/>
        </w:rPr>
        <w:t>‌</w:t>
      </w:r>
      <w:r w:rsidRPr="00612E53">
        <w:rPr>
          <w:rFonts w:hint="cs"/>
          <w:b w:val="0"/>
          <w:bCs w:val="0"/>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المللی برق</w:t>
      </w:r>
      <w:bookmarkEnd w:id="9"/>
    </w:p>
    <w:p w:rsidR="004B5737" w:rsidRPr="00991319" w:rsidRDefault="004B5737" w:rsidP="00071D54">
      <w:pPr>
        <w:pStyle w:val="NormalWeb"/>
        <w:shd w:val="clear" w:color="auto" w:fill="FFFFFF"/>
        <w:bidi/>
        <w:spacing w:before="0" w:beforeAutospacing="0" w:after="0" w:afterAutospacing="0" w:line="240" w:lineRule="exact"/>
        <w:jc w:val="both"/>
        <w:rPr>
          <w:rFonts w:ascii="B nassim" w:hAnsi="B nassim" w:cs="B Nazanin"/>
          <w:color w:val="231F20"/>
          <w:sz w:val="28"/>
          <w:szCs w:val="28"/>
          <w:rtl/>
          <w:lang w:bidi="fa-IR"/>
        </w:rPr>
      </w:pPr>
    </w:p>
    <w:p w:rsidR="00002A74" w:rsidRDefault="00002A74" w:rsidP="00612E53">
      <w:pPr>
        <w:spacing w:after="0"/>
        <w:rPr>
          <w:shd w:val="clear" w:color="auto" w:fill="FFFFFF"/>
          <w:rtl/>
        </w:rPr>
      </w:pPr>
      <w:r>
        <w:rPr>
          <w:rFonts w:hint="cs"/>
          <w:rtl/>
        </w:rPr>
        <w:t xml:space="preserve">سی و سومین کنفرانس بین المللی برق و ششمین کنفرانس ملی فناوری نانو در صنعت برق در تاریخ </w:t>
      </w:r>
      <w:r w:rsidRPr="00991319">
        <w:rPr>
          <w:rFonts w:hint="cs"/>
          <w:rtl/>
        </w:rPr>
        <w:t xml:space="preserve">30/7/97 تا 2/8/97 با هدف </w:t>
      </w:r>
      <w:r w:rsidRPr="00991319">
        <w:rPr>
          <w:shd w:val="clear" w:color="auto" w:fill="FFFFFF"/>
          <w:rtl/>
        </w:rPr>
        <w:t>معرفی توان فنی، مهندسی و تولیدی شرکت‌های داخلی و خارجی به مدیران و کارشناسان صنعت برق کشور در مدت برگزاری کنفرانس برپا شد</w:t>
      </w:r>
      <w:r w:rsidRPr="00991319">
        <w:rPr>
          <w:rFonts w:hint="cs"/>
          <w:shd w:val="clear" w:color="auto" w:fill="FFFFFF"/>
          <w:rtl/>
        </w:rPr>
        <w:t>.</w:t>
      </w:r>
      <w:r>
        <w:rPr>
          <w:rFonts w:hint="cs"/>
          <w:shd w:val="clear" w:color="auto" w:fill="FFFFFF"/>
          <w:rtl/>
        </w:rPr>
        <w:t xml:space="preserve"> در این کنفرانس</w:t>
      </w:r>
      <w:r w:rsidR="00201705">
        <w:rPr>
          <w:rFonts w:hint="cs"/>
          <w:shd w:val="clear" w:color="auto" w:fill="FFFFFF"/>
          <w:rtl/>
        </w:rPr>
        <w:t>‌</w:t>
      </w:r>
      <w:r>
        <w:rPr>
          <w:rFonts w:hint="cs"/>
          <w:shd w:val="clear" w:color="auto" w:fill="FFFFFF"/>
          <w:rtl/>
        </w:rPr>
        <w:t>ها، گروه غیرفلزی ضمن ارائه تعدادی از مقالات مرتبط با گروه، تعدادی از محصولات مستخرج از پروژه های پژوهشی خود را نیز ارائه نمود.</w:t>
      </w:r>
    </w:p>
    <w:p w:rsidR="00002A74" w:rsidRDefault="00D65B9D" w:rsidP="00002A74">
      <w:pPr>
        <w:spacing w:after="0"/>
        <w:rPr>
          <w:shd w:val="clear" w:color="auto" w:fill="FFFFFF"/>
          <w:rtl/>
        </w:rPr>
      </w:pPr>
      <w:r w:rsidRPr="00FB0D6E">
        <w:rPr>
          <w:rFonts w:cs="B Nazanin" w:hint="cs"/>
          <w:noProof/>
          <w:sz w:val="28"/>
        </w:rPr>
        <w:drawing>
          <wp:anchor distT="0" distB="0" distL="114300" distR="114300" simplePos="0" relativeHeight="251695104" behindDoc="0" locked="0" layoutInCell="1" allowOverlap="1" wp14:anchorId="13ABA7A0" wp14:editId="3B4A595A">
            <wp:simplePos x="0" y="0"/>
            <wp:positionH relativeFrom="margin">
              <wp:posOffset>147320</wp:posOffset>
            </wp:positionH>
            <wp:positionV relativeFrom="page">
              <wp:posOffset>5070475</wp:posOffset>
            </wp:positionV>
            <wp:extent cx="2600325" cy="18542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32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A74">
        <w:rPr>
          <w:rFonts w:hint="cs"/>
          <w:shd w:val="clear" w:color="auto" w:fill="FFFFFF"/>
          <w:rtl/>
        </w:rPr>
        <w:t xml:space="preserve">از جمله این محصولات می‌توان به مولد ترموالکتریک نانوساختار و نانوپوشش برروی مقره ها اشاره نمود که این محصولات در نمایشگاه جانبی به نمایش گذاشته شدند. </w:t>
      </w:r>
    </w:p>
    <w:p w:rsidR="00002A74" w:rsidRDefault="00D65B9D" w:rsidP="00002A74">
      <w:pPr>
        <w:rPr>
          <w:shd w:val="clear" w:color="auto" w:fill="FFFFFF"/>
          <w:rtl/>
        </w:rPr>
      </w:pPr>
      <w:r w:rsidRPr="00071D54">
        <w:rPr>
          <w:rFonts w:asciiTheme="minorHAnsi" w:hAnsiTheme="minorHAnsi"/>
          <w:noProof/>
          <w:color w:val="212529"/>
          <w:shd w:val="clear" w:color="auto" w:fill="FFFFFF"/>
          <w:rtl/>
        </w:rPr>
        <w:drawing>
          <wp:anchor distT="0" distB="0" distL="114300" distR="114300" simplePos="0" relativeHeight="251696128" behindDoc="0" locked="0" layoutInCell="1" allowOverlap="1">
            <wp:simplePos x="0" y="0"/>
            <wp:positionH relativeFrom="margin">
              <wp:posOffset>3270885</wp:posOffset>
            </wp:positionH>
            <wp:positionV relativeFrom="margin">
              <wp:posOffset>3820795</wp:posOffset>
            </wp:positionV>
            <wp:extent cx="2762250" cy="1733550"/>
            <wp:effectExtent l="0" t="0" r="0" b="0"/>
            <wp:wrapSquare wrapText="bothSides"/>
            <wp:docPr id="8" name="Picture 8" descr="C:\Users\mhoor.NRI\AppData\Local\Temp\Rar$DIa0.236\20180721_12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oor.NRI\AppData\Local\Temp\Rar$DIa0.236\20180721_1206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2A74" w:rsidRDefault="00002A74" w:rsidP="00002A74">
      <w:pPr>
        <w:rPr>
          <w:shd w:val="clear" w:color="auto" w:fill="FFFFFF"/>
          <w:rtl/>
        </w:rPr>
      </w:pPr>
    </w:p>
    <w:p w:rsidR="00002A74" w:rsidRDefault="00002A74" w:rsidP="00002A74">
      <w:pPr>
        <w:rPr>
          <w:shd w:val="clear" w:color="auto" w:fill="FFFFFF"/>
          <w:rtl/>
        </w:rPr>
      </w:pPr>
    </w:p>
    <w:p w:rsidR="00071D54" w:rsidRDefault="00071D54" w:rsidP="00071D54">
      <w:pPr>
        <w:rPr>
          <w:color w:val="000000" w:themeColor="text1"/>
          <w:shd w:val="clear" w:color="auto" w:fill="FFFFFF"/>
          <w:rtl/>
        </w:rPr>
      </w:pPr>
    </w:p>
    <w:p w:rsidR="00F04BC8" w:rsidRPr="00D575E6" w:rsidRDefault="00071D54" w:rsidP="00071D54">
      <w:pPr>
        <w:rPr>
          <w:rStyle w:val="SubtleEmphasis"/>
          <w:b/>
          <w:bCs/>
          <w:rtl/>
        </w:rPr>
      </w:pPr>
      <w:r w:rsidRPr="00D575E6">
        <w:rPr>
          <w:rStyle w:val="SubtleEmphasis"/>
          <w:rFonts w:hint="cs"/>
          <w:b/>
          <w:bCs/>
          <w:rtl/>
        </w:rPr>
        <w:t xml:space="preserve">           مقره با پوشش نانوساختار                           </w:t>
      </w:r>
      <w:r w:rsidR="00A02581" w:rsidRPr="00D575E6">
        <w:rPr>
          <w:rStyle w:val="SubtleEmphasis"/>
          <w:b/>
          <w:bCs/>
        </w:rPr>
        <w:t xml:space="preserve">                       </w:t>
      </w:r>
      <w:r w:rsidRPr="00D575E6">
        <w:rPr>
          <w:rStyle w:val="SubtleEmphasis"/>
          <w:rFonts w:hint="cs"/>
          <w:b/>
          <w:bCs/>
          <w:rtl/>
        </w:rPr>
        <w:t xml:space="preserve">           نمونه مولد ترموالکتریک نانوساختار               </w:t>
      </w:r>
      <w:r w:rsidR="00F04BC8" w:rsidRPr="00D575E6">
        <w:rPr>
          <w:rStyle w:val="SubtleEmphasis"/>
          <w:b/>
          <w:bCs/>
          <w:rtl/>
        </w:rPr>
        <w:br w:type="page"/>
      </w:r>
    </w:p>
    <w:p w:rsidR="00BF0A73" w:rsidRDefault="00BF0A73" w:rsidP="00071D54">
      <w:pPr>
        <w:rPr>
          <w:rStyle w:val="SubtleEmphasis"/>
          <w:rtl/>
        </w:rPr>
        <w:sectPr w:rsidR="00BF0A73" w:rsidSect="00E8521E">
          <w:headerReference w:type="even" r:id="rId30"/>
          <w:pgSz w:w="12240" w:h="15840"/>
          <w:pgMar w:top="2160" w:right="1440" w:bottom="1440" w:left="1440" w:header="720" w:footer="403" w:gutter="0"/>
          <w:cols w:space="720"/>
          <w:bidi/>
          <w:docGrid w:linePitch="360"/>
        </w:sectPr>
      </w:pPr>
    </w:p>
    <w:p w:rsidR="00182BD1" w:rsidRPr="00612E53" w:rsidRDefault="004B2B59" w:rsidP="009767DA">
      <w:pPr>
        <w:pStyle w:val="Heading1-1"/>
        <w:spacing w:before="0" w:after="0" w:line="360" w:lineRule="auto"/>
        <w:jc w:val="center"/>
        <w:rPr>
          <w:b w:val="0"/>
          <w:bCs w:val="0"/>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0" w:name="_Toc1552098"/>
      <w:r w:rsidRPr="00612E53">
        <w:rPr>
          <w:rFonts w:hint="cs"/>
          <w:b w:val="0"/>
          <w:bCs w:val="0"/>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برگزاری پنل</w:t>
      </w:r>
      <w:r w:rsidR="00B83F8E" w:rsidRPr="00612E53">
        <w:rPr>
          <w:rFonts w:hint="cs"/>
          <w:b w:val="0"/>
          <w:bCs w:val="0"/>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‌ها</w:t>
      </w:r>
      <w:r w:rsidRPr="00612E53">
        <w:rPr>
          <w:rFonts w:hint="cs"/>
          <w:b w:val="0"/>
          <w:bCs w:val="0"/>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ی خبرگی</w:t>
      </w:r>
      <w:r w:rsidR="00E93593" w:rsidRPr="00612E53">
        <w:rPr>
          <w:rFonts w:hint="cs"/>
          <w:b w:val="0"/>
          <w:bCs w:val="0"/>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82BD1" w:rsidRPr="00612E53">
        <w:rPr>
          <w:rFonts w:hint="cs"/>
          <w:b w:val="0"/>
          <w:bCs w:val="0"/>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گروه موادغیرفلزی</w:t>
      </w:r>
      <w:bookmarkEnd w:id="10"/>
    </w:p>
    <w:p w:rsidR="00383BE5" w:rsidRDefault="00383BE5" w:rsidP="009767DA">
      <w:pPr>
        <w:spacing w:after="0"/>
        <w:rPr>
          <w:rtl/>
        </w:rPr>
      </w:pPr>
      <w:r w:rsidRPr="00630599">
        <w:rPr>
          <w:rtl/>
        </w:rPr>
        <w:t xml:space="preserve">صنعت برق نقش حیاتی </w:t>
      </w:r>
      <w:r w:rsidRPr="00630599">
        <w:rPr>
          <w:rFonts w:hint="cs"/>
          <w:rtl/>
        </w:rPr>
        <w:t xml:space="preserve">در </w:t>
      </w:r>
      <w:r w:rsidR="00BE6941">
        <w:rPr>
          <w:rFonts w:hint="cs"/>
          <w:rtl/>
        </w:rPr>
        <w:t>صنعت برق هر کشوری دارد</w:t>
      </w:r>
      <w:r w:rsidRPr="00630599">
        <w:rPr>
          <w:rtl/>
        </w:rPr>
        <w:t xml:space="preserve"> که از</w:t>
      </w:r>
      <w:r w:rsidRPr="00630599">
        <w:rPr>
          <w:rFonts w:hint="cs"/>
          <w:rtl/>
          <w:lang w:bidi="fa-IR"/>
        </w:rPr>
        <w:t xml:space="preserve"> </w:t>
      </w:r>
      <w:r w:rsidRPr="00630599">
        <w:rPr>
          <w:rtl/>
        </w:rPr>
        <w:t>جمله می</w:t>
      </w:r>
      <w:r w:rsidRPr="00630599">
        <w:rPr>
          <w:rFonts w:hint="cs"/>
          <w:rtl/>
        </w:rPr>
        <w:t>‌‌</w:t>
      </w:r>
      <w:r w:rsidRPr="00630599">
        <w:rPr>
          <w:rtl/>
        </w:rPr>
        <w:t>توان به تـأثیر انـرژي الکتریکـی در توسـعه اقتـصادي، استقرار جامعه اطلاعاتی و حل چالش</w:t>
      </w:r>
      <w:r w:rsidRPr="00630599">
        <w:rPr>
          <w:rFonts w:hint="cs"/>
          <w:rtl/>
        </w:rPr>
        <w:t>‌‌</w:t>
      </w:r>
      <w:r w:rsidRPr="00630599">
        <w:rPr>
          <w:rtl/>
        </w:rPr>
        <w:t>هاي زیست محیطی اشاره کرد</w:t>
      </w:r>
      <w:r w:rsidRPr="00630599">
        <w:rPr>
          <w:rFonts w:hint="cs"/>
          <w:rtl/>
        </w:rPr>
        <w:t xml:space="preserve">. </w:t>
      </w:r>
      <w:r w:rsidRPr="00630599">
        <w:rPr>
          <w:rtl/>
        </w:rPr>
        <w:t>روند رشد اقتصادي کشورهاي پیشرفته در چند دهه اخیر نشان می</w:t>
      </w:r>
      <w:r w:rsidRPr="00630599">
        <w:rPr>
          <w:rFonts w:hint="cs"/>
          <w:rtl/>
        </w:rPr>
        <w:t>‌‌</w:t>
      </w:r>
      <w:r w:rsidRPr="00630599">
        <w:rPr>
          <w:rtl/>
        </w:rPr>
        <w:t>دهد که افزایش درآمد ملی و تولید ناخالص داخلی، همگـام با رشد نوآوري</w:t>
      </w:r>
      <w:r w:rsidRPr="00630599">
        <w:rPr>
          <w:rFonts w:hint="cs"/>
          <w:rtl/>
        </w:rPr>
        <w:t>‌‌</w:t>
      </w:r>
      <w:r w:rsidRPr="00630599">
        <w:rPr>
          <w:rtl/>
        </w:rPr>
        <w:t>هاي فنی و افزایش سهم برق در سبد انرژي مصرفی بود</w:t>
      </w:r>
      <w:r w:rsidRPr="00630599">
        <w:rPr>
          <w:rFonts w:hint="cs"/>
          <w:rtl/>
        </w:rPr>
        <w:t>ه است.</w:t>
      </w:r>
    </w:p>
    <w:p w:rsidR="00383BE5" w:rsidRDefault="00383BE5" w:rsidP="00121D2C">
      <w:pPr>
        <w:spacing w:after="0"/>
        <w:rPr>
          <w:rtl/>
        </w:rPr>
      </w:pPr>
      <w:r>
        <w:rPr>
          <w:rFonts w:hint="cs"/>
          <w:rtl/>
        </w:rPr>
        <w:t>در حال حاضر</w:t>
      </w:r>
      <w:r w:rsidR="00121D2C">
        <w:rPr>
          <w:rFonts w:hint="cs"/>
          <w:rtl/>
        </w:rPr>
        <w:t xml:space="preserve"> </w:t>
      </w:r>
      <w:r>
        <w:rPr>
          <w:rFonts w:hint="cs"/>
          <w:rtl/>
        </w:rPr>
        <w:t>پروژه</w:t>
      </w:r>
      <w:r w:rsidR="00B83F8E">
        <w:rPr>
          <w:rFonts w:hint="cs"/>
          <w:rtl/>
        </w:rPr>
        <w:t>‌ها</w:t>
      </w:r>
      <w:r>
        <w:rPr>
          <w:rFonts w:hint="cs"/>
          <w:rtl/>
        </w:rPr>
        <w:t xml:space="preserve">ی متعددی در زمینه صنعت برق در گروه </w:t>
      </w:r>
      <w:r w:rsidR="00D575E6">
        <w:rPr>
          <w:rFonts w:hint="cs"/>
          <w:rtl/>
        </w:rPr>
        <w:t xml:space="preserve">پژوهشی </w:t>
      </w:r>
      <w:r>
        <w:rPr>
          <w:rFonts w:hint="cs"/>
          <w:rtl/>
        </w:rPr>
        <w:t>مواد غیرفلزی در حال انجام می</w:t>
      </w:r>
      <w:r w:rsidR="0058119A" w:rsidRPr="00630599">
        <w:rPr>
          <w:rFonts w:hint="cs"/>
          <w:rtl/>
        </w:rPr>
        <w:t>‌</w:t>
      </w:r>
      <w:r>
        <w:rPr>
          <w:rFonts w:hint="cs"/>
          <w:rtl/>
        </w:rPr>
        <w:t xml:space="preserve">باشد که در این شماره از برونداد به طور خیلی مختصر به </w:t>
      </w:r>
      <w:r w:rsidR="0058119A">
        <w:rPr>
          <w:rFonts w:hint="cs"/>
          <w:rtl/>
        </w:rPr>
        <w:t xml:space="preserve">توضیح و </w:t>
      </w:r>
      <w:r>
        <w:rPr>
          <w:rFonts w:hint="cs"/>
          <w:rtl/>
        </w:rPr>
        <w:t>بررسی روند دو پروژه پرداخته می</w:t>
      </w:r>
      <w:r w:rsidR="0058119A" w:rsidRPr="00630599">
        <w:rPr>
          <w:rFonts w:hint="cs"/>
          <w:rtl/>
        </w:rPr>
        <w:t>‌</w:t>
      </w:r>
      <w:r>
        <w:rPr>
          <w:rFonts w:hint="cs"/>
          <w:rtl/>
        </w:rPr>
        <w:t xml:space="preserve">شود. </w:t>
      </w:r>
    </w:p>
    <w:p w:rsidR="008110AC" w:rsidRDefault="008110AC" w:rsidP="00121D2C">
      <w:pPr>
        <w:spacing w:after="0"/>
        <w:rPr>
          <w:rtl/>
        </w:rPr>
      </w:pPr>
    </w:p>
    <w:p w:rsidR="00025EE9" w:rsidRPr="00A02581" w:rsidRDefault="00025EE9" w:rsidP="00147375">
      <w:pPr>
        <w:pStyle w:val="Heading2"/>
      </w:pPr>
      <w:bookmarkStart w:id="11" w:name="_Toc1552099"/>
      <w:r w:rsidRPr="00A02581">
        <w:rPr>
          <w:rFonts w:hint="cs"/>
          <w:rtl/>
        </w:rPr>
        <w:t>تدوین سند راهبردی و نقشه راه فرسودگی مواد غیرفلزی در صنعت برق و انرژی</w:t>
      </w:r>
      <w:bookmarkEnd w:id="11"/>
    </w:p>
    <w:p w:rsidR="00025EE9" w:rsidRPr="009767DA" w:rsidRDefault="00D1206D" w:rsidP="009767DA">
      <w:pPr>
        <w:tabs>
          <w:tab w:val="left" w:pos="1618"/>
          <w:tab w:val="center" w:pos="4677"/>
        </w:tabs>
        <w:spacing w:after="0" w:line="240" w:lineRule="auto"/>
        <w:jc w:val="left"/>
        <w:rPr>
          <w:b/>
          <w:bCs/>
          <w:rtl/>
          <w:lang w:bidi="fa-IR"/>
        </w:rPr>
      </w:pPr>
      <w:r w:rsidRPr="009767DA">
        <w:rPr>
          <w:b/>
          <w:bCs/>
          <w:rtl/>
          <w:lang w:bidi="fa-IR"/>
        </w:rPr>
        <w:tab/>
      </w:r>
      <w:r w:rsidRPr="009767DA">
        <w:rPr>
          <w:b/>
          <w:bCs/>
          <w:rtl/>
          <w:lang w:bidi="fa-IR"/>
        </w:rPr>
        <w:tab/>
      </w:r>
      <w:r w:rsidR="00025EE9" w:rsidRPr="009767DA">
        <w:rPr>
          <w:rFonts w:hint="cs"/>
          <w:b/>
          <w:bCs/>
          <w:rtl/>
          <w:lang w:bidi="fa-IR"/>
        </w:rPr>
        <w:t>مدیر پروژه: سارا محسنی</w:t>
      </w:r>
    </w:p>
    <w:p w:rsidR="009767DA" w:rsidRDefault="00025EE9" w:rsidP="009767DA">
      <w:pPr>
        <w:spacing w:after="0"/>
        <w:rPr>
          <w:rtl/>
        </w:rPr>
      </w:pPr>
      <w:r w:rsidRPr="00630599">
        <w:rPr>
          <w:rFonts w:hint="cs"/>
          <w:rtl/>
        </w:rPr>
        <w:t>حفظ و نگهداری تجهیزات</w:t>
      </w:r>
      <w:r w:rsidRPr="00630599">
        <w:rPr>
          <w:rtl/>
        </w:rPr>
        <w:t xml:space="preserve"> صنعت برق</w:t>
      </w:r>
      <w:r w:rsidRPr="00630599">
        <w:rPr>
          <w:rFonts w:hint="cs"/>
          <w:rtl/>
        </w:rPr>
        <w:t xml:space="preserve"> و همچنین شناسایی عوامل فرسودگی و به کار بردن روش</w:t>
      </w:r>
      <w:r w:rsidR="0058119A" w:rsidRPr="00630599">
        <w:rPr>
          <w:rFonts w:hint="cs"/>
          <w:rtl/>
        </w:rPr>
        <w:t>‌</w:t>
      </w:r>
      <w:r w:rsidRPr="00630599">
        <w:rPr>
          <w:rFonts w:hint="cs"/>
          <w:rtl/>
        </w:rPr>
        <w:t>های موثر و نوین در کنترل و پایش مواد غیرفلزی</w:t>
      </w:r>
      <w:r w:rsidRPr="00630599">
        <w:rPr>
          <w:rtl/>
        </w:rPr>
        <w:t xml:space="preserve"> </w:t>
      </w:r>
      <w:r w:rsidRPr="00630599">
        <w:rPr>
          <w:rFonts w:hint="cs"/>
          <w:rtl/>
        </w:rPr>
        <w:t>به جهت</w:t>
      </w:r>
      <w:r w:rsidRPr="00630599">
        <w:rPr>
          <w:rtl/>
        </w:rPr>
        <w:t xml:space="preserve"> توسعه ملـی</w:t>
      </w:r>
      <w:r w:rsidRPr="00630599">
        <w:rPr>
          <w:rFonts w:hint="cs"/>
          <w:rtl/>
        </w:rPr>
        <w:t xml:space="preserve"> بسیار حایز اهمیت می</w:t>
      </w:r>
      <w:r w:rsidR="0058119A" w:rsidRPr="00630599">
        <w:rPr>
          <w:rFonts w:hint="cs"/>
          <w:rtl/>
        </w:rPr>
        <w:t>‌</w:t>
      </w:r>
      <w:r w:rsidRPr="00630599">
        <w:rPr>
          <w:rFonts w:hint="cs"/>
          <w:rtl/>
        </w:rPr>
        <w:t>باشد. فرسودگی</w:t>
      </w:r>
      <w:r w:rsidRPr="00630599">
        <w:rPr>
          <w:rtl/>
        </w:rPr>
        <w:t xml:space="preserve"> </w:t>
      </w:r>
      <w:r w:rsidRPr="00630599">
        <w:rPr>
          <w:rFonts w:hint="cs"/>
          <w:rtl/>
        </w:rPr>
        <w:t>مواد</w:t>
      </w:r>
      <w:r w:rsidRPr="00630599">
        <w:rPr>
          <w:rtl/>
        </w:rPr>
        <w:t xml:space="preserve"> </w:t>
      </w:r>
      <w:r w:rsidRPr="00630599">
        <w:rPr>
          <w:rFonts w:hint="cs"/>
          <w:rtl/>
        </w:rPr>
        <w:t>غیرفلزی</w:t>
      </w:r>
      <w:r w:rsidRPr="00630599">
        <w:rPr>
          <w:rtl/>
        </w:rPr>
        <w:t xml:space="preserve"> </w:t>
      </w:r>
      <w:r w:rsidRPr="00630599">
        <w:rPr>
          <w:rFonts w:hint="cs"/>
          <w:rtl/>
        </w:rPr>
        <w:t>یکی</w:t>
      </w:r>
      <w:r w:rsidRPr="00630599">
        <w:rPr>
          <w:rtl/>
        </w:rPr>
        <w:t xml:space="preserve"> </w:t>
      </w:r>
      <w:r w:rsidRPr="00630599">
        <w:rPr>
          <w:rFonts w:hint="cs"/>
          <w:rtl/>
        </w:rPr>
        <w:t>از</w:t>
      </w:r>
      <w:r w:rsidRPr="00630599">
        <w:rPr>
          <w:rtl/>
        </w:rPr>
        <w:t xml:space="preserve"> </w:t>
      </w:r>
      <w:r w:rsidRPr="00630599">
        <w:rPr>
          <w:rFonts w:hint="cs"/>
          <w:rtl/>
        </w:rPr>
        <w:t>مشکلات</w:t>
      </w:r>
      <w:r w:rsidRPr="00630599">
        <w:rPr>
          <w:rtl/>
        </w:rPr>
        <w:t xml:space="preserve"> </w:t>
      </w:r>
      <w:r w:rsidRPr="00630599">
        <w:rPr>
          <w:rFonts w:hint="cs"/>
          <w:rtl/>
        </w:rPr>
        <w:t>عمده</w:t>
      </w:r>
      <w:r w:rsidRPr="00630599">
        <w:rPr>
          <w:rtl/>
        </w:rPr>
        <w:t xml:space="preserve"> </w:t>
      </w:r>
      <w:r w:rsidRPr="00630599">
        <w:rPr>
          <w:rFonts w:hint="cs"/>
          <w:rtl/>
        </w:rPr>
        <w:t>در</w:t>
      </w:r>
      <w:r w:rsidRPr="00630599">
        <w:rPr>
          <w:rtl/>
        </w:rPr>
        <w:t xml:space="preserve"> </w:t>
      </w:r>
      <w:r w:rsidRPr="00630599">
        <w:rPr>
          <w:rFonts w:hint="cs"/>
          <w:rtl/>
        </w:rPr>
        <w:t>صنعت</w:t>
      </w:r>
      <w:r w:rsidRPr="00630599">
        <w:rPr>
          <w:rtl/>
        </w:rPr>
        <w:t xml:space="preserve"> </w:t>
      </w:r>
      <w:r w:rsidRPr="00630599">
        <w:rPr>
          <w:rFonts w:hint="cs"/>
          <w:rtl/>
        </w:rPr>
        <w:t>برق</w:t>
      </w:r>
      <w:r w:rsidRPr="00630599">
        <w:rPr>
          <w:rtl/>
        </w:rPr>
        <w:t xml:space="preserve"> </w:t>
      </w:r>
      <w:r w:rsidRPr="00630599">
        <w:rPr>
          <w:rFonts w:hint="cs"/>
          <w:rtl/>
        </w:rPr>
        <w:t>و</w:t>
      </w:r>
      <w:r w:rsidRPr="00630599">
        <w:rPr>
          <w:rtl/>
        </w:rPr>
        <w:t xml:space="preserve"> </w:t>
      </w:r>
      <w:r w:rsidRPr="00630599">
        <w:rPr>
          <w:rFonts w:hint="cs"/>
          <w:rtl/>
        </w:rPr>
        <w:t>انرژی</w:t>
      </w:r>
      <w:r w:rsidRPr="00630599">
        <w:rPr>
          <w:rtl/>
        </w:rPr>
        <w:t xml:space="preserve"> </w:t>
      </w:r>
      <w:r w:rsidRPr="00630599">
        <w:rPr>
          <w:rFonts w:hint="cs"/>
          <w:rtl/>
        </w:rPr>
        <w:t>می‌باشد</w:t>
      </w:r>
      <w:r w:rsidRPr="00630599">
        <w:rPr>
          <w:rtl/>
        </w:rPr>
        <w:t xml:space="preserve"> </w:t>
      </w:r>
      <w:r w:rsidRPr="00630599">
        <w:rPr>
          <w:rFonts w:hint="cs"/>
          <w:rtl/>
        </w:rPr>
        <w:t>که</w:t>
      </w:r>
      <w:r w:rsidRPr="00630599">
        <w:rPr>
          <w:rtl/>
        </w:rPr>
        <w:t xml:space="preserve"> </w:t>
      </w:r>
      <w:r w:rsidRPr="00630599">
        <w:rPr>
          <w:rFonts w:hint="cs"/>
          <w:rtl/>
        </w:rPr>
        <w:t>منجر</w:t>
      </w:r>
      <w:r w:rsidRPr="00630599">
        <w:rPr>
          <w:rtl/>
        </w:rPr>
        <w:t xml:space="preserve"> </w:t>
      </w:r>
      <w:r w:rsidRPr="00630599">
        <w:rPr>
          <w:rFonts w:hint="cs"/>
          <w:rtl/>
        </w:rPr>
        <w:t>به</w:t>
      </w:r>
      <w:r w:rsidRPr="00630599">
        <w:rPr>
          <w:rtl/>
        </w:rPr>
        <w:t xml:space="preserve"> </w:t>
      </w:r>
      <w:r w:rsidRPr="00630599">
        <w:rPr>
          <w:rFonts w:hint="cs"/>
          <w:rtl/>
        </w:rPr>
        <w:t>وارد</w:t>
      </w:r>
      <w:r w:rsidRPr="00630599">
        <w:rPr>
          <w:rtl/>
        </w:rPr>
        <w:t xml:space="preserve"> </w:t>
      </w:r>
      <w:r w:rsidRPr="00630599">
        <w:rPr>
          <w:rFonts w:hint="cs"/>
          <w:rtl/>
        </w:rPr>
        <w:t>آمدن</w:t>
      </w:r>
      <w:r w:rsidRPr="00630599">
        <w:rPr>
          <w:rtl/>
        </w:rPr>
        <w:t xml:space="preserve"> </w:t>
      </w:r>
      <w:r w:rsidRPr="00630599">
        <w:rPr>
          <w:rFonts w:hint="cs"/>
          <w:rtl/>
        </w:rPr>
        <w:t>خسارات</w:t>
      </w:r>
      <w:r w:rsidRPr="00630599">
        <w:rPr>
          <w:rtl/>
        </w:rPr>
        <w:t xml:space="preserve"> </w:t>
      </w:r>
      <w:r w:rsidRPr="00630599">
        <w:rPr>
          <w:rFonts w:hint="cs"/>
          <w:rtl/>
        </w:rPr>
        <w:t>عظیم</w:t>
      </w:r>
      <w:r w:rsidRPr="00630599">
        <w:rPr>
          <w:rtl/>
        </w:rPr>
        <w:t xml:space="preserve"> </w:t>
      </w:r>
      <w:r w:rsidRPr="00630599">
        <w:rPr>
          <w:rFonts w:hint="cs"/>
          <w:rtl/>
        </w:rPr>
        <w:t>در</w:t>
      </w:r>
      <w:r w:rsidRPr="00630599">
        <w:rPr>
          <w:rtl/>
        </w:rPr>
        <w:t xml:space="preserve"> </w:t>
      </w:r>
      <w:r w:rsidRPr="00630599">
        <w:rPr>
          <w:rFonts w:hint="cs"/>
          <w:rtl/>
        </w:rPr>
        <w:t>تاسیسات</w:t>
      </w:r>
      <w:r w:rsidRPr="00630599">
        <w:rPr>
          <w:rtl/>
        </w:rPr>
        <w:t xml:space="preserve"> </w:t>
      </w:r>
      <w:r w:rsidRPr="00630599">
        <w:rPr>
          <w:rFonts w:hint="cs"/>
          <w:rtl/>
        </w:rPr>
        <w:t>و</w:t>
      </w:r>
      <w:r w:rsidRPr="00630599">
        <w:rPr>
          <w:rtl/>
        </w:rPr>
        <w:t xml:space="preserve"> </w:t>
      </w:r>
      <w:r w:rsidRPr="00630599">
        <w:rPr>
          <w:rFonts w:hint="cs"/>
          <w:rtl/>
        </w:rPr>
        <w:t>تجهیزات</w:t>
      </w:r>
      <w:r w:rsidRPr="00630599">
        <w:rPr>
          <w:rtl/>
        </w:rPr>
        <w:t xml:space="preserve"> </w:t>
      </w:r>
      <w:r w:rsidRPr="00630599">
        <w:rPr>
          <w:rFonts w:hint="cs"/>
          <w:rtl/>
        </w:rPr>
        <w:t>قسمت‌های</w:t>
      </w:r>
      <w:r w:rsidRPr="00630599">
        <w:rPr>
          <w:rtl/>
        </w:rPr>
        <w:t xml:space="preserve"> </w:t>
      </w:r>
      <w:r w:rsidRPr="00630599">
        <w:rPr>
          <w:rFonts w:hint="cs"/>
          <w:rtl/>
        </w:rPr>
        <w:t>مختلف</w:t>
      </w:r>
      <w:r w:rsidRPr="00630599">
        <w:rPr>
          <w:rtl/>
        </w:rPr>
        <w:t xml:space="preserve"> </w:t>
      </w:r>
      <w:r w:rsidRPr="00630599">
        <w:rPr>
          <w:rFonts w:hint="cs"/>
          <w:rtl/>
        </w:rPr>
        <w:t>این</w:t>
      </w:r>
      <w:r w:rsidRPr="00630599">
        <w:rPr>
          <w:rtl/>
        </w:rPr>
        <w:t xml:space="preserve"> </w:t>
      </w:r>
      <w:r w:rsidRPr="00630599">
        <w:rPr>
          <w:rFonts w:hint="cs"/>
          <w:rtl/>
        </w:rPr>
        <w:t>صنعت</w:t>
      </w:r>
      <w:r w:rsidRPr="00630599">
        <w:rPr>
          <w:rtl/>
        </w:rPr>
        <w:t xml:space="preserve"> </w:t>
      </w:r>
      <w:r w:rsidRPr="00630599">
        <w:rPr>
          <w:rFonts w:hint="cs"/>
          <w:rtl/>
        </w:rPr>
        <w:t>می‌شود</w:t>
      </w:r>
      <w:r w:rsidRPr="00630599">
        <w:rPr>
          <w:rtl/>
        </w:rPr>
        <w:t>.</w:t>
      </w:r>
      <w:r w:rsidRPr="00630599">
        <w:rPr>
          <w:rFonts w:hint="cs"/>
          <w:rtl/>
        </w:rPr>
        <w:t xml:space="preserve"> با</w:t>
      </w:r>
      <w:r w:rsidRPr="00630599">
        <w:rPr>
          <w:rtl/>
        </w:rPr>
        <w:t xml:space="preserve"> </w:t>
      </w:r>
      <w:r w:rsidRPr="00630599">
        <w:rPr>
          <w:rFonts w:hint="cs"/>
          <w:rtl/>
        </w:rPr>
        <w:t>توجه</w:t>
      </w:r>
      <w:r w:rsidRPr="00630599">
        <w:rPr>
          <w:rtl/>
        </w:rPr>
        <w:t xml:space="preserve"> </w:t>
      </w:r>
      <w:r w:rsidRPr="00630599">
        <w:rPr>
          <w:rFonts w:hint="cs"/>
          <w:rtl/>
        </w:rPr>
        <w:t>به</w:t>
      </w:r>
      <w:r w:rsidRPr="00630599">
        <w:rPr>
          <w:rtl/>
        </w:rPr>
        <w:t xml:space="preserve"> </w:t>
      </w:r>
      <w:r w:rsidRPr="00630599">
        <w:rPr>
          <w:rFonts w:hint="cs"/>
          <w:rtl/>
        </w:rPr>
        <w:t>اهميت</w:t>
      </w:r>
      <w:r w:rsidRPr="00630599">
        <w:rPr>
          <w:rtl/>
        </w:rPr>
        <w:t xml:space="preserve"> </w:t>
      </w:r>
      <w:r w:rsidRPr="00630599">
        <w:rPr>
          <w:rFonts w:hint="cs"/>
          <w:rtl/>
        </w:rPr>
        <w:t>اين</w:t>
      </w:r>
      <w:r w:rsidRPr="00630599">
        <w:rPr>
          <w:rtl/>
        </w:rPr>
        <w:t xml:space="preserve"> </w:t>
      </w:r>
      <w:r w:rsidRPr="00630599">
        <w:rPr>
          <w:rFonts w:hint="cs"/>
          <w:rtl/>
        </w:rPr>
        <w:t>پديده</w:t>
      </w:r>
      <w:r w:rsidRPr="00630599">
        <w:rPr>
          <w:rtl/>
        </w:rPr>
        <w:t xml:space="preserve"> </w:t>
      </w:r>
      <w:r w:rsidRPr="00630599">
        <w:rPr>
          <w:rFonts w:hint="cs"/>
          <w:rtl/>
        </w:rPr>
        <w:t>و</w:t>
      </w:r>
      <w:r w:rsidRPr="00630599">
        <w:rPr>
          <w:rtl/>
        </w:rPr>
        <w:t xml:space="preserve"> </w:t>
      </w:r>
      <w:r w:rsidRPr="00630599">
        <w:rPr>
          <w:rFonts w:hint="cs"/>
          <w:rtl/>
        </w:rPr>
        <w:t>نقش</w:t>
      </w:r>
      <w:r w:rsidRPr="00630599">
        <w:rPr>
          <w:rtl/>
        </w:rPr>
        <w:t xml:space="preserve"> </w:t>
      </w:r>
      <w:r w:rsidRPr="00630599">
        <w:rPr>
          <w:rFonts w:hint="cs"/>
          <w:rtl/>
        </w:rPr>
        <w:t>قابل</w:t>
      </w:r>
      <w:r w:rsidRPr="00630599">
        <w:rPr>
          <w:rtl/>
        </w:rPr>
        <w:t xml:space="preserve"> </w:t>
      </w:r>
      <w:r w:rsidRPr="00630599">
        <w:rPr>
          <w:rFonts w:hint="cs"/>
          <w:rtl/>
        </w:rPr>
        <w:t>توجه</w:t>
      </w:r>
      <w:r w:rsidRPr="00630599">
        <w:rPr>
          <w:rtl/>
        </w:rPr>
        <w:t xml:space="preserve"> </w:t>
      </w:r>
      <w:r w:rsidRPr="00630599">
        <w:rPr>
          <w:rFonts w:hint="cs"/>
          <w:rtl/>
        </w:rPr>
        <w:t>آن</w:t>
      </w:r>
      <w:r w:rsidRPr="00630599">
        <w:rPr>
          <w:rtl/>
        </w:rPr>
        <w:t xml:space="preserve"> </w:t>
      </w:r>
      <w:r w:rsidRPr="00630599">
        <w:rPr>
          <w:rFonts w:hint="cs"/>
          <w:rtl/>
        </w:rPr>
        <w:t>در</w:t>
      </w:r>
      <w:r w:rsidRPr="00630599">
        <w:rPr>
          <w:rtl/>
        </w:rPr>
        <w:t xml:space="preserve"> </w:t>
      </w:r>
      <w:r w:rsidRPr="00630599">
        <w:rPr>
          <w:rFonts w:hint="cs"/>
          <w:rtl/>
        </w:rPr>
        <w:t>خرابي‌ها</w:t>
      </w:r>
      <w:r w:rsidRPr="00630599">
        <w:rPr>
          <w:rtl/>
        </w:rPr>
        <w:t xml:space="preserve"> </w:t>
      </w:r>
      <w:r w:rsidRPr="00630599">
        <w:rPr>
          <w:rFonts w:hint="cs"/>
          <w:rtl/>
        </w:rPr>
        <w:t>و</w:t>
      </w:r>
      <w:r w:rsidRPr="00630599">
        <w:rPr>
          <w:rtl/>
        </w:rPr>
        <w:t xml:space="preserve"> </w:t>
      </w:r>
      <w:r w:rsidRPr="00630599">
        <w:rPr>
          <w:rFonts w:hint="cs"/>
          <w:rtl/>
        </w:rPr>
        <w:t>خسارات</w:t>
      </w:r>
      <w:r w:rsidRPr="00630599">
        <w:rPr>
          <w:rtl/>
        </w:rPr>
        <w:t xml:space="preserve"> </w:t>
      </w:r>
      <w:r w:rsidRPr="00630599">
        <w:rPr>
          <w:rFonts w:hint="cs"/>
          <w:rtl/>
        </w:rPr>
        <w:t>ايجاد</w:t>
      </w:r>
      <w:r w:rsidRPr="00630599">
        <w:rPr>
          <w:rtl/>
        </w:rPr>
        <w:t xml:space="preserve"> </w:t>
      </w:r>
      <w:r w:rsidRPr="00630599">
        <w:rPr>
          <w:rFonts w:hint="cs"/>
          <w:rtl/>
        </w:rPr>
        <w:t>شده،</w:t>
      </w:r>
      <w:r w:rsidRPr="00630599">
        <w:rPr>
          <w:rtl/>
        </w:rPr>
        <w:t xml:space="preserve"> </w:t>
      </w:r>
      <w:r w:rsidRPr="00630599">
        <w:rPr>
          <w:rFonts w:hint="cs"/>
          <w:rtl/>
        </w:rPr>
        <w:t>لازمه‌ي</w:t>
      </w:r>
      <w:r w:rsidRPr="00630599">
        <w:rPr>
          <w:rtl/>
        </w:rPr>
        <w:t xml:space="preserve"> </w:t>
      </w:r>
      <w:r w:rsidRPr="00630599">
        <w:rPr>
          <w:rFonts w:hint="cs"/>
          <w:rtl/>
        </w:rPr>
        <w:t>حل</w:t>
      </w:r>
      <w:r w:rsidRPr="00630599">
        <w:rPr>
          <w:rtl/>
        </w:rPr>
        <w:t xml:space="preserve"> </w:t>
      </w:r>
      <w:r w:rsidRPr="00630599">
        <w:rPr>
          <w:rFonts w:hint="cs"/>
          <w:rtl/>
        </w:rPr>
        <w:t>مشكلات</w:t>
      </w:r>
      <w:r w:rsidRPr="00630599">
        <w:rPr>
          <w:rtl/>
        </w:rPr>
        <w:t xml:space="preserve"> </w:t>
      </w:r>
      <w:r w:rsidRPr="00630599">
        <w:rPr>
          <w:rFonts w:hint="cs"/>
          <w:rtl/>
        </w:rPr>
        <w:t>فرسودگی</w:t>
      </w:r>
      <w:r w:rsidRPr="00630599">
        <w:rPr>
          <w:rtl/>
        </w:rPr>
        <w:t xml:space="preserve"> </w:t>
      </w:r>
      <w:r w:rsidRPr="00630599">
        <w:rPr>
          <w:rFonts w:hint="cs"/>
          <w:rtl/>
        </w:rPr>
        <w:t>مواد</w:t>
      </w:r>
      <w:r w:rsidRPr="00630599">
        <w:rPr>
          <w:rtl/>
        </w:rPr>
        <w:t xml:space="preserve"> </w:t>
      </w:r>
      <w:r w:rsidRPr="00630599">
        <w:rPr>
          <w:rFonts w:hint="cs"/>
          <w:rtl/>
        </w:rPr>
        <w:t>غیرفلزی</w:t>
      </w:r>
      <w:r w:rsidRPr="00630599">
        <w:rPr>
          <w:rtl/>
        </w:rPr>
        <w:t xml:space="preserve"> </w:t>
      </w:r>
      <w:r w:rsidRPr="00630599">
        <w:rPr>
          <w:rFonts w:hint="cs"/>
          <w:rtl/>
        </w:rPr>
        <w:t>درصنعت</w:t>
      </w:r>
      <w:r w:rsidRPr="00630599">
        <w:rPr>
          <w:rtl/>
        </w:rPr>
        <w:t xml:space="preserve"> </w:t>
      </w:r>
      <w:r w:rsidRPr="00630599">
        <w:rPr>
          <w:rFonts w:hint="cs"/>
          <w:rtl/>
        </w:rPr>
        <w:t>برق،</w:t>
      </w:r>
      <w:r w:rsidRPr="00630599">
        <w:rPr>
          <w:rtl/>
        </w:rPr>
        <w:t xml:space="preserve"> </w:t>
      </w:r>
      <w:r w:rsidRPr="00630599">
        <w:rPr>
          <w:rFonts w:hint="cs"/>
          <w:rtl/>
        </w:rPr>
        <w:t>تدوين</w:t>
      </w:r>
      <w:r w:rsidRPr="00630599">
        <w:rPr>
          <w:rtl/>
        </w:rPr>
        <w:t xml:space="preserve"> </w:t>
      </w:r>
      <w:r w:rsidRPr="00630599">
        <w:rPr>
          <w:rFonts w:hint="cs"/>
          <w:rtl/>
        </w:rPr>
        <w:t>سند</w:t>
      </w:r>
      <w:r w:rsidRPr="00630599">
        <w:rPr>
          <w:rtl/>
        </w:rPr>
        <w:t xml:space="preserve"> </w:t>
      </w:r>
      <w:r w:rsidRPr="00630599">
        <w:rPr>
          <w:rFonts w:hint="cs"/>
          <w:rtl/>
        </w:rPr>
        <w:t>راهبردي</w:t>
      </w:r>
      <w:r w:rsidRPr="00630599">
        <w:rPr>
          <w:rtl/>
        </w:rPr>
        <w:t xml:space="preserve"> </w:t>
      </w:r>
      <w:r w:rsidRPr="00630599">
        <w:rPr>
          <w:rFonts w:hint="cs"/>
          <w:rtl/>
        </w:rPr>
        <w:t>و</w:t>
      </w:r>
      <w:r w:rsidRPr="00630599">
        <w:rPr>
          <w:rtl/>
        </w:rPr>
        <w:t xml:space="preserve"> </w:t>
      </w:r>
      <w:r w:rsidRPr="00630599">
        <w:rPr>
          <w:rFonts w:hint="cs"/>
          <w:rtl/>
        </w:rPr>
        <w:t>نقشه</w:t>
      </w:r>
      <w:r w:rsidRPr="00630599">
        <w:rPr>
          <w:rtl/>
        </w:rPr>
        <w:t xml:space="preserve"> </w:t>
      </w:r>
      <w:r w:rsidRPr="00630599">
        <w:rPr>
          <w:rFonts w:hint="cs"/>
          <w:rtl/>
        </w:rPr>
        <w:t>راه</w:t>
      </w:r>
      <w:r w:rsidRPr="00630599">
        <w:rPr>
          <w:rtl/>
        </w:rPr>
        <w:t xml:space="preserve"> </w:t>
      </w:r>
      <w:r w:rsidRPr="00630599">
        <w:rPr>
          <w:rFonts w:hint="cs"/>
          <w:rtl/>
        </w:rPr>
        <w:t>فرسودگی</w:t>
      </w:r>
      <w:r w:rsidRPr="00630599">
        <w:rPr>
          <w:rtl/>
        </w:rPr>
        <w:t xml:space="preserve"> </w:t>
      </w:r>
      <w:r w:rsidRPr="00630599">
        <w:rPr>
          <w:rFonts w:hint="cs"/>
          <w:rtl/>
        </w:rPr>
        <w:t>مواد</w:t>
      </w:r>
      <w:r w:rsidRPr="00630599">
        <w:rPr>
          <w:rtl/>
        </w:rPr>
        <w:t xml:space="preserve"> </w:t>
      </w:r>
      <w:r w:rsidRPr="00630599">
        <w:rPr>
          <w:rFonts w:hint="cs"/>
          <w:rtl/>
        </w:rPr>
        <w:t>غیرفلزی</w:t>
      </w:r>
      <w:r w:rsidRPr="00630599">
        <w:rPr>
          <w:rtl/>
        </w:rPr>
        <w:t xml:space="preserve"> </w:t>
      </w:r>
      <w:r w:rsidRPr="00630599">
        <w:rPr>
          <w:rFonts w:hint="cs"/>
          <w:rtl/>
        </w:rPr>
        <w:t>در</w:t>
      </w:r>
      <w:r w:rsidRPr="00630599">
        <w:rPr>
          <w:rtl/>
        </w:rPr>
        <w:t xml:space="preserve"> </w:t>
      </w:r>
      <w:r w:rsidRPr="00630599">
        <w:rPr>
          <w:rFonts w:hint="cs"/>
          <w:rtl/>
        </w:rPr>
        <w:t>صنعت</w:t>
      </w:r>
      <w:r w:rsidRPr="00630599">
        <w:rPr>
          <w:rtl/>
        </w:rPr>
        <w:t xml:space="preserve"> </w:t>
      </w:r>
      <w:r w:rsidRPr="00630599">
        <w:rPr>
          <w:rFonts w:hint="cs"/>
          <w:rtl/>
        </w:rPr>
        <w:t>برق</w:t>
      </w:r>
      <w:r w:rsidRPr="00630599">
        <w:rPr>
          <w:rtl/>
        </w:rPr>
        <w:t xml:space="preserve"> </w:t>
      </w:r>
      <w:r w:rsidRPr="00630599">
        <w:rPr>
          <w:rFonts w:hint="cs"/>
          <w:rtl/>
        </w:rPr>
        <w:t>و</w:t>
      </w:r>
      <w:r w:rsidRPr="00630599">
        <w:rPr>
          <w:rtl/>
        </w:rPr>
        <w:t xml:space="preserve"> </w:t>
      </w:r>
      <w:r w:rsidRPr="00630599">
        <w:rPr>
          <w:rFonts w:hint="cs"/>
          <w:rtl/>
        </w:rPr>
        <w:t>انرژی</w:t>
      </w:r>
      <w:r w:rsidRPr="00630599">
        <w:rPr>
          <w:rtl/>
        </w:rPr>
        <w:t xml:space="preserve"> </w:t>
      </w:r>
      <w:r w:rsidRPr="00630599">
        <w:rPr>
          <w:rFonts w:hint="cs"/>
          <w:rtl/>
        </w:rPr>
        <w:t xml:space="preserve">می‌باشد که به عنوان یک پروژه پژوهشی در گروه مواد غیرفلزی تعریف گردید. سند مربوطه دارای </w:t>
      </w:r>
      <w:r w:rsidR="00383BE5">
        <w:rPr>
          <w:rFonts w:hint="cs"/>
          <w:rtl/>
        </w:rPr>
        <w:t>6</w:t>
      </w:r>
      <w:r w:rsidRPr="00630599">
        <w:rPr>
          <w:rFonts w:hint="cs"/>
          <w:rtl/>
        </w:rPr>
        <w:t xml:space="preserve"> مرحله </w:t>
      </w:r>
      <w:r w:rsidR="00B83F8E">
        <w:rPr>
          <w:rFonts w:hint="cs"/>
          <w:rtl/>
        </w:rPr>
        <w:t>می‌با</w:t>
      </w:r>
      <w:r w:rsidRPr="00630599">
        <w:rPr>
          <w:rFonts w:hint="cs"/>
          <w:rtl/>
        </w:rPr>
        <w:t xml:space="preserve">شد که تاکنون سه جلسه پنل خبرگی و 4 جلسه </w:t>
      </w:r>
      <w:r w:rsidRPr="00630599">
        <w:rPr>
          <w:rFonts w:hint="cs"/>
          <w:rtl/>
        </w:rPr>
        <w:lastRenderedPageBreak/>
        <w:t xml:space="preserve">کمیسیون فنی </w:t>
      </w:r>
      <w:r w:rsidR="00BE6941">
        <w:rPr>
          <w:rFonts w:hint="cs"/>
          <w:rtl/>
        </w:rPr>
        <w:t>برگزار</w:t>
      </w:r>
      <w:r w:rsidRPr="00630599">
        <w:rPr>
          <w:rFonts w:hint="cs"/>
          <w:rtl/>
        </w:rPr>
        <w:t xml:space="preserve"> شده است. در اولین جلسه پنل خبرگی که مراحل اول و دوم پروژه ارائه گردید، جناب آقای مهندس نظافتی، عضو محترم کمیته راهبری پروژه، پیشنهاد نمودند آمار مربوط به درصد فرسودگی در مواد غیرفلزی تجهیزات صنعت برق به صورت دقیق تر بررسی گردد. در جلسه دوم پنل خبرگی سند که با حضور آقای دکتر قربانی (عضو هیئت علمی دانشگاه صنعتی شریف) و خانم دکتر رامشخواه (شرکت توزیع نیروی برق استان تهران) از اعضای محترم کمیته راهبری تشکیل گردید، مقرر شد با توجه به اهمیت موضوع فرسودگی زیستی سازه</w:t>
      </w:r>
      <w:r w:rsidR="00B83F8E">
        <w:rPr>
          <w:rFonts w:hint="cs"/>
          <w:rtl/>
        </w:rPr>
        <w:t>‌ها</w:t>
      </w:r>
      <w:r w:rsidRPr="00630599">
        <w:rPr>
          <w:rFonts w:hint="cs"/>
          <w:rtl/>
        </w:rPr>
        <w:t>ی بتنی در صنعت برق، از سطح فناوری 3 به سطح فناوری 2 ارتقاء یابد. همچنین در این جلسه مورد پایش</w:t>
      </w:r>
      <w:r w:rsidRPr="00630599">
        <w:rPr>
          <w:rtl/>
        </w:rPr>
        <w:t xml:space="preserve"> </w:t>
      </w:r>
      <w:r w:rsidRPr="00630599">
        <w:rPr>
          <w:rFonts w:hint="cs"/>
          <w:rtl/>
        </w:rPr>
        <w:t>و</w:t>
      </w:r>
      <w:r w:rsidRPr="00630599">
        <w:rPr>
          <w:rtl/>
        </w:rPr>
        <w:t xml:space="preserve"> </w:t>
      </w:r>
      <w:r w:rsidRPr="00630599">
        <w:rPr>
          <w:rFonts w:hint="cs"/>
          <w:rtl/>
        </w:rPr>
        <w:t>مونیتورینگ</w:t>
      </w:r>
      <w:r w:rsidRPr="00630599">
        <w:rPr>
          <w:rtl/>
        </w:rPr>
        <w:t xml:space="preserve"> </w:t>
      </w:r>
      <w:r w:rsidRPr="00630599">
        <w:rPr>
          <w:rFonts w:hint="cs"/>
          <w:rtl/>
        </w:rPr>
        <w:t>تجهیزات</w:t>
      </w:r>
      <w:r w:rsidRPr="00630599">
        <w:rPr>
          <w:rtl/>
        </w:rPr>
        <w:t xml:space="preserve"> </w:t>
      </w:r>
      <w:r w:rsidRPr="00630599">
        <w:rPr>
          <w:rFonts w:hint="cs"/>
          <w:rtl/>
        </w:rPr>
        <w:t>صنعت</w:t>
      </w:r>
      <w:r w:rsidRPr="00630599">
        <w:rPr>
          <w:rtl/>
        </w:rPr>
        <w:t xml:space="preserve"> </w:t>
      </w:r>
      <w:r w:rsidRPr="00630599">
        <w:rPr>
          <w:rFonts w:hint="cs"/>
          <w:rtl/>
        </w:rPr>
        <w:t>برق</w:t>
      </w:r>
      <w:r w:rsidRPr="00630599">
        <w:rPr>
          <w:rtl/>
        </w:rPr>
        <w:t xml:space="preserve"> </w:t>
      </w:r>
      <w:r w:rsidRPr="00630599">
        <w:rPr>
          <w:rFonts w:hint="cs"/>
          <w:rtl/>
        </w:rPr>
        <w:t>با</w:t>
      </w:r>
      <w:r w:rsidRPr="00630599">
        <w:rPr>
          <w:rtl/>
        </w:rPr>
        <w:t xml:space="preserve"> </w:t>
      </w:r>
      <w:r w:rsidRPr="00630599">
        <w:rPr>
          <w:rFonts w:hint="cs"/>
          <w:rtl/>
        </w:rPr>
        <w:t>هدف</w:t>
      </w:r>
      <w:r w:rsidRPr="00630599">
        <w:rPr>
          <w:rtl/>
        </w:rPr>
        <w:t xml:space="preserve"> </w:t>
      </w:r>
      <w:r w:rsidRPr="00630599">
        <w:rPr>
          <w:rFonts w:hint="cs"/>
          <w:rtl/>
        </w:rPr>
        <w:t>کاهش</w:t>
      </w:r>
      <w:r w:rsidRPr="00630599">
        <w:rPr>
          <w:rtl/>
        </w:rPr>
        <w:t xml:space="preserve"> </w:t>
      </w:r>
      <w:r w:rsidRPr="00630599">
        <w:rPr>
          <w:rFonts w:hint="cs"/>
          <w:rtl/>
        </w:rPr>
        <w:t>و</w:t>
      </w:r>
      <w:r w:rsidRPr="00630599">
        <w:rPr>
          <w:rtl/>
        </w:rPr>
        <w:t xml:space="preserve"> </w:t>
      </w:r>
      <w:r w:rsidRPr="00630599">
        <w:rPr>
          <w:rFonts w:hint="cs"/>
          <w:rtl/>
        </w:rPr>
        <w:t>پیشگیری</w:t>
      </w:r>
      <w:r w:rsidRPr="00630599">
        <w:rPr>
          <w:rtl/>
        </w:rPr>
        <w:t xml:space="preserve"> </w:t>
      </w:r>
      <w:r w:rsidRPr="00630599">
        <w:rPr>
          <w:rFonts w:hint="cs"/>
          <w:rtl/>
        </w:rPr>
        <w:t>از</w:t>
      </w:r>
      <w:r w:rsidRPr="00630599">
        <w:rPr>
          <w:rtl/>
        </w:rPr>
        <w:t xml:space="preserve"> </w:t>
      </w:r>
      <w:r w:rsidRPr="00630599">
        <w:rPr>
          <w:rFonts w:hint="cs"/>
          <w:rtl/>
        </w:rPr>
        <w:t>عوامل</w:t>
      </w:r>
      <w:r w:rsidRPr="00630599">
        <w:rPr>
          <w:rtl/>
        </w:rPr>
        <w:t xml:space="preserve"> </w:t>
      </w:r>
      <w:r w:rsidRPr="00630599">
        <w:rPr>
          <w:rFonts w:hint="cs"/>
          <w:rtl/>
        </w:rPr>
        <w:t>تاثیرگذار</w:t>
      </w:r>
      <w:r w:rsidRPr="00630599">
        <w:rPr>
          <w:rtl/>
        </w:rPr>
        <w:t xml:space="preserve"> </w:t>
      </w:r>
      <w:r w:rsidRPr="00630599">
        <w:rPr>
          <w:rFonts w:hint="cs"/>
          <w:rtl/>
        </w:rPr>
        <w:t>فرسودگی به سایر موارد سیاست</w:t>
      </w:r>
      <w:r w:rsidR="00B83F8E">
        <w:rPr>
          <w:rFonts w:hint="cs"/>
          <w:rtl/>
        </w:rPr>
        <w:t>‌ها</w:t>
      </w:r>
      <w:r w:rsidRPr="00630599">
        <w:rPr>
          <w:rFonts w:hint="cs"/>
          <w:rtl/>
        </w:rPr>
        <w:t xml:space="preserve">ی کلان سند فرسودگی اضافه شد. </w:t>
      </w:r>
    </w:p>
    <w:p w:rsidR="000D7056" w:rsidRDefault="00025EE9" w:rsidP="008110AC">
      <w:pPr>
        <w:spacing w:after="0"/>
        <w:rPr>
          <w:rtl/>
          <w:lang w:bidi="fa-IR"/>
        </w:rPr>
      </w:pPr>
      <w:r w:rsidRPr="00630599">
        <w:rPr>
          <w:rFonts w:hint="cs"/>
          <w:rtl/>
        </w:rPr>
        <w:t xml:space="preserve">در جلسه پنل خبرگی سوم که تمام مراحل پروژه ارائه گردید، در نهایت چشم انداز پروژه مورد تایید اعضای </w:t>
      </w:r>
      <w:r>
        <w:rPr>
          <w:rFonts w:hint="cs"/>
          <w:rtl/>
        </w:rPr>
        <w:t xml:space="preserve">محترم </w:t>
      </w:r>
      <w:r w:rsidRPr="00630599">
        <w:rPr>
          <w:rFonts w:hint="cs"/>
          <w:rtl/>
        </w:rPr>
        <w:t xml:space="preserve">کمیته راهبری قرار گرفت و با تاکید بر کمی نمودن اهداف کلان پروژه، میزان کاهش تلفات برق با </w:t>
      </w:r>
      <w:r w:rsidRPr="00630599">
        <w:rPr>
          <w:rFonts w:hint="cs"/>
          <w:rtl/>
          <w:lang w:bidi="fa-IR"/>
        </w:rPr>
        <w:t>شناسایی عوامل محیطی مخرب، انتخاب مواد مناسب و به کارگیری روش</w:t>
      </w:r>
      <w:r w:rsidR="00B83F8E">
        <w:rPr>
          <w:rFonts w:hint="cs"/>
          <w:rtl/>
          <w:lang w:bidi="fa-IR"/>
        </w:rPr>
        <w:t>‌ها</w:t>
      </w:r>
      <w:r w:rsidRPr="00630599">
        <w:rPr>
          <w:rFonts w:hint="cs"/>
          <w:rtl/>
          <w:lang w:bidi="fa-IR"/>
        </w:rPr>
        <w:t>ی پایش، کنترل و مدیریت از طریق تخمین عمر قطعات  و تجهیزات غیرفلزی از 5% به 2% تغییر یافت. در جلسه اخیر مقرر شد افزايش طول عمر واقعي نسبت به طول عمر اسمی تجهیزات و موادغیرفلزی صنعت برق از 10% به 25% افزایش یابد. ناظر محترم پروژه جناب آقای دکتر دولتی، عضو هیئت علمی دانشگاه صنعتی شریف، بر لزوم تخمین عمر و سطح بندی اقدامات و ریزپروژه</w:t>
      </w:r>
      <w:r w:rsidR="00B83F8E">
        <w:rPr>
          <w:rFonts w:hint="cs"/>
          <w:rtl/>
          <w:lang w:bidi="fa-IR"/>
        </w:rPr>
        <w:t>‌ها</w:t>
      </w:r>
      <w:r w:rsidRPr="00630599">
        <w:rPr>
          <w:rFonts w:hint="cs"/>
          <w:rtl/>
          <w:lang w:bidi="fa-IR"/>
        </w:rPr>
        <w:t xml:space="preserve"> تاکید داشتند که مورد تایید اعضای جلسه قرار گرفت.</w:t>
      </w:r>
    </w:p>
    <w:p w:rsidR="008110AC" w:rsidRDefault="008110AC" w:rsidP="008110AC">
      <w:pPr>
        <w:spacing w:after="0"/>
        <w:rPr>
          <w:rtl/>
          <w:lang w:bidi="fa-IR"/>
        </w:rPr>
      </w:pPr>
      <w:r>
        <w:rPr>
          <w:rFonts w:hint="cs"/>
          <w:b/>
          <w:bCs/>
          <w:noProof/>
          <w:sz w:val="20"/>
          <w:szCs w:val="22"/>
          <w:rtl/>
        </w:rPr>
        <w:lastRenderedPageBreak/>
        <mc:AlternateContent>
          <mc:Choice Requires="wpg">
            <w:drawing>
              <wp:anchor distT="0" distB="0" distL="114300" distR="114300" simplePos="0" relativeHeight="251688960" behindDoc="0" locked="0" layoutInCell="1" allowOverlap="1">
                <wp:simplePos x="0" y="0"/>
                <wp:positionH relativeFrom="column">
                  <wp:posOffset>1254125</wp:posOffset>
                </wp:positionH>
                <wp:positionV relativeFrom="paragraph">
                  <wp:posOffset>0</wp:posOffset>
                </wp:positionV>
                <wp:extent cx="3728720" cy="1605915"/>
                <wp:effectExtent l="0" t="0" r="5080" b="0"/>
                <wp:wrapTight wrapText="bothSides">
                  <wp:wrapPolygon edited="0">
                    <wp:start x="12029" y="0"/>
                    <wp:lineTo x="0" y="0"/>
                    <wp:lineTo x="0" y="21267"/>
                    <wp:lineTo x="12029" y="21267"/>
                    <wp:lineTo x="21519" y="21267"/>
                    <wp:lineTo x="21519" y="0"/>
                    <wp:lineTo x="12029" y="0"/>
                  </wp:wrapPolygon>
                </wp:wrapTight>
                <wp:docPr id="41" name="Group 41"/>
                <wp:cNvGraphicFramePr/>
                <a:graphic xmlns:a="http://schemas.openxmlformats.org/drawingml/2006/main">
                  <a:graphicData uri="http://schemas.microsoft.com/office/word/2010/wordprocessingGroup">
                    <wpg:wgp>
                      <wpg:cNvGrpSpPr/>
                      <wpg:grpSpPr>
                        <a:xfrm>
                          <a:off x="0" y="0"/>
                          <a:ext cx="3728720" cy="1605915"/>
                          <a:chOff x="0" y="0"/>
                          <a:chExt cx="5534412" cy="2092325"/>
                        </a:xfrm>
                      </wpg:grpSpPr>
                      <pic:pic xmlns:pic="http://schemas.openxmlformats.org/drawingml/2006/picture">
                        <pic:nvPicPr>
                          <pic:cNvPr id="3" name="Picture 3" descr="F:\تدوین سند فرسودگی\Aks\20181201_111142.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148717" y="0"/>
                            <a:ext cx="2385695" cy="2092325"/>
                          </a:xfrm>
                          <a:prstGeom prst="rect">
                            <a:avLst/>
                          </a:prstGeom>
                          <a:noFill/>
                          <a:ln>
                            <a:noFill/>
                          </a:ln>
                        </pic:spPr>
                      </pic:pic>
                      <pic:pic xmlns:pic="http://schemas.openxmlformats.org/drawingml/2006/picture">
                        <pic:nvPicPr>
                          <pic:cNvPr id="5" name="Picture 5" descr="F:\تدوین سند فرسودگی\Aks\20181201_114123.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3854"/>
                            <a:ext cx="2984500" cy="2047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9A82F9" id="Group 41" o:spid="_x0000_s1026" style="position:absolute;margin-left:98.75pt;margin-top:0;width:293.6pt;height:126.45pt;z-index:251688960;mso-width-relative:margin;mso-height-relative:margin" coordsize="55344,20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487;width:23857;height:20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LD7CAAAA2gAAAA8AAABkcnMvZG93bnJldi54bWxEj0FrAjEUhO8F/0N4gpeiWZVWWY0iBbGX&#10;Fqri+bF5u1ncvCxJurv++6ZQ6HGYmW+Y7X6wjejIh9qxgvksA0FcOF1zpeB6OU7XIEJE1tg4JgUP&#10;CrDfjZ62mGvX8xd151iJBOGQowITY5tLGQpDFsPMtcTJK523GJP0ldQe+wS3jVxk2au0WHNaMNjS&#10;m6Hifv62CupPel4dvOlk+bHsT/G2fryUhVKT8XDYgIg0xP/wX/tdK1jC75V0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Piw+wgAAANoAAAAPAAAAAAAAAAAAAAAAAJ8C&#10;AABkcnMvZG93bnJldi54bWxQSwUGAAAAAAQABAD3AAAAjgMAAAAA&#10;">
                  <v:imagedata r:id="rId33" o:title="20181201_111142"/>
                  <v:path arrowok="t"/>
                </v:shape>
                <v:shape id="Picture 5" o:spid="_x0000_s1028" type="#_x0000_t75" style="position:absolute;top:238;width:29845;height:20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pOk3DAAAA2gAAAA8AAABkcnMvZG93bnJldi54bWxEj0FrwkAUhO8F/8PyhN6ajYKljdkEEUR7&#10;KkZp6e2RfSbB7NuQ3cT477sFocdh5pth0nwyrRipd41lBYsoBkFcWt1wpeB82r28gXAeWWNrmRTc&#10;yUGezZ5STLS98ZHGwlcilLBLUEHtfZdI6cqaDLrIdsTBu9jeoA+yr6Tu8RbKTSuXcfwqDTYcFmrs&#10;aFtTeS0Go+Bj/90E/Ge5+zpt3j9XuMViuCv1PJ82axCeJv8fftAHrWAFf1fCDZ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k6TcMAAADaAAAADwAAAAAAAAAAAAAAAACf&#10;AgAAZHJzL2Rvd25yZXYueG1sUEsFBgAAAAAEAAQA9wAAAI8DAAAAAA==&#10;">
                  <v:imagedata r:id="rId34" o:title="20181201_114123"/>
                  <v:path arrowok="t"/>
                </v:shape>
                <w10:wrap type="tight"/>
              </v:group>
            </w:pict>
          </mc:Fallback>
        </mc:AlternateContent>
      </w:r>
    </w:p>
    <w:p w:rsidR="008110AC" w:rsidRDefault="008110AC" w:rsidP="008110AC">
      <w:pPr>
        <w:spacing w:after="0"/>
        <w:rPr>
          <w:rtl/>
          <w:lang w:bidi="fa-IR"/>
        </w:rPr>
      </w:pPr>
    </w:p>
    <w:p w:rsidR="008110AC" w:rsidRDefault="008110AC" w:rsidP="008110AC">
      <w:pPr>
        <w:spacing w:after="0"/>
        <w:rPr>
          <w:rtl/>
          <w:lang w:bidi="fa-IR"/>
        </w:rPr>
      </w:pPr>
    </w:p>
    <w:p w:rsidR="00797287" w:rsidRDefault="000D7056" w:rsidP="009767DA">
      <w:pPr>
        <w:jc w:val="center"/>
        <w:rPr>
          <w:b/>
          <w:bCs/>
          <w:sz w:val="18"/>
          <w:szCs w:val="20"/>
          <w:rtl/>
          <w:lang w:bidi="fa-IR"/>
        </w:rPr>
      </w:pPr>
      <w:r w:rsidRPr="009767DA">
        <w:rPr>
          <w:rFonts w:hint="cs"/>
          <w:b/>
          <w:bCs/>
          <w:sz w:val="20"/>
          <w:szCs w:val="22"/>
          <w:rtl/>
          <w:lang w:bidi="fa-IR"/>
        </w:rPr>
        <w:t xml:space="preserve"> </w:t>
      </w:r>
      <w:r w:rsidRPr="009767DA">
        <w:rPr>
          <w:b/>
          <w:bCs/>
          <w:sz w:val="18"/>
          <w:szCs w:val="20"/>
          <w:rtl/>
          <w:lang w:bidi="fa-IR"/>
        </w:rPr>
        <w:tab/>
      </w:r>
    </w:p>
    <w:p w:rsidR="000D7056" w:rsidRPr="008110AC" w:rsidRDefault="005B0399" w:rsidP="008110AC">
      <w:pPr>
        <w:spacing w:after="0" w:line="240" w:lineRule="auto"/>
        <w:jc w:val="center"/>
        <w:rPr>
          <w:b/>
          <w:bCs/>
          <w:sz w:val="18"/>
          <w:szCs w:val="20"/>
          <w:rtl/>
          <w:lang w:bidi="fa-IR"/>
        </w:rPr>
      </w:pPr>
      <w:r w:rsidRPr="009767DA">
        <w:rPr>
          <w:rFonts w:hint="cs"/>
          <w:b/>
          <w:bCs/>
          <w:sz w:val="18"/>
          <w:szCs w:val="20"/>
          <w:rtl/>
          <w:lang w:bidi="fa-IR"/>
        </w:rPr>
        <w:t>خوردگی دو نمونه از محصولات غیرفلزی در صنعت برق</w:t>
      </w:r>
    </w:p>
    <w:p w:rsidR="008110AC" w:rsidRDefault="008110AC" w:rsidP="00147375">
      <w:pPr>
        <w:pStyle w:val="Heading2"/>
        <w:rPr>
          <w:rtl/>
        </w:rPr>
      </w:pPr>
      <w:bookmarkStart w:id="12" w:name="_Toc1552100"/>
    </w:p>
    <w:p w:rsidR="00E64F51" w:rsidRPr="00D049D8" w:rsidRDefault="00E64F51" w:rsidP="00147375">
      <w:pPr>
        <w:pStyle w:val="Heading2"/>
      </w:pPr>
      <w:r w:rsidRPr="00D049D8">
        <w:rPr>
          <w:rFonts w:hint="cs"/>
          <w:rtl/>
        </w:rPr>
        <w:t>تدوین سند راهبردی و نقشه راه توسعه استفاده کامپوزیت</w:t>
      </w:r>
      <w:r>
        <w:rPr>
          <w:rFonts w:hint="cs"/>
          <w:rtl/>
        </w:rPr>
        <w:t>‌</w:t>
      </w:r>
      <w:r w:rsidRPr="00D049D8">
        <w:rPr>
          <w:rFonts w:hint="cs"/>
          <w:rtl/>
        </w:rPr>
        <w:t>ها در صنعت برق</w:t>
      </w:r>
      <w:bookmarkEnd w:id="12"/>
    </w:p>
    <w:p w:rsidR="00D1206D" w:rsidRPr="00797287" w:rsidRDefault="00D1206D" w:rsidP="00797287">
      <w:pPr>
        <w:tabs>
          <w:tab w:val="left" w:pos="1618"/>
          <w:tab w:val="center" w:pos="4677"/>
        </w:tabs>
        <w:spacing w:after="0"/>
        <w:jc w:val="left"/>
        <w:rPr>
          <w:b/>
          <w:bCs/>
          <w:rtl/>
          <w:lang w:bidi="fa-IR"/>
        </w:rPr>
      </w:pPr>
      <w:r w:rsidRPr="00797287">
        <w:rPr>
          <w:b/>
          <w:bCs/>
          <w:rtl/>
          <w:lang w:bidi="fa-IR"/>
        </w:rPr>
        <w:tab/>
      </w:r>
      <w:r w:rsidRPr="00797287">
        <w:rPr>
          <w:b/>
          <w:bCs/>
          <w:rtl/>
          <w:lang w:bidi="fa-IR"/>
        </w:rPr>
        <w:tab/>
      </w:r>
      <w:r w:rsidRPr="00797287">
        <w:rPr>
          <w:rFonts w:hint="cs"/>
          <w:b/>
          <w:bCs/>
          <w:rtl/>
          <w:lang w:bidi="fa-IR"/>
        </w:rPr>
        <w:t>مدیر پروژه: فاطمه دبیر</w:t>
      </w:r>
    </w:p>
    <w:p w:rsidR="00E64F51" w:rsidRDefault="00E64F51" w:rsidP="00940654">
      <w:pPr>
        <w:spacing w:after="0"/>
        <w:rPr>
          <w:rtl/>
          <w:lang w:bidi="fa-IR"/>
        </w:rPr>
      </w:pPr>
      <w:r w:rsidRPr="00D049D8">
        <w:rPr>
          <w:rtl/>
          <w:lang w:bidi="fa-IR"/>
        </w:rPr>
        <w:t>در کاربردهاي مهندسی، اغلب به تلفیق خواص مواد نیاز است</w:t>
      </w:r>
      <w:r w:rsidRPr="00D049D8">
        <w:rPr>
          <w:lang w:bidi="fa-IR"/>
        </w:rPr>
        <w:t xml:space="preserve"> </w:t>
      </w:r>
      <w:r w:rsidRPr="00D049D8">
        <w:rPr>
          <w:rtl/>
          <w:lang w:bidi="fa-IR"/>
        </w:rPr>
        <w:t>و بیشتر اوقات، امکان استفاده از یک نوع ماده که بتواند به تنهایی همه خواص مورد نظر یک کاربرد خاص را فراهم نماید، وجود ندارد. یکی از راه</w:t>
      </w:r>
      <w:r w:rsidRPr="00D049D8">
        <w:rPr>
          <w:rtl/>
          <w:lang w:bidi="fa-IR"/>
        </w:rPr>
        <w:softHyphen/>
        <w:t>حل</w:t>
      </w:r>
      <w:r w:rsidRPr="00D049D8">
        <w:rPr>
          <w:rtl/>
          <w:lang w:bidi="fa-IR"/>
        </w:rPr>
        <w:softHyphen/>
        <w:t>های این مشکل، استفاده از کامپوزیت</w:t>
      </w:r>
      <w:r w:rsidRPr="00D049D8">
        <w:rPr>
          <w:rtl/>
          <w:lang w:bidi="fa-IR"/>
        </w:rPr>
        <w:softHyphen/>
        <w:t>ها است. کامپوزیت</w:t>
      </w:r>
      <w:r w:rsidRPr="00D049D8">
        <w:rPr>
          <w:rtl/>
          <w:lang w:bidi="fa-IR"/>
        </w:rPr>
        <w:softHyphen/>
        <w:t>ها رده</w:t>
      </w:r>
      <w:r w:rsidRPr="00D049D8">
        <w:rPr>
          <w:rtl/>
          <w:lang w:bidi="fa-IR"/>
        </w:rPr>
        <w:softHyphen/>
        <w:t>اي از مواد پیشرفته هستند که در آن</w:t>
      </w:r>
      <w:r w:rsidRPr="00D049D8">
        <w:rPr>
          <w:rtl/>
          <w:lang w:bidi="fa-IR"/>
        </w:rPr>
        <w:softHyphen/>
        <w:t>ها از ت</w:t>
      </w:r>
      <w:r>
        <w:rPr>
          <w:rFonts w:hint="cs"/>
          <w:rtl/>
          <w:lang w:bidi="fa-IR"/>
        </w:rPr>
        <w:t>لفیق</w:t>
      </w:r>
      <w:r w:rsidRPr="00D049D8">
        <w:rPr>
          <w:rtl/>
          <w:lang w:bidi="fa-IR"/>
        </w:rPr>
        <w:t xml:space="preserve"> مواد ساده به منظور ایجاد موادي جدید با خواص مکانیکی و فیزیکی برتر استفاده شده است. تولید قطعات کامپوزیتی بسیار سبک، با سختی و استحکام بالا برای تحمل بار ناشی از خطوط انتقال فشار قوی از جمله موارد بسیار موفق در صنعت برق بوده است. امروزه تیرها و بازوهای عرضی کامپوزیتی در بسیاری از نقاط دنیا در خطوط توزیع و انتقال کاربرد پیدا کرده و ن</w:t>
      </w:r>
      <w:r>
        <w:rPr>
          <w:rtl/>
          <w:lang w:bidi="fa-IR"/>
        </w:rPr>
        <w:t>تایج خوبی را نیز نشان داده</w:t>
      </w:r>
      <w:r>
        <w:rPr>
          <w:rtl/>
          <w:lang w:bidi="fa-IR"/>
        </w:rPr>
        <w:softHyphen/>
        <w:t>اند.</w:t>
      </w:r>
      <w:r>
        <w:rPr>
          <w:rFonts w:hint="cs"/>
          <w:rtl/>
          <w:lang w:bidi="fa-IR"/>
        </w:rPr>
        <w:t xml:space="preserve"> در این راستا و به منظور توسعه استفاده کامپوزیت‌ها در صنعت برق، </w:t>
      </w:r>
      <w:r w:rsidRPr="00D049D8">
        <w:rPr>
          <w:rtl/>
          <w:lang w:bidi="fa-IR"/>
        </w:rPr>
        <w:t>نیاز ضروری به رصد و بررسی پژوهش</w:t>
      </w:r>
      <w:r w:rsidRPr="00D049D8">
        <w:rPr>
          <w:rtl/>
          <w:lang w:bidi="fa-IR"/>
        </w:rPr>
        <w:softHyphen/>
        <w:t>ها و فناوری</w:t>
      </w:r>
      <w:r w:rsidRPr="00D049D8">
        <w:rPr>
          <w:rtl/>
          <w:lang w:bidi="fa-IR"/>
        </w:rPr>
        <w:softHyphen/>
        <w:t>های م</w:t>
      </w:r>
      <w:r>
        <w:rPr>
          <w:rFonts w:hint="cs"/>
          <w:rtl/>
          <w:lang w:bidi="fa-IR"/>
        </w:rPr>
        <w:t>وجود در سطح ایران و جهان</w:t>
      </w:r>
      <w:r w:rsidRPr="00D049D8">
        <w:rPr>
          <w:rtl/>
          <w:lang w:bidi="fa-IR"/>
        </w:rPr>
        <w:t xml:space="preserve"> احساس می</w:t>
      </w:r>
      <w:r w:rsidRPr="00D049D8">
        <w:rPr>
          <w:rtl/>
          <w:lang w:bidi="fa-IR"/>
        </w:rPr>
        <w:softHyphen/>
        <w:t>شود</w:t>
      </w:r>
      <w:r>
        <w:rPr>
          <w:rFonts w:hint="cs"/>
          <w:rtl/>
          <w:lang w:bidi="fa-IR"/>
        </w:rPr>
        <w:t xml:space="preserve"> و </w:t>
      </w:r>
      <w:r w:rsidRPr="00D049D8">
        <w:rPr>
          <w:rtl/>
          <w:lang w:bidi="fa-IR"/>
        </w:rPr>
        <w:t>باي</w:t>
      </w:r>
      <w:r>
        <w:rPr>
          <w:rFonts w:hint="cs"/>
          <w:rtl/>
          <w:lang w:bidi="fa-IR"/>
        </w:rPr>
        <w:t>د</w:t>
      </w:r>
      <w:r w:rsidRPr="00D049D8">
        <w:rPr>
          <w:rtl/>
          <w:lang w:bidi="fa-IR"/>
        </w:rPr>
        <w:t xml:space="preserve"> بررسي كاملي در رابطه با شرايط استفاده مواد و تجهیزات کامپوزیتی در دنيا، داخل كشور، ابزارها و امكانات موجود و رويكرد استفاده از اين مواد </w:t>
      </w:r>
      <w:r>
        <w:rPr>
          <w:rFonts w:hint="cs"/>
          <w:rtl/>
          <w:lang w:bidi="fa-IR"/>
        </w:rPr>
        <w:t>انجام شود</w:t>
      </w:r>
      <w:r w:rsidRPr="00D049D8">
        <w:rPr>
          <w:rtl/>
          <w:lang w:bidi="fa-IR"/>
        </w:rPr>
        <w:t>. از اين</w:t>
      </w:r>
      <w:r w:rsidRPr="00D049D8">
        <w:rPr>
          <w:rtl/>
          <w:lang w:bidi="fa-IR"/>
        </w:rPr>
        <w:softHyphen/>
        <w:t xml:space="preserve">رو تعيين استراتژي و نقشه راه استفاده از </w:t>
      </w:r>
      <w:r w:rsidRPr="00D049D8">
        <w:rPr>
          <w:rtl/>
          <w:lang w:bidi="fa-IR"/>
        </w:rPr>
        <w:lastRenderedPageBreak/>
        <w:t>کامپوزیت</w:t>
      </w:r>
      <w:r>
        <w:rPr>
          <w:rtl/>
          <w:lang w:bidi="fa-IR"/>
        </w:rPr>
        <w:softHyphen/>
        <w:t>ها در صنعت برق امري ضروري است</w:t>
      </w:r>
      <w:r>
        <w:rPr>
          <w:rFonts w:hint="cs"/>
          <w:rtl/>
          <w:lang w:bidi="fa-IR"/>
        </w:rPr>
        <w:t xml:space="preserve">، </w:t>
      </w:r>
      <w:r>
        <w:rPr>
          <w:rtl/>
          <w:lang w:bidi="fa-IR"/>
        </w:rPr>
        <w:t>تا بتوان</w:t>
      </w:r>
      <w:r w:rsidRPr="00D049D8">
        <w:rPr>
          <w:rtl/>
          <w:lang w:bidi="fa-IR"/>
        </w:rPr>
        <w:t xml:space="preserve"> آن</w:t>
      </w:r>
      <w:r w:rsidRPr="00D049D8">
        <w:rPr>
          <w:lang w:bidi="fa-IR"/>
        </w:rPr>
        <w:t xml:space="preserve"> </w:t>
      </w:r>
      <w:r w:rsidRPr="00D049D8">
        <w:rPr>
          <w:rtl/>
          <w:lang w:bidi="fa-IR"/>
        </w:rPr>
        <w:t>دسته</w:t>
      </w:r>
      <w:r w:rsidRPr="00D049D8">
        <w:rPr>
          <w:lang w:bidi="fa-IR"/>
        </w:rPr>
        <w:t xml:space="preserve"> </w:t>
      </w:r>
      <w:r w:rsidRPr="00D049D8">
        <w:rPr>
          <w:rtl/>
          <w:lang w:bidi="fa-IR"/>
        </w:rPr>
        <w:t>از</w:t>
      </w:r>
      <w:r w:rsidRPr="00D049D8">
        <w:rPr>
          <w:lang w:bidi="fa-IR"/>
        </w:rPr>
        <w:t xml:space="preserve"> </w:t>
      </w:r>
      <w:r w:rsidRPr="00D049D8">
        <w:rPr>
          <w:rtl/>
          <w:lang w:bidi="fa-IR"/>
        </w:rPr>
        <w:t>تجهیزاتی را که کامپوزیت کردن آن</w:t>
      </w:r>
      <w:r w:rsidRPr="00D049D8">
        <w:rPr>
          <w:rtl/>
          <w:lang w:bidi="fa-IR"/>
        </w:rPr>
        <w:softHyphen/>
        <w:t>ها سبب</w:t>
      </w:r>
      <w:r w:rsidRPr="00D049D8">
        <w:rPr>
          <w:lang w:bidi="fa-IR"/>
        </w:rPr>
        <w:t xml:space="preserve"> </w:t>
      </w:r>
      <w:r w:rsidRPr="00D049D8">
        <w:rPr>
          <w:rtl/>
          <w:lang w:bidi="fa-IR"/>
        </w:rPr>
        <w:t>بهبود</w:t>
      </w:r>
      <w:r w:rsidRPr="00D049D8">
        <w:rPr>
          <w:lang w:bidi="fa-IR"/>
        </w:rPr>
        <w:t xml:space="preserve"> </w:t>
      </w:r>
      <w:r w:rsidRPr="00D049D8">
        <w:rPr>
          <w:rtl/>
          <w:lang w:bidi="fa-IR"/>
        </w:rPr>
        <w:t>كارآيي شبكه</w:t>
      </w:r>
      <w:r w:rsidRPr="00D049D8">
        <w:rPr>
          <w:lang w:bidi="fa-IR"/>
        </w:rPr>
        <w:t xml:space="preserve"> </w:t>
      </w:r>
      <w:r w:rsidRPr="00D049D8">
        <w:rPr>
          <w:rtl/>
          <w:lang w:bidi="fa-IR"/>
        </w:rPr>
        <w:t>برق می</w:t>
      </w:r>
      <w:r w:rsidRPr="00D049D8">
        <w:rPr>
          <w:rtl/>
          <w:lang w:bidi="fa-IR"/>
        </w:rPr>
        <w:softHyphen/>
        <w:t>شود</w:t>
      </w:r>
      <w:r>
        <w:rPr>
          <w:rFonts w:hint="cs"/>
          <w:rtl/>
          <w:lang w:bidi="fa-IR"/>
        </w:rPr>
        <w:t>،</w:t>
      </w:r>
      <w:r w:rsidRPr="00D049D8">
        <w:rPr>
          <w:rtl/>
          <w:lang w:bidi="fa-IR"/>
        </w:rPr>
        <w:t xml:space="preserve"> شناسایی کرده و آن</w:t>
      </w:r>
      <w:r w:rsidRPr="00D049D8">
        <w:rPr>
          <w:rtl/>
          <w:lang w:bidi="fa-IR"/>
        </w:rPr>
        <w:softHyphen/>
        <w:t>ها را به صورت منطقی دسته</w:t>
      </w:r>
      <w:r w:rsidRPr="00D049D8">
        <w:rPr>
          <w:rtl/>
          <w:lang w:bidi="fa-IR"/>
        </w:rPr>
        <w:softHyphen/>
        <w:t>بندی</w:t>
      </w:r>
      <w:r>
        <w:rPr>
          <w:rFonts w:hint="cs"/>
          <w:rtl/>
          <w:lang w:bidi="fa-IR"/>
        </w:rPr>
        <w:t xml:space="preserve"> کرد</w:t>
      </w:r>
      <w:r w:rsidRPr="00D049D8">
        <w:rPr>
          <w:rtl/>
          <w:lang w:bidi="fa-IR"/>
        </w:rPr>
        <w:t xml:space="preserve"> و نیز بتوان روش اکتساب دانش و فناوری این تجهیزات کامپوزیتی را به همراه ملزومات و نيازمندي</w:t>
      </w:r>
      <w:r w:rsidRPr="00D049D8">
        <w:rPr>
          <w:rtl/>
          <w:lang w:bidi="fa-IR"/>
        </w:rPr>
        <w:softHyphen/>
        <w:t>هاي فني و تكنيكي با توجه به معیارها تعیین ک</w:t>
      </w:r>
      <w:r>
        <w:rPr>
          <w:rFonts w:hint="cs"/>
          <w:rtl/>
          <w:lang w:bidi="fa-IR"/>
        </w:rPr>
        <w:t>رد</w:t>
      </w:r>
      <w:r w:rsidRPr="00D049D8">
        <w:rPr>
          <w:rtl/>
          <w:lang w:bidi="fa-IR"/>
        </w:rPr>
        <w:t>. وجود يك سند راهبردي و نقشه راه جامع سبب هدايت صحيح فعاليت</w:t>
      </w:r>
      <w:r w:rsidRPr="00D049D8">
        <w:rPr>
          <w:rtl/>
          <w:lang w:bidi="fa-IR"/>
        </w:rPr>
        <w:softHyphen/>
        <w:t>ها و سرمايه مورد نياز براي توسعه استفاده کامپوزیت</w:t>
      </w:r>
      <w:r w:rsidRPr="00D049D8">
        <w:rPr>
          <w:rtl/>
          <w:lang w:bidi="fa-IR"/>
        </w:rPr>
        <w:softHyphen/>
        <w:t>ها در صنعت برق كشور و نيل به اهداف آن خواهد شد.</w:t>
      </w:r>
      <w:r w:rsidR="00443DD0">
        <w:rPr>
          <w:rFonts w:hint="cs"/>
          <w:rtl/>
          <w:lang w:bidi="fa-IR"/>
        </w:rPr>
        <w:t xml:space="preserve"> </w:t>
      </w:r>
      <w:r>
        <w:rPr>
          <w:rFonts w:hint="cs"/>
          <w:rtl/>
          <w:lang w:bidi="fa-IR"/>
        </w:rPr>
        <w:t xml:space="preserve">این در حالی است که در راستای انجام موفقیت‌آمیز تدوین اسناد راهبردی و نقشه‌های راه، علاوه بر </w:t>
      </w:r>
      <w:r w:rsidRPr="00CF6504">
        <w:rPr>
          <w:rtl/>
          <w:lang w:bidi="fa-IR"/>
        </w:rPr>
        <w:t>رصد و بررسی پژوهش</w:t>
      </w:r>
      <w:r w:rsidRPr="00CF6504">
        <w:rPr>
          <w:rtl/>
          <w:lang w:bidi="fa-IR"/>
        </w:rPr>
        <w:softHyphen/>
        <w:t>ها و فناوری</w:t>
      </w:r>
      <w:r w:rsidRPr="00CF6504">
        <w:rPr>
          <w:rtl/>
          <w:lang w:bidi="fa-IR"/>
        </w:rPr>
        <w:softHyphen/>
        <w:t>های م</w:t>
      </w:r>
      <w:r>
        <w:rPr>
          <w:rFonts w:hint="cs"/>
          <w:rtl/>
          <w:lang w:bidi="fa-IR"/>
        </w:rPr>
        <w:t>وجود در سطح ایران و جهان،</w:t>
      </w:r>
      <w:r w:rsidRPr="00CF6504">
        <w:rPr>
          <w:rtl/>
          <w:lang w:bidi="fa-IR"/>
        </w:rPr>
        <w:t xml:space="preserve"> </w:t>
      </w:r>
      <w:r>
        <w:rPr>
          <w:rFonts w:hint="cs"/>
          <w:rtl/>
          <w:lang w:bidi="fa-IR"/>
        </w:rPr>
        <w:t xml:space="preserve">نیاز ضروری به برگزاری پنل‌های خبرگی و بهره جستن از نظرها و پیشنهاد‌های متخصصین وجود دارد. به همین منظور، جهت تدوین سند راهبردی و نقشه راه </w:t>
      </w:r>
      <w:r w:rsidRPr="00CF6504">
        <w:rPr>
          <w:rFonts w:hint="cs"/>
          <w:rtl/>
          <w:lang w:bidi="fa-IR"/>
        </w:rPr>
        <w:t xml:space="preserve">توسعه </w:t>
      </w:r>
      <w:r>
        <w:rPr>
          <w:rFonts w:hint="cs"/>
          <w:rtl/>
          <w:lang w:bidi="fa-IR"/>
        </w:rPr>
        <w:t>فناوری</w:t>
      </w:r>
      <w:r w:rsidRPr="00CF6504">
        <w:rPr>
          <w:rFonts w:hint="cs"/>
          <w:rtl/>
          <w:lang w:bidi="fa-IR"/>
        </w:rPr>
        <w:t xml:space="preserve"> کامپوزیت‌ها در صنعت برق </w:t>
      </w:r>
      <w:r>
        <w:rPr>
          <w:rFonts w:hint="cs"/>
          <w:rtl/>
          <w:lang w:bidi="fa-IR"/>
        </w:rPr>
        <w:t>نیز یک پنل خبرگی متشکل از اساتید دانشگاه، شرکت‌های دانش‌بنیان و سازمان‌های اجرایی و تصمیم‌گیر ایجاد</w:t>
      </w:r>
      <w:r w:rsidR="00247160">
        <w:rPr>
          <w:rFonts w:hint="cs"/>
          <w:rtl/>
          <w:lang w:bidi="fa-IR"/>
        </w:rPr>
        <w:t xml:space="preserve"> شده است. در جلسه برگزار شده</w:t>
      </w:r>
      <w:r>
        <w:rPr>
          <w:rFonts w:hint="cs"/>
          <w:rtl/>
          <w:lang w:bidi="fa-IR"/>
        </w:rPr>
        <w:t>، ابتدا به بیان کاربردهای مختلف کامپوزیت‌ها در صنعت برق پرداخته شد و وضعیت استفاده از مواد کامپوزیتی در هر یک از کاربردها، در سطح جهان و ایران مورد بحث و تبادل نظر قرار گرفت. در ادامه، نتایج حاصل از آینده‌پژوهی هر یک از کاربردهای شناسایی شده توسط تیم پروژه مطرح شد که حاضرین در آن مورد نیز به بحث و تبادل نظر پرداختند. در انتها در مورد چشم‌انداز و اهداف کلان سند نیز بحث و نتیجه‌گیری صورت گرفت.</w:t>
      </w:r>
    </w:p>
    <w:p w:rsidR="003C364A" w:rsidRDefault="00E64F51" w:rsidP="00E64F51">
      <w:pPr>
        <w:jc w:val="center"/>
        <w:rPr>
          <w:rFonts w:cs="B Nazanin"/>
          <w:rtl/>
          <w:lang w:bidi="fa-IR"/>
        </w:rPr>
      </w:pPr>
      <w:r>
        <w:rPr>
          <w:rFonts w:cs="B Nazanin"/>
          <w:noProof/>
        </w:rPr>
        <w:lastRenderedPageBreak/>
        <w:drawing>
          <wp:inline distT="0" distB="0" distL="0" distR="0" wp14:anchorId="00691D85" wp14:editId="5B9E20E6">
            <wp:extent cx="2768258" cy="29975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0130" cy="2999530"/>
                    </a:xfrm>
                    <a:prstGeom prst="rect">
                      <a:avLst/>
                    </a:prstGeom>
                    <a:noFill/>
                  </pic:spPr>
                </pic:pic>
              </a:graphicData>
            </a:graphic>
          </wp:inline>
        </w:drawing>
      </w:r>
    </w:p>
    <w:p w:rsidR="009767DA" w:rsidRDefault="00F95BEA" w:rsidP="009767DA">
      <w:pPr>
        <w:jc w:val="center"/>
        <w:rPr>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575E6">
        <w:rPr>
          <w:rFonts w:hint="cs"/>
          <w:b/>
          <w:bCs/>
          <w:sz w:val="20"/>
          <w:szCs w:val="20"/>
          <w:rtl/>
          <w:lang w:bidi="fa-IR"/>
        </w:rPr>
        <w:t>مواردی از استفاده از کامپوزیت</w:t>
      </w:r>
      <w:r w:rsidR="00D575E6" w:rsidRPr="00D575E6">
        <w:rPr>
          <w:rFonts w:hint="cs"/>
          <w:b/>
          <w:bCs/>
          <w:sz w:val="20"/>
          <w:szCs w:val="20"/>
          <w:rtl/>
          <w:lang w:bidi="fa-IR"/>
        </w:rPr>
        <w:t>‌</w:t>
      </w:r>
      <w:r w:rsidRPr="00D575E6">
        <w:rPr>
          <w:rFonts w:hint="cs"/>
          <w:b/>
          <w:bCs/>
          <w:sz w:val="20"/>
          <w:szCs w:val="20"/>
          <w:rtl/>
          <w:lang w:bidi="fa-IR"/>
        </w:rPr>
        <w:t>ها در صنعت برق</w:t>
      </w:r>
      <w:bookmarkStart w:id="13" w:name="_Toc1552101"/>
    </w:p>
    <w:p w:rsidR="00344E01" w:rsidRDefault="00344E01" w:rsidP="009767DA">
      <w:pPr>
        <w:jc w:val="center"/>
        <w:rPr>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44E01" w:rsidRDefault="00344E01" w:rsidP="009767DA">
      <w:pPr>
        <w:jc w:val="center"/>
        <w:rPr>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44E01" w:rsidRDefault="00344E01" w:rsidP="009767DA">
      <w:pPr>
        <w:jc w:val="center"/>
        <w:rPr>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44E01" w:rsidRDefault="00344E01" w:rsidP="009767DA">
      <w:pPr>
        <w:jc w:val="center"/>
        <w:rPr>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44E01" w:rsidRDefault="00344E01" w:rsidP="009767DA">
      <w:pPr>
        <w:jc w:val="center"/>
        <w:rPr>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44E01" w:rsidRDefault="00344E01" w:rsidP="009767DA">
      <w:pPr>
        <w:jc w:val="center"/>
        <w:rPr>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83B21" w:rsidRPr="00045A45" w:rsidRDefault="00783B21" w:rsidP="009767DA">
      <w:pPr>
        <w:jc w:val="center"/>
        <w:rPr>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45A45">
        <w:rPr>
          <w:rFonts w:hint="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پروژه</w:t>
      </w:r>
      <w:r w:rsidR="00210FA0" w:rsidRPr="00045A45">
        <w:rPr>
          <w:rFonts w:hint="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045A45">
        <w:rPr>
          <w:rFonts w:hint="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های</w:t>
      </w:r>
      <w:r w:rsidR="00D575E6">
        <w:rPr>
          <w:rFonts w:hint="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خاتمه</w:t>
      </w:r>
      <w:r w:rsidRPr="00045A45">
        <w:rPr>
          <w:rFonts w:hint="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یافته گروه</w:t>
      </w:r>
      <w:r w:rsidR="00D575E6">
        <w:rPr>
          <w:rFonts w:hint="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پژوهشی</w:t>
      </w:r>
      <w:r w:rsidR="00210FA0" w:rsidRPr="00045A45">
        <w:rPr>
          <w:rFonts w:hint="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موادغیرفلزی</w:t>
      </w:r>
      <w:bookmarkEnd w:id="13"/>
    </w:p>
    <w:p w:rsidR="00783B21" w:rsidRPr="00147375" w:rsidRDefault="00783B21" w:rsidP="00147375">
      <w:pPr>
        <w:pStyle w:val="Heading2"/>
      </w:pPr>
      <w:bookmarkStart w:id="14" w:name="_Toc1552102"/>
      <w:r w:rsidRPr="00147375">
        <w:rPr>
          <w:rFonts w:hint="cs"/>
          <w:rtl/>
        </w:rPr>
        <w:t>ساخت نمونه سلول خورشیدی بر پایه پروسکایت</w:t>
      </w:r>
      <w:bookmarkEnd w:id="14"/>
    </w:p>
    <w:p w:rsidR="00783B21" w:rsidRPr="00797287" w:rsidRDefault="00F03FD7" w:rsidP="00783B21">
      <w:pPr>
        <w:jc w:val="center"/>
        <w:rPr>
          <w:bCs/>
          <w:i/>
          <w:rtl/>
        </w:rPr>
      </w:pPr>
      <w:r w:rsidRPr="00797287">
        <w:rPr>
          <w:rFonts w:ascii="B Nazanin" w:eastAsia="Times New Roman" w:hAnsi="B Nazanin" w:hint="cs"/>
          <w:bCs/>
          <w:i/>
          <w:sz w:val="28"/>
          <w:rtl/>
        </w:rPr>
        <w:t>مدیرپروژه</w:t>
      </w:r>
      <w:r w:rsidR="00783B21" w:rsidRPr="00797287">
        <w:rPr>
          <w:rFonts w:ascii="B Nazanin" w:eastAsia="Times New Roman" w:hAnsi="B Nazanin" w:hint="cs"/>
          <w:bCs/>
          <w:i/>
          <w:sz w:val="28"/>
          <w:rtl/>
        </w:rPr>
        <w:t>: علی مهدیخانی</w:t>
      </w:r>
    </w:p>
    <w:p w:rsidR="00783B21" w:rsidRPr="001A28B3" w:rsidRDefault="00783B21" w:rsidP="003C0EB1">
      <w:pPr>
        <w:spacing w:after="0"/>
        <w:rPr>
          <w:rtl/>
        </w:rPr>
      </w:pPr>
      <w:r w:rsidRPr="001A28B3">
        <w:rPr>
          <w:rtl/>
        </w:rPr>
        <w:t>سلول</w:t>
      </w:r>
      <w:r w:rsidRPr="001A28B3">
        <w:rPr>
          <w:rFonts w:hint="cs"/>
          <w:rtl/>
        </w:rPr>
        <w:softHyphen/>
      </w:r>
      <w:r w:rsidRPr="001A28B3">
        <w:rPr>
          <w:rtl/>
        </w:rPr>
        <w:t>های خورشی</w:t>
      </w:r>
      <w:r w:rsidRPr="001A28B3">
        <w:rPr>
          <w:rFonts w:hint="cs"/>
          <w:rtl/>
        </w:rPr>
        <w:t>دی یا سلول</w:t>
      </w:r>
      <w:r w:rsidRPr="001A28B3">
        <w:rPr>
          <w:rtl/>
        </w:rPr>
        <w:softHyphen/>
        <w:t>های فوتوولتایی</w:t>
      </w:r>
      <w:r w:rsidRPr="001A28B3">
        <w:rPr>
          <w:rFonts w:hint="cs"/>
          <w:rtl/>
        </w:rPr>
        <w:t xml:space="preserve">ک ابزاری </w:t>
      </w:r>
      <w:r w:rsidRPr="001A28B3">
        <w:rPr>
          <w:rtl/>
        </w:rPr>
        <w:t>هستند که</w:t>
      </w:r>
      <w:r w:rsidRPr="001A28B3">
        <w:t xml:space="preserve"> </w:t>
      </w:r>
      <w:hyperlink r:id="rId36" w:tooltip="انرژی خورشیدی" w:history="1">
        <w:r w:rsidRPr="001A28B3">
          <w:rPr>
            <w:rtl/>
          </w:rPr>
          <w:t>انرژی</w:t>
        </w:r>
        <w:r w:rsidRPr="001A28B3">
          <w:rPr>
            <w:rFonts w:hint="cs"/>
            <w:rtl/>
          </w:rPr>
          <w:t xml:space="preserve"> خورشیدی</w:t>
        </w:r>
      </w:hyperlink>
      <w:r w:rsidRPr="001A28B3">
        <w:t xml:space="preserve"> </w:t>
      </w:r>
      <w:r w:rsidRPr="001A28B3">
        <w:rPr>
          <w:rtl/>
        </w:rPr>
        <w:t>را تحت</w:t>
      </w:r>
      <w:r w:rsidRPr="001A28B3">
        <w:t xml:space="preserve"> </w:t>
      </w:r>
      <w:hyperlink r:id="rId37" w:tooltip="اثر فوتوولتاییک (صفحه وجود ندارد)" w:history="1">
        <w:r w:rsidRPr="001A28B3">
          <w:rPr>
            <w:rtl/>
          </w:rPr>
          <w:t>اثر فوتوولتایی</w:t>
        </w:r>
        <w:r w:rsidRPr="001A28B3">
          <w:rPr>
            <w:rFonts w:hint="cs"/>
            <w:rtl/>
          </w:rPr>
          <w:t>ک</w:t>
        </w:r>
      </w:hyperlink>
      <w:r w:rsidRPr="001A28B3">
        <w:t xml:space="preserve"> </w:t>
      </w:r>
      <w:r w:rsidRPr="001A28B3">
        <w:rPr>
          <w:rtl/>
        </w:rPr>
        <w:t>به</w:t>
      </w:r>
      <w:r w:rsidRPr="001A28B3">
        <w:t xml:space="preserve"> </w:t>
      </w:r>
      <w:hyperlink r:id="rId38" w:tooltip="الکتریسیته" w:history="1">
        <w:r w:rsidRPr="001A28B3">
          <w:rPr>
            <w:rtl/>
          </w:rPr>
          <w:t>الکتری</w:t>
        </w:r>
        <w:r w:rsidRPr="001A28B3">
          <w:rPr>
            <w:rFonts w:hint="cs"/>
            <w:rtl/>
          </w:rPr>
          <w:t>سیته</w:t>
        </w:r>
      </w:hyperlink>
      <w:r w:rsidRPr="001A28B3">
        <w:rPr>
          <w:rtl/>
        </w:rPr>
        <w:t xml:space="preserve"> تبدیل می</w:t>
      </w:r>
      <w:r w:rsidRPr="001A28B3">
        <w:rPr>
          <w:rFonts w:hint="cs"/>
          <w:rtl/>
        </w:rPr>
        <w:softHyphen/>
        <w:t>کن</w:t>
      </w:r>
      <w:r w:rsidRPr="001A28B3">
        <w:rPr>
          <w:rtl/>
        </w:rPr>
        <w:t>ند.</w:t>
      </w:r>
      <w:r w:rsidRPr="001A28B3">
        <w:rPr>
          <w:rFonts w:hint="cs"/>
          <w:rtl/>
        </w:rPr>
        <w:t xml:space="preserve"> امروزه سلول</w:t>
      </w:r>
      <w:r w:rsidRPr="001A28B3">
        <w:rPr>
          <w:rtl/>
        </w:rPr>
        <w:softHyphen/>
      </w:r>
      <w:r w:rsidRPr="001A28B3">
        <w:rPr>
          <w:rFonts w:hint="cs"/>
          <w:rtl/>
        </w:rPr>
        <w:t>های خورشیدی بر پایه سیلیکون که به آنها سلول</w:t>
      </w:r>
      <w:r w:rsidRPr="001A28B3">
        <w:rPr>
          <w:rtl/>
        </w:rPr>
        <w:softHyphen/>
      </w:r>
      <w:r w:rsidRPr="001A28B3">
        <w:rPr>
          <w:rFonts w:hint="cs"/>
          <w:rtl/>
        </w:rPr>
        <w:t>های خورشیدی نسل اول نیز گفته می</w:t>
      </w:r>
      <w:r w:rsidRPr="001A28B3">
        <w:rPr>
          <w:rtl/>
        </w:rPr>
        <w:softHyphen/>
      </w:r>
      <w:r w:rsidRPr="001A28B3">
        <w:rPr>
          <w:rFonts w:hint="cs"/>
          <w:rtl/>
        </w:rPr>
        <w:t>شود، بیشترین سهم را در تولید الکتریسته با اثر فتوولتاییک دارند و بازده</w:t>
      </w:r>
      <w:r w:rsidRPr="001A28B3">
        <w:rPr>
          <w:rtl/>
        </w:rPr>
        <w:softHyphen/>
      </w:r>
      <w:r w:rsidRPr="001A28B3">
        <w:rPr>
          <w:rFonts w:hint="cs"/>
          <w:rtl/>
        </w:rPr>
        <w:t xml:space="preserve"> (درصد تبدیل نور خورشید به انرژی)  بالاتر از 20% دارند. مصرف مواد اولیه زیاد و پروسه ساخت گران، همراه با مصرف بالای انرژی برای خالص سازی مواد اولیه، از جمله عیوب این نسل از سلول</w:t>
      </w:r>
      <w:r w:rsidRPr="001A28B3">
        <w:rPr>
          <w:rtl/>
        </w:rPr>
        <w:softHyphen/>
      </w:r>
      <w:r w:rsidRPr="001A28B3">
        <w:rPr>
          <w:rFonts w:hint="cs"/>
          <w:rtl/>
        </w:rPr>
        <w:t>های خورشیدی است. در سال</w:t>
      </w:r>
      <w:r w:rsidRPr="001A28B3">
        <w:rPr>
          <w:rFonts w:hint="cs"/>
          <w:rtl/>
        </w:rPr>
        <w:softHyphen/>
        <w:t>های اخیر با ظهور نانوفناوری، نسل نوینی از سلول</w:t>
      </w:r>
      <w:r w:rsidRPr="001A28B3">
        <w:rPr>
          <w:rFonts w:hint="cs"/>
          <w:rtl/>
        </w:rPr>
        <w:softHyphen/>
        <w:t>های خورشیدی بوجود آمده</w:t>
      </w:r>
      <w:r w:rsidRPr="001A28B3">
        <w:rPr>
          <w:rtl/>
        </w:rPr>
        <w:softHyphen/>
      </w:r>
      <w:r w:rsidRPr="001A28B3">
        <w:rPr>
          <w:rFonts w:hint="cs"/>
          <w:rtl/>
        </w:rPr>
        <w:t>اند که از لحاظ بازده، نتایج بسیار خوبی دارند و هدف نهایی آنها ساخت سلول</w:t>
      </w:r>
      <w:r w:rsidRPr="001A28B3">
        <w:rPr>
          <w:rtl/>
        </w:rPr>
        <w:softHyphen/>
      </w:r>
      <w:r w:rsidRPr="001A28B3">
        <w:rPr>
          <w:rFonts w:hint="cs"/>
          <w:rtl/>
        </w:rPr>
        <w:t>هایی با مصرف کم مواد اولیه، کاهش هزینه تولید و دست</w:t>
      </w:r>
      <w:r w:rsidRPr="001A28B3">
        <w:rPr>
          <w:rtl/>
        </w:rPr>
        <w:softHyphen/>
      </w:r>
      <w:r w:rsidRPr="001A28B3">
        <w:rPr>
          <w:rFonts w:hint="cs"/>
          <w:rtl/>
        </w:rPr>
        <w:t>یابی به پایداری و بازده قابل مقایسه با سلول</w:t>
      </w:r>
      <w:r w:rsidRPr="001A28B3">
        <w:rPr>
          <w:rtl/>
        </w:rPr>
        <w:softHyphen/>
      </w:r>
      <w:r w:rsidRPr="001A28B3">
        <w:rPr>
          <w:rFonts w:hint="cs"/>
          <w:rtl/>
        </w:rPr>
        <w:t>های خورشیدی سیلیکونی می</w:t>
      </w:r>
      <w:r w:rsidRPr="001A28B3">
        <w:rPr>
          <w:rtl/>
        </w:rPr>
        <w:softHyphen/>
      </w:r>
      <w:r w:rsidRPr="001A28B3">
        <w:rPr>
          <w:rFonts w:hint="cs"/>
          <w:rtl/>
        </w:rPr>
        <w:t>باشد. سلول خورشیدی برپایه پروسکایت از مهمترین این نوع جدید از سلول</w:t>
      </w:r>
      <w:r w:rsidRPr="001A28B3">
        <w:rPr>
          <w:rtl/>
        </w:rPr>
        <w:softHyphen/>
      </w:r>
      <w:r w:rsidRPr="001A28B3">
        <w:rPr>
          <w:rFonts w:hint="cs"/>
          <w:rtl/>
        </w:rPr>
        <w:t>های خورشیدی است که با رسیدن به بازده 23% در ابعاد آزمایشگاهی، عملکرد بس</w:t>
      </w:r>
      <w:r w:rsidR="00393757">
        <w:rPr>
          <w:rFonts w:hint="cs"/>
          <w:rtl/>
        </w:rPr>
        <w:t>یا</w:t>
      </w:r>
      <w:r w:rsidRPr="001A28B3">
        <w:rPr>
          <w:rFonts w:hint="cs"/>
          <w:rtl/>
        </w:rPr>
        <w:t>ر خوبی داشته است. پژوهش در زمینه</w:t>
      </w:r>
      <w:r w:rsidRPr="001A28B3">
        <w:rPr>
          <w:rtl/>
        </w:rPr>
        <w:softHyphen/>
      </w:r>
      <w:r w:rsidRPr="001A28B3">
        <w:rPr>
          <w:rFonts w:hint="cs"/>
          <w:rtl/>
        </w:rPr>
        <w:t>های مختلف این نوع از سلول</w:t>
      </w:r>
      <w:r w:rsidRPr="001A28B3">
        <w:rPr>
          <w:rtl/>
        </w:rPr>
        <w:softHyphen/>
      </w:r>
      <w:r w:rsidRPr="001A28B3">
        <w:rPr>
          <w:rFonts w:hint="cs"/>
          <w:rtl/>
        </w:rPr>
        <w:t>های خورشیدی به منظور دستیابی به محصولی قابل رقابت با سلول</w:t>
      </w:r>
      <w:r w:rsidRPr="001A28B3">
        <w:rPr>
          <w:rtl/>
        </w:rPr>
        <w:softHyphen/>
      </w:r>
      <w:r w:rsidRPr="001A28B3">
        <w:rPr>
          <w:rFonts w:hint="cs"/>
          <w:rtl/>
        </w:rPr>
        <w:t>های خورشیدی سیلیکونی، از سال 2013 در دنیا آغاز و در سال</w:t>
      </w:r>
      <w:r w:rsidRPr="001A28B3">
        <w:rPr>
          <w:rtl/>
        </w:rPr>
        <w:softHyphen/>
      </w:r>
      <w:r w:rsidRPr="001A28B3">
        <w:rPr>
          <w:rFonts w:hint="cs"/>
          <w:rtl/>
        </w:rPr>
        <w:t>های اخیر توجه ویژه</w:t>
      </w:r>
      <w:r w:rsidR="00D22B30">
        <w:rPr>
          <w:rFonts w:hint="cs"/>
          <w:rtl/>
        </w:rPr>
        <w:t>‌</w:t>
      </w:r>
      <w:r w:rsidRPr="001A28B3">
        <w:rPr>
          <w:rFonts w:hint="cs"/>
          <w:rtl/>
        </w:rPr>
        <w:t>ایی به آن در داخل کشور شده است. بنابراین پروژه</w:t>
      </w:r>
      <w:r w:rsidRPr="001A28B3">
        <w:rPr>
          <w:rtl/>
        </w:rPr>
        <w:softHyphen/>
      </w:r>
      <w:r w:rsidRPr="001A28B3">
        <w:rPr>
          <w:rFonts w:hint="cs"/>
          <w:rtl/>
        </w:rPr>
        <w:t>ای جهت دستیابی به دانش فنی ساخت این نوع از سلول</w:t>
      </w:r>
      <w:r w:rsidR="00D22B30">
        <w:rPr>
          <w:rFonts w:hint="cs"/>
          <w:rtl/>
        </w:rPr>
        <w:t>‌</w:t>
      </w:r>
      <w:r w:rsidRPr="001A28B3">
        <w:rPr>
          <w:rFonts w:hint="cs"/>
          <w:rtl/>
        </w:rPr>
        <w:t xml:space="preserve">های </w:t>
      </w:r>
      <w:r w:rsidRPr="001A28B3">
        <w:rPr>
          <w:rFonts w:hint="cs"/>
          <w:rtl/>
        </w:rPr>
        <w:lastRenderedPageBreak/>
        <w:t>خورشیدی در پژوهشگاه نیرو تصویب گردید. چیدمان و ریزساختار لایه</w:t>
      </w:r>
      <w:r w:rsidRPr="001A28B3">
        <w:rPr>
          <w:rtl/>
        </w:rPr>
        <w:softHyphen/>
      </w:r>
      <w:r w:rsidRPr="001A28B3">
        <w:rPr>
          <w:rFonts w:hint="cs"/>
          <w:rtl/>
        </w:rPr>
        <w:t>های مورد استفاده در این پروژه و نحوه عملکرد آنها در شکل نشان داده شده است.</w:t>
      </w:r>
    </w:p>
    <w:p w:rsidR="00783B21" w:rsidRPr="00273E22" w:rsidRDefault="00247160" w:rsidP="00247160">
      <w:pPr>
        <w:ind w:firstLine="288"/>
        <w:rPr>
          <w:rFonts w:cs="B Mitra"/>
          <w:rtl/>
          <w:lang w:bidi="fa-IR"/>
        </w:rPr>
      </w:pPr>
      <w:r w:rsidRPr="00273E22">
        <w:rPr>
          <w:rFonts w:cs="B Mitra"/>
          <w:noProof/>
        </w:rPr>
        <w:drawing>
          <wp:anchor distT="0" distB="0" distL="114300" distR="114300" simplePos="0" relativeHeight="251657216" behindDoc="0" locked="0" layoutInCell="1" allowOverlap="1" wp14:anchorId="15963826" wp14:editId="3EF4D795">
            <wp:simplePos x="0" y="0"/>
            <wp:positionH relativeFrom="column">
              <wp:posOffset>-63500</wp:posOffset>
            </wp:positionH>
            <wp:positionV relativeFrom="paragraph">
              <wp:posOffset>13335</wp:posOffset>
            </wp:positionV>
            <wp:extent cx="2462401" cy="1593188"/>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2401" cy="1593188"/>
                    </a:xfrm>
                    <a:prstGeom prst="rect">
                      <a:avLst/>
                    </a:prstGeom>
                    <a:noFill/>
                  </pic:spPr>
                </pic:pic>
              </a:graphicData>
            </a:graphic>
            <wp14:sizeRelH relativeFrom="margin">
              <wp14:pctWidth>0</wp14:pctWidth>
            </wp14:sizeRelH>
            <wp14:sizeRelV relativeFrom="margin">
              <wp14:pctHeight>0</wp14:pctHeight>
            </wp14:sizeRelV>
          </wp:anchor>
        </w:drawing>
      </w:r>
      <w:r w:rsidR="00783B21" w:rsidRPr="00273E22">
        <w:rPr>
          <w:rFonts w:cs="B Mitra"/>
          <w:noProof/>
        </w:rPr>
        <w:drawing>
          <wp:inline distT="0" distB="0" distL="0" distR="0" wp14:anchorId="51FF376F" wp14:editId="46FE8207">
            <wp:extent cx="3194126" cy="1626847"/>
            <wp:effectExtent l="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0"/>
                    <a:srcRect/>
                    <a:stretch>
                      <a:fillRect/>
                    </a:stretch>
                  </pic:blipFill>
                  <pic:spPr bwMode="auto">
                    <a:xfrm>
                      <a:off x="0" y="0"/>
                      <a:ext cx="3194126" cy="1626847"/>
                    </a:xfrm>
                    <a:prstGeom prst="rect">
                      <a:avLst/>
                    </a:prstGeom>
                    <a:noFill/>
                    <a:ln w="9525">
                      <a:noFill/>
                      <a:miter lim="800000"/>
                      <a:headEnd/>
                      <a:tailEnd/>
                    </a:ln>
                  </pic:spPr>
                </pic:pic>
              </a:graphicData>
            </a:graphic>
          </wp:inline>
        </w:drawing>
      </w:r>
    </w:p>
    <w:p w:rsidR="00783B21" w:rsidRPr="009767DA" w:rsidRDefault="00D22B30" w:rsidP="00D22B30">
      <w:pPr>
        <w:jc w:val="center"/>
        <w:rPr>
          <w:b/>
          <w:bCs/>
          <w:sz w:val="18"/>
          <w:szCs w:val="20"/>
          <w:rtl/>
        </w:rPr>
      </w:pPr>
      <w:r w:rsidRPr="009767DA">
        <w:rPr>
          <w:rFonts w:hint="cs"/>
          <w:b/>
          <w:bCs/>
          <w:sz w:val="18"/>
          <w:szCs w:val="20"/>
          <w:rtl/>
        </w:rPr>
        <w:t>چیدمان و ریزساختار لایه‌ای مورد استفاده در پروژه و نحوه عملکرد آنها</w:t>
      </w:r>
    </w:p>
    <w:p w:rsidR="00783B21" w:rsidRPr="00273E22" w:rsidRDefault="00783B21" w:rsidP="00247160">
      <w:pPr>
        <w:spacing w:after="0"/>
        <w:rPr>
          <w:rtl/>
        </w:rPr>
      </w:pPr>
      <w:r w:rsidRPr="00273E22">
        <w:rPr>
          <w:rFonts w:hint="cs"/>
          <w:rtl/>
        </w:rPr>
        <w:t>در این پژوهش ساخت لایه</w:t>
      </w:r>
      <w:r w:rsidRPr="00273E22">
        <w:rPr>
          <w:rtl/>
        </w:rPr>
        <w:softHyphen/>
      </w:r>
      <w:r w:rsidRPr="00273E22">
        <w:rPr>
          <w:rFonts w:hint="cs"/>
          <w:rtl/>
        </w:rPr>
        <w:t>های مختلف نمونه سلول خورشیدی پروسکایتی با بررسی پارامترهای موجود برای ساخت هر لایه</w:t>
      </w:r>
      <w:r w:rsidRPr="00273E22">
        <w:rPr>
          <w:rFonts w:hint="cs"/>
          <w:rtl/>
        </w:rPr>
        <w:softHyphen/>
        <w:t>، مورد بررسی قرارگرفت و علاوه بر بدست آوردن و تدوین دانش فنی یکی از روش</w:t>
      </w:r>
      <w:r w:rsidRPr="00273E22">
        <w:rPr>
          <w:rtl/>
        </w:rPr>
        <w:softHyphen/>
      </w:r>
      <w:r w:rsidRPr="00273E22">
        <w:rPr>
          <w:rFonts w:hint="cs"/>
          <w:rtl/>
        </w:rPr>
        <w:t xml:space="preserve">های ساخت نمونه سلول خورشیدی، راه را برای بهینه سازی بیشتر و رفع مشکلات ساخت نمونه تا دستیابی به نمونه پایدار با راندمان بالا در کشور هموار ساخته است. </w:t>
      </w:r>
    </w:p>
    <w:p w:rsidR="00783B21" w:rsidRDefault="00783B21" w:rsidP="00147375">
      <w:pPr>
        <w:spacing w:after="0"/>
        <w:rPr>
          <w:rtl/>
        </w:rPr>
      </w:pPr>
      <w:r w:rsidRPr="00273E22">
        <w:rPr>
          <w:rFonts w:hint="cs"/>
          <w:rtl/>
        </w:rPr>
        <w:t xml:space="preserve">در </w:t>
      </w:r>
      <w:r w:rsidR="00247160">
        <w:rPr>
          <w:rFonts w:hint="cs"/>
          <w:rtl/>
        </w:rPr>
        <w:t>این راستا پس از بررسی</w:t>
      </w:r>
      <w:r w:rsidRPr="00273E22">
        <w:rPr>
          <w:rFonts w:hint="cs"/>
          <w:rtl/>
        </w:rPr>
        <w:t xml:space="preserve"> انواع مختلف چیدمان لایه</w:t>
      </w:r>
      <w:r w:rsidRPr="00273E22">
        <w:rPr>
          <w:rFonts w:hint="cs"/>
          <w:rtl/>
        </w:rPr>
        <w:softHyphen/>
        <w:t xml:space="preserve">ها </w:t>
      </w:r>
      <w:r w:rsidR="00CA25FA">
        <w:rPr>
          <w:rFonts w:hint="cs"/>
          <w:rtl/>
        </w:rPr>
        <w:t xml:space="preserve">برای </w:t>
      </w:r>
      <w:r w:rsidRPr="00273E22">
        <w:rPr>
          <w:rFonts w:hint="cs"/>
          <w:rtl/>
        </w:rPr>
        <w:t>این نوع از سلول</w:t>
      </w:r>
      <w:r w:rsidRPr="00273E22">
        <w:rPr>
          <w:rtl/>
        </w:rPr>
        <w:softHyphen/>
      </w:r>
      <w:r w:rsidRPr="00273E22">
        <w:rPr>
          <w:rFonts w:hint="cs"/>
          <w:rtl/>
        </w:rPr>
        <w:t>های خورشیدی</w:t>
      </w:r>
      <w:r w:rsidR="00CA25FA">
        <w:rPr>
          <w:rFonts w:hint="cs"/>
          <w:rtl/>
        </w:rPr>
        <w:t xml:space="preserve">، </w:t>
      </w:r>
      <w:r w:rsidRPr="00273E22">
        <w:rPr>
          <w:rFonts w:hint="cs"/>
          <w:rtl/>
        </w:rPr>
        <w:t xml:space="preserve">چیدمان با لایه متخلخل </w:t>
      </w:r>
      <w:r w:rsidRPr="00273E22">
        <w:t>TiO</w:t>
      </w:r>
      <w:r w:rsidRPr="00273E22">
        <w:rPr>
          <w:vertAlign w:val="subscript"/>
        </w:rPr>
        <w:t>2</w:t>
      </w:r>
      <w:r w:rsidRPr="00273E22">
        <w:rPr>
          <w:rFonts w:hint="cs"/>
          <w:rtl/>
        </w:rPr>
        <w:t xml:space="preserve"> و ب</w:t>
      </w:r>
      <w:r w:rsidR="00CA25FA">
        <w:rPr>
          <w:rFonts w:hint="cs"/>
          <w:rtl/>
        </w:rPr>
        <w:t>ه‌</w:t>
      </w:r>
      <w:r w:rsidRPr="00273E22">
        <w:rPr>
          <w:rFonts w:hint="cs"/>
          <w:rtl/>
        </w:rPr>
        <w:t>صورت مستقیم</w:t>
      </w:r>
      <w:r w:rsidR="00CA25FA">
        <w:rPr>
          <w:rFonts w:hint="cs"/>
          <w:rtl/>
        </w:rPr>
        <w:t xml:space="preserve"> به‌لحاظ ارایه راندمان بالا</w:t>
      </w:r>
      <w:r w:rsidRPr="00273E22">
        <w:rPr>
          <w:rFonts w:hint="cs"/>
          <w:rtl/>
        </w:rPr>
        <w:t>، انتخاب شد. در ادامه، لایه نشانی لایه پروسکایت با توجه به شرایط و امکانات داخلی آزمایشگاهی، بصورت لایه نشانی دومرحله</w:t>
      </w:r>
      <w:r w:rsidRPr="00273E22">
        <w:rPr>
          <w:rFonts w:hint="cs"/>
          <w:rtl/>
        </w:rPr>
        <w:softHyphen/>
        <w:t>ای انتخاب گردید. بهینه سازی</w:t>
      </w:r>
      <w:r w:rsidRPr="00273E22">
        <w:rPr>
          <w:rtl/>
        </w:rPr>
        <w:softHyphen/>
      </w:r>
      <w:r w:rsidRPr="00273E22">
        <w:rPr>
          <w:rFonts w:hint="cs"/>
          <w:rtl/>
        </w:rPr>
        <w:t xml:space="preserve">ها در این لایه با استفاده ازساخت سلول با خمیر کربن بصورت پنج لایه و با استفاده از روش طراحی آزمون انجام شد. در بدست آوردن شرایط بهینه با طراحی آزمون، پارامترهای ساخت شامل تعیین غلظت </w:t>
      </w:r>
      <w:r w:rsidRPr="00273E22">
        <w:t>PbI</w:t>
      </w:r>
      <w:r w:rsidRPr="00273E22">
        <w:rPr>
          <w:vertAlign w:val="subscript"/>
        </w:rPr>
        <w:t>2</w:t>
      </w:r>
      <w:r w:rsidRPr="00273E22">
        <w:rPr>
          <w:rFonts w:hint="cs"/>
          <w:rtl/>
        </w:rPr>
        <w:t xml:space="preserve">، </w:t>
      </w:r>
      <w:r w:rsidRPr="00273E22">
        <w:t>MAI</w:t>
      </w:r>
      <w:r w:rsidRPr="00273E22">
        <w:rPr>
          <w:rFonts w:hint="cs"/>
          <w:rtl/>
        </w:rPr>
        <w:t xml:space="preserve"> و میزان اعمال </w:t>
      </w:r>
      <w:r w:rsidRPr="00273E22">
        <w:t>PbI</w:t>
      </w:r>
      <w:r w:rsidRPr="00273E22">
        <w:rPr>
          <w:vertAlign w:val="subscript"/>
        </w:rPr>
        <w:t>2</w:t>
      </w:r>
      <w:r w:rsidRPr="00273E22">
        <w:rPr>
          <w:rFonts w:hint="cs"/>
          <w:rtl/>
        </w:rPr>
        <w:t xml:space="preserve"> بهینه سازی شدند که شرایط بهینه به ترتیب 3/1 مول، 8 میلی</w:t>
      </w:r>
      <w:r w:rsidRPr="00273E22">
        <w:rPr>
          <w:rtl/>
        </w:rPr>
        <w:softHyphen/>
      </w:r>
      <w:r w:rsidRPr="00273E22">
        <w:rPr>
          <w:rFonts w:hint="cs"/>
          <w:rtl/>
        </w:rPr>
        <w:t>گرم بر میلی</w:t>
      </w:r>
      <w:r w:rsidR="00147375" w:rsidRPr="00273E22">
        <w:rPr>
          <w:rtl/>
        </w:rPr>
        <w:softHyphen/>
      </w:r>
      <w:r w:rsidRPr="00273E22">
        <w:rPr>
          <w:rFonts w:hint="cs"/>
          <w:rtl/>
        </w:rPr>
        <w:t>لیتر و 78 میلی</w:t>
      </w:r>
      <w:r w:rsidRPr="00273E22">
        <w:rPr>
          <w:rtl/>
        </w:rPr>
        <w:softHyphen/>
      </w:r>
      <w:r w:rsidRPr="00273E22">
        <w:rPr>
          <w:rFonts w:hint="cs"/>
          <w:rtl/>
        </w:rPr>
        <w:t xml:space="preserve">لیتر برای هر </w:t>
      </w:r>
      <w:r w:rsidRPr="00273E22">
        <w:rPr>
          <w:rFonts w:hint="cs"/>
          <w:rtl/>
        </w:rPr>
        <w:lastRenderedPageBreak/>
        <w:t>یک از پارامترها بدست آمد. نتایج بهینه بدست آمده در ساخت نمونه سلول اصلی با اعمال لایه</w:t>
      </w:r>
      <w:r w:rsidRPr="00273E22">
        <w:rPr>
          <w:rtl/>
        </w:rPr>
        <w:softHyphen/>
      </w:r>
      <w:r w:rsidRPr="00273E22">
        <w:rPr>
          <w:rFonts w:hint="cs"/>
          <w:rtl/>
        </w:rPr>
        <w:t>های انتقال دهنده حفره و الکترود طلا مورد استفاده قرار گرفت و با بهینه سازی این دولایه انتهایی نهایی راندمان 5/13% با مشخصات جدول زیر بدست آمد.</w:t>
      </w:r>
    </w:p>
    <w:p w:rsidR="006470B9" w:rsidRPr="009767DA" w:rsidRDefault="006470B9" w:rsidP="006470B9">
      <w:pPr>
        <w:jc w:val="center"/>
        <w:rPr>
          <w:b/>
          <w:bCs/>
          <w:sz w:val="18"/>
          <w:szCs w:val="20"/>
          <w:rtl/>
        </w:rPr>
      </w:pPr>
      <w:r w:rsidRPr="009767DA">
        <w:rPr>
          <w:rFonts w:hint="cs"/>
          <w:b/>
          <w:bCs/>
          <w:sz w:val="18"/>
          <w:szCs w:val="20"/>
          <w:rtl/>
        </w:rPr>
        <w:t xml:space="preserve">مشخصات سلول </w:t>
      </w:r>
      <w:r w:rsidRPr="009767DA">
        <w:rPr>
          <w:rStyle w:val="SubtleEmphasis"/>
          <w:rFonts w:hint="cs"/>
          <w:b/>
          <w:bCs/>
          <w:sz w:val="16"/>
          <w:szCs w:val="20"/>
          <w:rtl/>
        </w:rPr>
        <w:t>خورشیدی</w:t>
      </w:r>
      <w:r w:rsidRPr="009767DA">
        <w:rPr>
          <w:rFonts w:hint="cs"/>
          <w:b/>
          <w:bCs/>
          <w:sz w:val="18"/>
          <w:szCs w:val="20"/>
          <w:rtl/>
        </w:rPr>
        <w:t xml:space="preserve"> تهیه شده در این پروژه</w:t>
      </w:r>
    </w:p>
    <w:tbl>
      <w:tblPr>
        <w:tblStyle w:val="TableGrid"/>
        <w:bidiVisual/>
        <w:tblW w:w="0" w:type="auto"/>
        <w:jc w:val="center"/>
        <w:tblLook w:val="04A0" w:firstRow="1" w:lastRow="0" w:firstColumn="1" w:lastColumn="0" w:noHBand="0" w:noVBand="1"/>
      </w:tblPr>
      <w:tblGrid>
        <w:gridCol w:w="1685"/>
        <w:gridCol w:w="1552"/>
        <w:gridCol w:w="1610"/>
        <w:gridCol w:w="1811"/>
      </w:tblGrid>
      <w:tr w:rsidR="00783B21" w:rsidRPr="004918EA" w:rsidTr="00150E5E">
        <w:trPr>
          <w:jc w:val="center"/>
        </w:trPr>
        <w:tc>
          <w:tcPr>
            <w:tcW w:w="1685" w:type="dxa"/>
          </w:tcPr>
          <w:p w:rsidR="00783B21" w:rsidRPr="004918EA" w:rsidRDefault="00783B21" w:rsidP="000F345C">
            <w:pPr>
              <w:spacing w:after="0" w:line="240" w:lineRule="auto"/>
              <w:jc w:val="center"/>
              <w:rPr>
                <w:rFonts w:eastAsia="Calibri"/>
                <w:sz w:val="22"/>
                <w:szCs w:val="24"/>
                <w:rtl/>
              </w:rPr>
            </w:pPr>
            <w:r w:rsidRPr="004918EA">
              <w:rPr>
                <w:rFonts w:eastAsia="Calibri" w:hint="cs"/>
                <w:sz w:val="22"/>
                <w:szCs w:val="24"/>
                <w:rtl/>
              </w:rPr>
              <w:t>بازده(درصد)</w:t>
            </w:r>
          </w:p>
        </w:tc>
        <w:tc>
          <w:tcPr>
            <w:tcW w:w="1552" w:type="dxa"/>
          </w:tcPr>
          <w:p w:rsidR="00783B21" w:rsidRPr="004918EA" w:rsidRDefault="00783B21" w:rsidP="000F345C">
            <w:pPr>
              <w:spacing w:after="0" w:line="240" w:lineRule="auto"/>
              <w:jc w:val="center"/>
              <w:rPr>
                <w:rFonts w:eastAsia="Calibri"/>
                <w:sz w:val="22"/>
                <w:szCs w:val="24"/>
              </w:rPr>
            </w:pPr>
            <w:r w:rsidRPr="004918EA">
              <w:rPr>
                <w:rFonts w:eastAsia="Calibri"/>
                <w:sz w:val="22"/>
                <w:szCs w:val="24"/>
              </w:rPr>
              <w:t>FF</w:t>
            </w:r>
          </w:p>
        </w:tc>
        <w:tc>
          <w:tcPr>
            <w:tcW w:w="1610" w:type="dxa"/>
          </w:tcPr>
          <w:p w:rsidR="00783B21" w:rsidRPr="004918EA" w:rsidRDefault="00783B21" w:rsidP="000F345C">
            <w:pPr>
              <w:spacing w:after="0" w:line="240" w:lineRule="auto"/>
              <w:jc w:val="center"/>
              <w:rPr>
                <w:rFonts w:eastAsia="Calibri"/>
                <w:sz w:val="22"/>
                <w:szCs w:val="24"/>
              </w:rPr>
            </w:pPr>
            <w:r w:rsidRPr="004918EA">
              <w:rPr>
                <w:rFonts w:eastAsia="Calibri"/>
                <w:sz w:val="22"/>
                <w:szCs w:val="24"/>
              </w:rPr>
              <w:t>V</w:t>
            </w:r>
            <w:r w:rsidRPr="004918EA">
              <w:rPr>
                <w:rFonts w:eastAsia="Calibri"/>
                <w:sz w:val="22"/>
                <w:szCs w:val="24"/>
                <w:vertAlign w:val="subscript"/>
              </w:rPr>
              <w:t>oc</w:t>
            </w:r>
            <w:r w:rsidRPr="004918EA">
              <w:rPr>
                <w:rFonts w:eastAsia="Calibri" w:hint="cs"/>
                <w:sz w:val="22"/>
                <w:szCs w:val="24"/>
                <w:rtl/>
              </w:rPr>
              <w:t>ولت</w:t>
            </w:r>
          </w:p>
        </w:tc>
        <w:tc>
          <w:tcPr>
            <w:tcW w:w="1811" w:type="dxa"/>
          </w:tcPr>
          <w:p w:rsidR="00783B21" w:rsidRPr="004918EA" w:rsidRDefault="00783B21" w:rsidP="000F345C">
            <w:pPr>
              <w:spacing w:after="0" w:line="240" w:lineRule="auto"/>
              <w:jc w:val="center"/>
              <w:rPr>
                <w:rFonts w:eastAsia="Calibri"/>
                <w:sz w:val="22"/>
                <w:szCs w:val="24"/>
                <w:lang w:bidi="fa-IR"/>
              </w:rPr>
            </w:pPr>
            <w:r w:rsidRPr="004918EA">
              <w:rPr>
                <w:rFonts w:eastAsia="Calibri"/>
                <w:sz w:val="22"/>
                <w:szCs w:val="24"/>
                <w:lang w:bidi="fa-IR"/>
              </w:rPr>
              <w:t>I</w:t>
            </w:r>
            <w:r w:rsidRPr="004918EA">
              <w:rPr>
                <w:rFonts w:eastAsia="Calibri"/>
                <w:sz w:val="22"/>
                <w:szCs w:val="24"/>
                <w:vertAlign w:val="subscript"/>
                <w:lang w:bidi="fa-IR"/>
              </w:rPr>
              <w:t>SC</w:t>
            </w:r>
            <w:r w:rsidRPr="004918EA">
              <w:rPr>
                <w:rFonts w:eastAsia="Calibri" w:hint="cs"/>
                <w:sz w:val="22"/>
                <w:szCs w:val="24"/>
                <w:rtl/>
                <w:lang w:bidi="fa-IR"/>
              </w:rPr>
              <w:t xml:space="preserve"> میکرو آمپر</w:t>
            </w:r>
          </w:p>
        </w:tc>
      </w:tr>
      <w:tr w:rsidR="00783B21" w:rsidRPr="004918EA" w:rsidTr="00150E5E">
        <w:trPr>
          <w:jc w:val="center"/>
        </w:trPr>
        <w:tc>
          <w:tcPr>
            <w:tcW w:w="1685" w:type="dxa"/>
          </w:tcPr>
          <w:p w:rsidR="00783B21" w:rsidRPr="004918EA" w:rsidRDefault="00783B21" w:rsidP="000F345C">
            <w:pPr>
              <w:spacing w:after="0" w:line="240" w:lineRule="auto"/>
              <w:jc w:val="center"/>
              <w:rPr>
                <w:rFonts w:eastAsia="Calibri"/>
                <w:sz w:val="22"/>
                <w:szCs w:val="24"/>
                <w:rtl/>
              </w:rPr>
            </w:pPr>
            <w:r w:rsidRPr="004918EA">
              <w:rPr>
                <w:rFonts w:eastAsia="Calibri" w:hint="cs"/>
                <w:sz w:val="22"/>
                <w:szCs w:val="24"/>
                <w:rtl/>
              </w:rPr>
              <w:t>5/13</w:t>
            </w:r>
          </w:p>
        </w:tc>
        <w:tc>
          <w:tcPr>
            <w:tcW w:w="1552" w:type="dxa"/>
          </w:tcPr>
          <w:p w:rsidR="00783B21" w:rsidRPr="004918EA" w:rsidRDefault="00783B21" w:rsidP="000F345C">
            <w:pPr>
              <w:spacing w:after="0" w:line="240" w:lineRule="auto"/>
              <w:jc w:val="center"/>
              <w:rPr>
                <w:rFonts w:eastAsia="Calibri"/>
                <w:sz w:val="22"/>
                <w:szCs w:val="24"/>
                <w:rtl/>
                <w:lang w:bidi="fa-IR"/>
              </w:rPr>
            </w:pPr>
            <w:r w:rsidRPr="004918EA">
              <w:rPr>
                <w:rFonts w:eastAsia="Calibri" w:hint="cs"/>
                <w:sz w:val="22"/>
                <w:szCs w:val="24"/>
                <w:rtl/>
                <w:lang w:bidi="fa-IR"/>
              </w:rPr>
              <w:t>74/0</w:t>
            </w:r>
          </w:p>
        </w:tc>
        <w:tc>
          <w:tcPr>
            <w:tcW w:w="1610" w:type="dxa"/>
          </w:tcPr>
          <w:p w:rsidR="00783B21" w:rsidRPr="004918EA" w:rsidRDefault="00783B21" w:rsidP="000F345C">
            <w:pPr>
              <w:spacing w:after="0" w:line="240" w:lineRule="auto"/>
              <w:jc w:val="center"/>
              <w:rPr>
                <w:rFonts w:eastAsia="Calibri"/>
                <w:sz w:val="22"/>
                <w:szCs w:val="24"/>
                <w:rtl/>
                <w:lang w:bidi="fa-IR"/>
              </w:rPr>
            </w:pPr>
            <w:r w:rsidRPr="004918EA">
              <w:rPr>
                <w:rFonts w:eastAsia="Calibri" w:hint="cs"/>
                <w:sz w:val="22"/>
                <w:szCs w:val="24"/>
                <w:rtl/>
                <w:lang w:bidi="fa-IR"/>
              </w:rPr>
              <w:t>85/0</w:t>
            </w:r>
          </w:p>
        </w:tc>
        <w:tc>
          <w:tcPr>
            <w:tcW w:w="1811" w:type="dxa"/>
          </w:tcPr>
          <w:p w:rsidR="00783B21" w:rsidRPr="004918EA" w:rsidRDefault="00783B21" w:rsidP="000F345C">
            <w:pPr>
              <w:spacing w:after="0" w:line="240" w:lineRule="auto"/>
              <w:jc w:val="center"/>
              <w:rPr>
                <w:rFonts w:eastAsia="Calibri"/>
                <w:sz w:val="22"/>
                <w:szCs w:val="24"/>
                <w:rtl/>
                <w:lang w:bidi="fa-IR"/>
              </w:rPr>
            </w:pPr>
            <w:r w:rsidRPr="004918EA">
              <w:rPr>
                <w:rFonts w:eastAsia="Calibri" w:hint="cs"/>
                <w:sz w:val="22"/>
                <w:szCs w:val="24"/>
                <w:rtl/>
                <w:lang w:bidi="fa-IR"/>
              </w:rPr>
              <w:t>2150</w:t>
            </w:r>
          </w:p>
        </w:tc>
      </w:tr>
    </w:tbl>
    <w:p w:rsidR="009767DA" w:rsidRDefault="009767DA">
      <w:pPr>
        <w:bidi w:val="0"/>
        <w:spacing w:after="0" w:line="240" w:lineRule="auto"/>
        <w:jc w:val="left"/>
        <w:rPr>
          <w:rFonts w:asciiTheme="majorBidi" w:eastAsia="Times New Roman" w:hAnsiTheme="majorBidi"/>
          <w:bCs/>
          <w:i/>
          <w:sz w:val="36"/>
          <w:szCs w:val="36"/>
          <w:rtl/>
          <w:lang w:bidi="fa-IR"/>
        </w:rPr>
      </w:pPr>
      <w:bookmarkStart w:id="15" w:name="_Toc1552103"/>
    </w:p>
    <w:p w:rsidR="00783B21" w:rsidRDefault="00783B21" w:rsidP="00147375">
      <w:pPr>
        <w:pStyle w:val="Heading2"/>
        <w:bidi/>
        <w:rPr>
          <w:rtl/>
        </w:rPr>
      </w:pPr>
      <w:r w:rsidRPr="00B94D4F">
        <w:rPr>
          <w:rFonts w:hint="cs"/>
          <w:rtl/>
        </w:rPr>
        <w:t xml:space="preserve">ساخت نمونه سلول خورشیدی </w:t>
      </w:r>
      <w:r w:rsidRPr="00B94D4F">
        <w:t>CIGS</w:t>
      </w:r>
      <w:r w:rsidRPr="00B94D4F">
        <w:rPr>
          <w:rFonts w:hint="cs"/>
          <w:rtl/>
        </w:rPr>
        <w:t xml:space="preserve"> با روش‌های قابل پرینت</w:t>
      </w:r>
      <w:bookmarkEnd w:id="15"/>
    </w:p>
    <w:p w:rsidR="00783B21" w:rsidRPr="00797287" w:rsidRDefault="00F03FD7" w:rsidP="00783B21">
      <w:pPr>
        <w:jc w:val="center"/>
        <w:rPr>
          <w:bCs/>
          <w:i/>
          <w:rtl/>
        </w:rPr>
      </w:pPr>
      <w:r w:rsidRPr="00797287">
        <w:rPr>
          <w:rFonts w:ascii="B Nazanin" w:eastAsia="Times New Roman" w:hAnsi="B Nazanin" w:hint="cs"/>
          <w:bCs/>
          <w:i/>
          <w:sz w:val="28"/>
          <w:rtl/>
        </w:rPr>
        <w:t>مدیرپروژه</w:t>
      </w:r>
      <w:r w:rsidR="00783B21" w:rsidRPr="00797287">
        <w:rPr>
          <w:rFonts w:ascii="B Nazanin" w:eastAsia="Times New Roman" w:hAnsi="B Nazanin" w:hint="cs"/>
          <w:bCs/>
          <w:i/>
          <w:sz w:val="28"/>
          <w:rtl/>
        </w:rPr>
        <w:t>: علی مهدیخانی</w:t>
      </w:r>
    </w:p>
    <w:p w:rsidR="008F4C39" w:rsidRDefault="00783B21" w:rsidP="0087464E">
      <w:pPr>
        <w:rPr>
          <w:rtl/>
        </w:rPr>
      </w:pPr>
      <w:r w:rsidRPr="00790FE3">
        <w:rPr>
          <w:sz w:val="28"/>
          <w:rtl/>
        </w:rPr>
        <w:t>سلول</w:t>
      </w:r>
      <w:r w:rsidRPr="00790FE3">
        <w:rPr>
          <w:rFonts w:hint="cs"/>
          <w:sz w:val="28"/>
          <w:rtl/>
        </w:rPr>
        <w:softHyphen/>
      </w:r>
      <w:r w:rsidRPr="00790FE3">
        <w:rPr>
          <w:sz w:val="28"/>
          <w:rtl/>
        </w:rPr>
        <w:t>های خورشی</w:t>
      </w:r>
      <w:r w:rsidRPr="00790FE3">
        <w:rPr>
          <w:rFonts w:hint="cs"/>
          <w:sz w:val="28"/>
          <w:rtl/>
        </w:rPr>
        <w:t>دی</w:t>
      </w:r>
      <w:r w:rsidR="001A41FC">
        <w:rPr>
          <w:rFonts w:hint="cs"/>
          <w:sz w:val="28"/>
          <w:rtl/>
        </w:rPr>
        <w:t xml:space="preserve"> با استفاده از </w:t>
      </w:r>
      <w:hyperlink r:id="rId41" w:tooltip="اثر فوتوولتاییک (صفحه وجود ندارد)" w:history="1">
        <w:r w:rsidR="001A41FC" w:rsidRPr="00790FE3">
          <w:rPr>
            <w:sz w:val="28"/>
            <w:rtl/>
          </w:rPr>
          <w:t>اثر فوتوولتایی</w:t>
        </w:r>
        <w:r w:rsidR="001A41FC" w:rsidRPr="00790FE3">
          <w:rPr>
            <w:rFonts w:hint="cs"/>
            <w:sz w:val="28"/>
            <w:rtl/>
          </w:rPr>
          <w:t>ک</w:t>
        </w:r>
      </w:hyperlink>
      <w:r w:rsidR="001A41FC">
        <w:rPr>
          <w:rFonts w:hint="cs"/>
          <w:sz w:val="28"/>
          <w:rtl/>
          <w:lang w:bidi="fa-IR"/>
        </w:rPr>
        <w:t>،</w:t>
      </w:r>
      <w:r w:rsidR="001A41FC">
        <w:rPr>
          <w:rFonts w:hint="cs"/>
          <w:sz w:val="28"/>
          <w:rtl/>
        </w:rPr>
        <w:t xml:space="preserve"> </w:t>
      </w:r>
      <w:hyperlink r:id="rId42" w:tooltip="انرژی خورشیدی" w:history="1">
        <w:r w:rsidRPr="00790FE3">
          <w:rPr>
            <w:sz w:val="28"/>
            <w:rtl/>
          </w:rPr>
          <w:t>انرژی</w:t>
        </w:r>
        <w:r w:rsidRPr="00790FE3">
          <w:rPr>
            <w:rFonts w:hint="cs"/>
            <w:sz w:val="28"/>
            <w:rtl/>
          </w:rPr>
          <w:t xml:space="preserve"> خورشیدی</w:t>
        </w:r>
      </w:hyperlink>
      <w:r w:rsidRPr="00790FE3">
        <w:rPr>
          <w:sz w:val="28"/>
        </w:rPr>
        <w:t xml:space="preserve"> </w:t>
      </w:r>
      <w:r w:rsidRPr="00790FE3">
        <w:rPr>
          <w:sz w:val="28"/>
          <w:rtl/>
        </w:rPr>
        <w:t>را به</w:t>
      </w:r>
      <w:r w:rsidRPr="00790FE3">
        <w:rPr>
          <w:sz w:val="28"/>
        </w:rPr>
        <w:t xml:space="preserve"> </w:t>
      </w:r>
      <w:hyperlink r:id="rId43" w:tooltip="الکتریسیته" w:history="1">
        <w:r w:rsidRPr="00790FE3">
          <w:rPr>
            <w:sz w:val="28"/>
            <w:rtl/>
          </w:rPr>
          <w:t>الکتری</w:t>
        </w:r>
        <w:r w:rsidRPr="00790FE3">
          <w:rPr>
            <w:rFonts w:hint="cs"/>
            <w:sz w:val="28"/>
            <w:rtl/>
          </w:rPr>
          <w:t>سیته</w:t>
        </w:r>
      </w:hyperlink>
      <w:r w:rsidRPr="00790FE3">
        <w:rPr>
          <w:sz w:val="28"/>
          <w:rtl/>
        </w:rPr>
        <w:t xml:space="preserve"> تبدیل می</w:t>
      </w:r>
      <w:r w:rsidRPr="00790FE3">
        <w:rPr>
          <w:rFonts w:hint="cs"/>
          <w:sz w:val="28"/>
          <w:rtl/>
        </w:rPr>
        <w:softHyphen/>
        <w:t>کن</w:t>
      </w:r>
      <w:r w:rsidRPr="00790FE3">
        <w:rPr>
          <w:sz w:val="28"/>
          <w:rtl/>
        </w:rPr>
        <w:t>ند.</w:t>
      </w:r>
      <w:r w:rsidRPr="00790FE3">
        <w:rPr>
          <w:rFonts w:hint="cs"/>
          <w:sz w:val="28"/>
          <w:rtl/>
        </w:rPr>
        <w:t xml:space="preserve"> </w:t>
      </w:r>
      <w:r w:rsidR="00443DD0">
        <w:rPr>
          <w:rFonts w:hint="cs"/>
          <w:sz w:val="28"/>
          <w:rtl/>
        </w:rPr>
        <w:t xml:space="preserve">از جمله عیوب </w:t>
      </w:r>
      <w:r w:rsidRPr="00790FE3">
        <w:rPr>
          <w:rFonts w:hint="cs"/>
          <w:sz w:val="28"/>
          <w:rtl/>
        </w:rPr>
        <w:t>سلول</w:t>
      </w:r>
      <w:r w:rsidRPr="00790FE3">
        <w:rPr>
          <w:sz w:val="28"/>
          <w:rtl/>
        </w:rPr>
        <w:softHyphen/>
      </w:r>
      <w:r w:rsidRPr="00790FE3">
        <w:rPr>
          <w:rFonts w:hint="cs"/>
          <w:sz w:val="28"/>
          <w:rtl/>
        </w:rPr>
        <w:t xml:space="preserve">های خورشیدی </w:t>
      </w:r>
      <w:r w:rsidR="00443DD0">
        <w:rPr>
          <w:rFonts w:hint="cs"/>
          <w:sz w:val="28"/>
          <w:rtl/>
        </w:rPr>
        <w:t>نسل اول (</w:t>
      </w:r>
      <w:r w:rsidRPr="00790FE3">
        <w:rPr>
          <w:rFonts w:hint="cs"/>
          <w:sz w:val="28"/>
          <w:rtl/>
        </w:rPr>
        <w:t>بر پایه سیلیکون</w:t>
      </w:r>
      <w:r w:rsidR="00443DD0">
        <w:rPr>
          <w:rFonts w:hint="cs"/>
          <w:sz w:val="28"/>
          <w:rtl/>
        </w:rPr>
        <w:t>)</w:t>
      </w:r>
      <w:r w:rsidRPr="00790FE3">
        <w:rPr>
          <w:rFonts w:hint="cs"/>
          <w:sz w:val="28"/>
          <w:rtl/>
        </w:rPr>
        <w:t xml:space="preserve"> مصرف مواد اولیه زیاد و پروسه ساخت گران، همراه با مصرف بالای انرژی برای خالص سازی مواد اولیه، </w:t>
      </w:r>
      <w:r w:rsidR="00443DD0">
        <w:rPr>
          <w:rFonts w:hint="cs"/>
          <w:sz w:val="28"/>
          <w:rtl/>
        </w:rPr>
        <w:t>می باشد.</w:t>
      </w:r>
      <w:r w:rsidRPr="00790FE3">
        <w:rPr>
          <w:rFonts w:hint="cs"/>
          <w:sz w:val="28"/>
          <w:rtl/>
        </w:rPr>
        <w:t xml:space="preserve"> سلول‌های خورشیدی لایه نازک، نسل دوم سلول‌های خورشیدی هستند که دارای باند </w:t>
      </w:r>
      <w:r w:rsidRPr="00D65B9D">
        <w:rPr>
          <w:rFonts w:hint="cs"/>
          <w:rtl/>
        </w:rPr>
        <w:t xml:space="preserve">ممنوعه مستقیم بوده و برای جذب و تبدیل انرژی به ضخامت‌های خیلی کمتر از سلول‌های خورشیدی نسل اول (حدود 5-1میکرومتر در مقابل 100-70 میکرومتر در نسل اول) نیاز دارند و به همین دلیل قابلیت ساخت سلول انعطاف‌پذیر از آنها وجود دارد. سلول‌های خورشیدی بر پایه </w:t>
      </w:r>
      <w:r w:rsidRPr="00D65B9D">
        <w:t>CIGS</w:t>
      </w:r>
      <w:r w:rsidRPr="00D65B9D">
        <w:rPr>
          <w:rFonts w:hint="cs"/>
          <w:rtl/>
        </w:rPr>
        <w:t xml:space="preserve"> (مس- </w:t>
      </w:r>
    </w:p>
    <w:p w:rsidR="00783B21" w:rsidRDefault="00783B21" w:rsidP="0087464E">
      <w:pPr>
        <w:rPr>
          <w:rtl/>
        </w:rPr>
      </w:pPr>
      <w:r w:rsidRPr="00D65B9D">
        <w:rPr>
          <w:rFonts w:hint="cs"/>
          <w:rtl/>
        </w:rPr>
        <w:t xml:space="preserve">ایندیوم- گالیوم </w:t>
      </w:r>
      <w:r w:rsidRPr="00D65B9D">
        <w:rPr>
          <w:rFonts w:cs="Times New Roman" w:hint="cs"/>
          <w:rtl/>
        </w:rPr>
        <w:t>–</w:t>
      </w:r>
      <w:r w:rsidRPr="00D65B9D">
        <w:rPr>
          <w:rFonts w:hint="cs"/>
          <w:rtl/>
        </w:rPr>
        <w:t xml:space="preserve"> سلناید) از مهم ترین نوع سلول‌های خورشیدی نسل دوم هستند که به بازدهی سلولی بالاتر از 23%  و ماژول بالاتر از 16%  دارند. این نوع از سلول‌های خورشیدی بطور عمده دارای ترکیب لایه‌ای بصورت شکل زیر می‌باشد. </w:t>
      </w:r>
    </w:p>
    <w:p w:rsidR="009767DA" w:rsidRPr="00D65B9D" w:rsidRDefault="009767DA" w:rsidP="0087464E">
      <w:pPr>
        <w:rPr>
          <w:rtl/>
        </w:rPr>
      </w:pPr>
      <w:r>
        <w:rPr>
          <w:rFonts w:cs="B Mitra"/>
          <w:noProof/>
        </w:rPr>
        <w:lastRenderedPageBreak/>
        <mc:AlternateContent>
          <mc:Choice Requires="wpg">
            <w:drawing>
              <wp:anchor distT="0" distB="0" distL="114300" distR="114300" simplePos="0" relativeHeight="251682816" behindDoc="0" locked="0" layoutInCell="1" allowOverlap="1">
                <wp:simplePos x="0" y="0"/>
                <wp:positionH relativeFrom="column">
                  <wp:posOffset>916857</wp:posOffset>
                </wp:positionH>
                <wp:positionV relativeFrom="paragraph">
                  <wp:posOffset>103560</wp:posOffset>
                </wp:positionV>
                <wp:extent cx="4010660" cy="1645920"/>
                <wp:effectExtent l="0" t="0" r="8890" b="0"/>
                <wp:wrapNone/>
                <wp:docPr id="1" name="Group 1"/>
                <wp:cNvGraphicFramePr/>
                <a:graphic xmlns:a="http://schemas.openxmlformats.org/drawingml/2006/main">
                  <a:graphicData uri="http://schemas.microsoft.com/office/word/2010/wordprocessingGroup">
                    <wpg:wgp>
                      <wpg:cNvGrpSpPr/>
                      <wpg:grpSpPr>
                        <a:xfrm>
                          <a:off x="0" y="0"/>
                          <a:ext cx="4010660" cy="1645920"/>
                          <a:chOff x="0" y="0"/>
                          <a:chExt cx="4010660" cy="1645920"/>
                        </a:xfrm>
                      </wpg:grpSpPr>
                      <wps:wsp>
                        <wps:cNvPr id="68" name="Text Box 2"/>
                        <wps:cNvSpPr txBox="1">
                          <a:spLocks noChangeArrowheads="1"/>
                        </wps:cNvSpPr>
                        <wps:spPr bwMode="auto">
                          <a:xfrm>
                            <a:off x="2533650" y="47625"/>
                            <a:ext cx="182880" cy="182880"/>
                          </a:xfrm>
                          <a:prstGeom prst="rect">
                            <a:avLst/>
                          </a:prstGeom>
                          <a:noFill/>
                          <a:ln w="9525">
                            <a:noFill/>
                            <a:miter lim="800000"/>
                            <a:headEnd/>
                            <a:tailEnd/>
                          </a:ln>
                        </wps:spPr>
                        <wps:txbx>
                          <w:txbxContent>
                            <w:p w:rsidR="00E32A49" w:rsidRPr="00EB1418" w:rsidRDefault="00E32A49" w:rsidP="00EB1418">
                              <w:pPr>
                                <w:rPr>
                                  <w:b/>
                                  <w:bCs/>
                                  <w:sz w:val="18"/>
                                  <w:szCs w:val="18"/>
                                </w:rPr>
                              </w:pPr>
                              <w:r w:rsidRPr="00EB1418">
                                <w:rPr>
                                  <w:b/>
                                  <w:bCs/>
                                  <w:sz w:val="18"/>
                                  <w:szCs w:val="18"/>
                                </w:rPr>
                                <w:t>(C)</w:t>
                              </w:r>
                            </w:p>
                          </w:txbxContent>
                        </wps:txbx>
                        <wps:bodyPr rot="0" vert="horz" wrap="square" lIns="0" tIns="0" rIns="0" bIns="0" anchor="t" anchorCtr="0">
                          <a:noAutofit/>
                        </wps:bodyPr>
                      </wps:wsp>
                      <pic:pic xmlns:pic="http://schemas.openxmlformats.org/drawingml/2006/picture">
                        <pic:nvPicPr>
                          <pic:cNvPr id="2" name="Picture 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534285" cy="1645920"/>
                          </a:xfrm>
                          <a:prstGeom prst="rect">
                            <a:avLst/>
                          </a:prstGeom>
                        </pic:spPr>
                      </pic:pic>
                      <pic:pic xmlns:pic="http://schemas.openxmlformats.org/drawingml/2006/picture">
                        <pic:nvPicPr>
                          <pic:cNvPr id="4" name="Picture 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2762250" y="0"/>
                            <a:ext cx="1248410" cy="1620520"/>
                          </a:xfrm>
                          <a:prstGeom prst="rect">
                            <a:avLst/>
                          </a:prstGeom>
                          <a:noFill/>
                        </pic:spPr>
                      </pic:pic>
                    </wpg:wgp>
                  </a:graphicData>
                </a:graphic>
              </wp:anchor>
            </w:drawing>
          </mc:Choice>
          <mc:Fallback>
            <w:pict>
              <v:group id="Group 1" o:spid="_x0000_s1029" style="position:absolute;left:0;text-align:left;margin-left:72.2pt;margin-top:8.15pt;width:315.8pt;height:129.6pt;z-index:251682816" coordsize="40106,164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">
                <v:shape id="_x0000_s1030" type="#_x0000_t202" style="position:absolute;left:25336;top:476;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E32A49" w:rsidRPr="00EB1418" w:rsidRDefault="00E32A49" w:rsidP="00EB1418">
                        <w:pPr>
                          <w:rPr>
                            <w:b/>
                            <w:bCs/>
                            <w:sz w:val="18"/>
                            <w:szCs w:val="18"/>
                          </w:rPr>
                        </w:pPr>
                        <w:r w:rsidRPr="00EB1418">
                          <w:rPr>
                            <w:b/>
                            <w:bCs/>
                            <w:sz w:val="18"/>
                            <w:szCs w:val="18"/>
                          </w:rPr>
                          <w: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25342;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6lRfEAAAA2gAAAA8AAABkcnMvZG93bnJldi54bWxEj0FrwkAUhO8F/8PyCr2I2VSoxNRVRCnk&#10;2lRRb4/saxKafRuza5L213cLQo/DzHzDrDajaURPnastK3iOYhDEhdU1lwoOH2+zBITzyBoby6Tg&#10;mxxs1pOHFabaDvxOfe5LESDsUlRQed+mUrqiIoMusi1x8D5tZ9AH2ZVSdzgEuGnkPI4X0mDNYaHC&#10;lnYVFV/5zSjoF9PLcPS3F3leXvf9qf3BLNkr9fQ4bl9BeBr9f/jezrSCOfxdC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6lRfEAAAA2gAAAA8AAAAAAAAAAAAAAAAA&#10;nwIAAGRycy9kb3ducmV2LnhtbFBLBQYAAAAABAAEAPcAAACQAwAAAAA=&#10;">
                  <v:imagedata r:id="rId46" o:title=""/>
                  <v:path arrowok="t"/>
                </v:shape>
                <v:shape id="Picture 4" o:spid="_x0000_s1032" type="#_x0000_t75" style="position:absolute;left:27622;width:12484;height:1620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T5XDAAAA2gAAAA8AAABkcnMvZG93bnJldi54bWxEj0FrAjEUhO9C/0N4hd4021JUVqPYYqGg&#10;IGvrwdtj89xd3LyEJF23/94IgsdhZr5h5svetKIjHxrLCl5HGQji0uqGKwW/P1/DKYgQkTW2lknB&#10;PwVYLp4Gc8y1vXBB3T5WIkE45KigjtHlUoayJoNhZB1x8k7WG4xJ+kpqj5cEN618y7KxNNhwWqjR&#10;0WdN5Xn/ZxSsu9WuoFhsNxNe+6MN7vRxcEq9PPerGYhIfXyE7+1vreAdblfSD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VPlcMAAADaAAAADwAAAAAAAAAAAAAAAACf&#10;AgAAZHJzL2Rvd25yZXYueG1sUEsFBgAAAAAEAAQA9wAAAI8DAAAAAA==&#10;">
                  <v:imagedata r:id="rId47" o:title=""/>
                  <v:path arrowok="t"/>
                </v:shape>
              </v:group>
            </w:pict>
          </mc:Fallback>
        </mc:AlternateContent>
      </w:r>
    </w:p>
    <w:p w:rsidR="002A4280" w:rsidRDefault="00EB1418" w:rsidP="0087464E">
      <w:pPr>
        <w:ind w:firstLine="288"/>
        <w:jc w:val="center"/>
        <w:rPr>
          <w:rFonts w:cs="B Mitra"/>
          <w:sz w:val="18"/>
          <w:szCs w:val="18"/>
          <w:rtl/>
          <w:lang w:bidi="fa-IR"/>
        </w:rPr>
      </w:pPr>
      <w:r>
        <w:rPr>
          <w:rFonts w:cs="B Mitra"/>
          <w:noProof/>
        </w:rPr>
        <w:t xml:space="preserve">  </w:t>
      </w:r>
    </w:p>
    <w:p w:rsidR="002A4280" w:rsidRDefault="002A4280" w:rsidP="00EB1418">
      <w:pPr>
        <w:ind w:firstLine="288"/>
        <w:jc w:val="center"/>
        <w:rPr>
          <w:rFonts w:cs="B Mitra"/>
          <w:sz w:val="18"/>
          <w:szCs w:val="18"/>
          <w:rtl/>
          <w:lang w:bidi="fa-IR"/>
        </w:rPr>
      </w:pPr>
    </w:p>
    <w:p w:rsidR="00266BF8" w:rsidRDefault="00266BF8" w:rsidP="00EB1418">
      <w:pPr>
        <w:ind w:firstLine="288"/>
        <w:jc w:val="center"/>
        <w:rPr>
          <w:rFonts w:cs="B Mitra"/>
          <w:sz w:val="18"/>
          <w:szCs w:val="18"/>
          <w:rtl/>
          <w:lang w:bidi="fa-IR"/>
        </w:rPr>
      </w:pPr>
    </w:p>
    <w:p w:rsidR="00266BF8" w:rsidRDefault="00266BF8" w:rsidP="00EB1418">
      <w:pPr>
        <w:ind w:firstLine="288"/>
        <w:jc w:val="center"/>
        <w:rPr>
          <w:rFonts w:cs="B Mitra"/>
          <w:sz w:val="18"/>
          <w:szCs w:val="18"/>
          <w:rtl/>
          <w:lang w:bidi="fa-IR"/>
        </w:rPr>
      </w:pPr>
    </w:p>
    <w:p w:rsidR="00783B21" w:rsidRPr="009767DA" w:rsidRDefault="00783B21" w:rsidP="009767DA">
      <w:pPr>
        <w:jc w:val="center"/>
        <w:rPr>
          <w:b/>
          <w:bCs/>
          <w:sz w:val="20"/>
          <w:szCs w:val="20"/>
          <w:rtl/>
        </w:rPr>
      </w:pPr>
      <w:r w:rsidRPr="009767DA">
        <w:rPr>
          <w:b/>
          <w:bCs/>
          <w:noProof/>
          <w:sz w:val="20"/>
          <w:szCs w:val="20"/>
        </w:rPr>
        <w:drawing>
          <wp:anchor distT="0" distB="0" distL="114300" distR="114300" simplePos="0" relativeHeight="251658240" behindDoc="0" locked="0" layoutInCell="1" allowOverlap="1" wp14:anchorId="0676DBB4" wp14:editId="18D74E9A">
            <wp:simplePos x="0" y="0"/>
            <wp:positionH relativeFrom="column">
              <wp:posOffset>8309495</wp:posOffset>
            </wp:positionH>
            <wp:positionV relativeFrom="paragraph">
              <wp:posOffset>433127</wp:posOffset>
            </wp:positionV>
            <wp:extent cx="2319020" cy="2425700"/>
            <wp:effectExtent l="0" t="0" r="5080" b="0"/>
            <wp:wrapNone/>
            <wp:docPr id="1027" name="Picture 3" descr="flexible-cigs-solar-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flexible-cigs-solar-ce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902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918EA" w:rsidRPr="009767DA">
        <w:rPr>
          <w:rFonts w:hint="cs"/>
          <w:b/>
          <w:bCs/>
          <w:sz w:val="20"/>
          <w:szCs w:val="20"/>
          <w:rtl/>
        </w:rPr>
        <w:t xml:space="preserve"> </w:t>
      </w:r>
      <w:r w:rsidRPr="009767DA">
        <w:rPr>
          <w:b/>
          <w:bCs/>
          <w:sz w:val="20"/>
          <w:szCs w:val="20"/>
        </w:rPr>
        <w:t>a</w:t>
      </w:r>
      <w:r w:rsidRPr="009767DA">
        <w:rPr>
          <w:rFonts w:hint="cs"/>
          <w:b/>
          <w:bCs/>
          <w:sz w:val="20"/>
          <w:szCs w:val="20"/>
          <w:rtl/>
        </w:rPr>
        <w:t xml:space="preserve">) تصویر ریز ساختاری سلول </w:t>
      </w:r>
      <w:r w:rsidRPr="009767DA">
        <w:rPr>
          <w:b/>
          <w:bCs/>
          <w:sz w:val="20"/>
          <w:szCs w:val="20"/>
        </w:rPr>
        <w:t>CIGS</w:t>
      </w:r>
      <w:r w:rsidRPr="009767DA">
        <w:rPr>
          <w:rFonts w:hint="cs"/>
          <w:b/>
          <w:bCs/>
          <w:sz w:val="20"/>
          <w:szCs w:val="20"/>
          <w:rtl/>
        </w:rPr>
        <w:t xml:space="preserve"> </w:t>
      </w:r>
      <w:r w:rsidRPr="009767DA">
        <w:rPr>
          <w:b/>
          <w:bCs/>
          <w:sz w:val="20"/>
          <w:szCs w:val="20"/>
        </w:rPr>
        <w:t>b</w:t>
      </w:r>
      <w:r w:rsidRPr="009767DA">
        <w:rPr>
          <w:rFonts w:hint="cs"/>
          <w:b/>
          <w:bCs/>
          <w:sz w:val="20"/>
          <w:szCs w:val="20"/>
          <w:rtl/>
        </w:rPr>
        <w:t>) چیدمان و ضخامت لایه</w:t>
      </w:r>
      <w:r w:rsidR="00B83F8E" w:rsidRPr="009767DA">
        <w:rPr>
          <w:rFonts w:hint="cs"/>
          <w:b/>
          <w:bCs/>
          <w:sz w:val="20"/>
          <w:szCs w:val="20"/>
          <w:rtl/>
        </w:rPr>
        <w:t>‌ها</w:t>
      </w:r>
      <w:r w:rsidRPr="009767DA">
        <w:rPr>
          <w:rFonts w:hint="cs"/>
          <w:b/>
          <w:bCs/>
          <w:sz w:val="20"/>
          <w:szCs w:val="20"/>
          <w:rtl/>
        </w:rPr>
        <w:t xml:space="preserve">ی سلول </w:t>
      </w:r>
      <w:r w:rsidRPr="009767DA">
        <w:rPr>
          <w:b/>
          <w:bCs/>
          <w:sz w:val="20"/>
          <w:szCs w:val="20"/>
        </w:rPr>
        <w:t>CIGS</w:t>
      </w:r>
      <w:r w:rsidRPr="009767DA">
        <w:rPr>
          <w:rFonts w:hint="cs"/>
          <w:b/>
          <w:bCs/>
          <w:sz w:val="20"/>
          <w:szCs w:val="20"/>
          <w:rtl/>
        </w:rPr>
        <w:t xml:space="preserve"> </w:t>
      </w:r>
      <w:r w:rsidRPr="009767DA">
        <w:rPr>
          <w:b/>
          <w:bCs/>
          <w:sz w:val="20"/>
          <w:szCs w:val="20"/>
        </w:rPr>
        <w:t>c</w:t>
      </w:r>
      <w:r w:rsidRPr="009767DA">
        <w:rPr>
          <w:rFonts w:hint="cs"/>
          <w:b/>
          <w:bCs/>
          <w:sz w:val="20"/>
          <w:szCs w:val="20"/>
          <w:rtl/>
        </w:rPr>
        <w:t>) سلول ساخته شده نهایی</w:t>
      </w:r>
    </w:p>
    <w:p w:rsidR="00783B21" w:rsidRDefault="00783B21" w:rsidP="00266BF8">
      <w:pPr>
        <w:spacing w:after="0"/>
      </w:pPr>
      <w:r w:rsidRPr="00B94D4F">
        <w:rPr>
          <w:rFonts w:hint="cs"/>
          <w:rtl/>
        </w:rPr>
        <w:t>روش معمول مورد استفاده برای ساخت این سلول</w:t>
      </w:r>
      <w:r w:rsidR="00B83F8E">
        <w:rPr>
          <w:rFonts w:hint="cs"/>
          <w:rtl/>
        </w:rPr>
        <w:t>‌ها</w:t>
      </w:r>
      <w:r w:rsidRPr="00B94D4F">
        <w:rPr>
          <w:rFonts w:hint="cs"/>
          <w:rtl/>
        </w:rPr>
        <w:t xml:space="preserve">ی خورشیدی اکثراً روش‌های تبخیر هم‌زمان یا اسپاترینگ است، که عموماً خیلی گران هستند و برای لایه‌نشانی در ابعاد بزرگ و صنعتی، اقتصادی نیستند به همین دلیل تا امروز با وجود بازده و پایداری بالا گسترش چندانی نداشته‌اند. امروزه برای حل این مشکل، فعالیت زیادی در دنیا در حال انجام است که لایه‌نشانی‌ها به روش‌های پرینت (محلول پایه) صورت گیرد و به همان بازده‌های روش‌های تحت خلاء دست یابند. در این طرح لایه‌های بعد از شیشه مولیبدن‌دار همگی با روش‌های لایه‌نشانی بدون خلاء لایه‌نشانی شدند. برای لایه رسانای شفاف انتهایی نیز ترکیبی جدید از یک لایه کامپوزیتی شامل نانوسیم‌های نقره به همراه یک پرکننده آلی تهیه و اعمال شد. </w:t>
      </w:r>
    </w:p>
    <w:p w:rsidR="00783B21" w:rsidRPr="00B94D4F" w:rsidRDefault="00783B21" w:rsidP="00266BF8">
      <w:pPr>
        <w:spacing w:after="0"/>
        <w:rPr>
          <w:rtl/>
        </w:rPr>
      </w:pPr>
      <w:r w:rsidRPr="00B94D4F">
        <w:rPr>
          <w:rFonts w:hint="cs"/>
          <w:rtl/>
        </w:rPr>
        <w:t>در این پژوهش ساخت لایه</w:t>
      </w:r>
      <w:r w:rsidRPr="00B94D4F">
        <w:rPr>
          <w:rtl/>
        </w:rPr>
        <w:softHyphen/>
      </w:r>
      <w:r w:rsidRPr="00B94D4F">
        <w:rPr>
          <w:rFonts w:hint="cs"/>
          <w:rtl/>
        </w:rPr>
        <w:t xml:space="preserve">های مختلف نمونه سلول خورشیدی </w:t>
      </w:r>
      <w:r w:rsidRPr="00B94D4F">
        <w:t>CIGS</w:t>
      </w:r>
      <w:r w:rsidRPr="00B94D4F">
        <w:rPr>
          <w:rFonts w:hint="cs"/>
          <w:rtl/>
        </w:rPr>
        <w:t xml:space="preserve"> با بررسی پارامترهای موجود برای ساخت هر لایه</w:t>
      </w:r>
      <w:r w:rsidRPr="00B94D4F">
        <w:rPr>
          <w:rFonts w:hint="cs"/>
          <w:rtl/>
        </w:rPr>
        <w:softHyphen/>
        <w:t>، مورد بررسی قرارگرفت و علاوه بر بدست آوردن و تدوین دانش فنی ساخت نمونه سلول خورشیدی</w:t>
      </w:r>
      <w:r w:rsidRPr="00B94D4F">
        <w:t xml:space="preserve"> CIGS </w:t>
      </w:r>
      <w:r w:rsidRPr="00B94D4F">
        <w:rPr>
          <w:rFonts w:hint="cs"/>
          <w:rtl/>
        </w:rPr>
        <w:t>با روش‌های قابل پرینت، چیدمان‌های مختلف زیرلایه (</w:t>
      </w:r>
      <w:r w:rsidRPr="00B94D4F">
        <w:t>substrate</w:t>
      </w:r>
      <w:r w:rsidRPr="00B94D4F">
        <w:rPr>
          <w:rFonts w:hint="cs"/>
          <w:rtl/>
        </w:rPr>
        <w:t>) و رولایه (</w:t>
      </w:r>
      <w:r w:rsidRPr="00B94D4F">
        <w:t>superstrate</w:t>
      </w:r>
      <w:r w:rsidRPr="00B94D4F">
        <w:rPr>
          <w:rFonts w:hint="cs"/>
          <w:rtl/>
        </w:rPr>
        <w:t xml:space="preserve">) برای لایه نشانی سلول مورد بررسی و آزمایش قرارگرفت. </w:t>
      </w:r>
    </w:p>
    <w:p w:rsidR="00783B21" w:rsidRDefault="00783B21" w:rsidP="00266BF8">
      <w:pPr>
        <w:spacing w:after="0"/>
      </w:pPr>
      <w:r w:rsidRPr="00B94D4F">
        <w:rPr>
          <w:rFonts w:hint="cs"/>
          <w:rtl/>
        </w:rPr>
        <w:lastRenderedPageBreak/>
        <w:t xml:space="preserve">در فاز مطالعاتی این پژوهش، مراجع و منابع اطلاعاتی جهت اعمال لایه‌ها، شرایط و پارامترهای کنترلی جهت کریستالیزاسیون و ضخامت هر لایه با روش‌های غیرخلاء مورد بررسی قرارگرفت و در فاز تدارکات، مواد اولیه مورد نیاز و سیستم‌های اعمال هر لایه طراحی، خریداری و ساخته شد، در فاز طراحی برای هر دو چیدمان رولایه و زیرلایه آزمایش‌های مختلف طراحی و برنامه‌ریزی گردید و در انتها، در فاز تست هر لایه، با بررسی کیفیت تشکیل لایه و ضخامت مورد نظر لایه نشانی شد. کیفیت مناسب لایه‌ها با تعیین و بهینه سازی پارامترهای کنترل کننده تشکیل برای هر لایه، تعیین گردید. نتیجه نهایی بدست آمده سلول خورشیدی پایدار </w:t>
      </w:r>
      <w:r w:rsidRPr="00B94D4F">
        <w:t>CIGS</w:t>
      </w:r>
      <w:r w:rsidRPr="00B94D4F">
        <w:rPr>
          <w:rFonts w:hint="cs"/>
          <w:rtl/>
        </w:rPr>
        <w:t xml:space="preserve"> با ساختار کلی به صورت </w:t>
      </w:r>
      <w:r w:rsidRPr="00B94D4F">
        <w:t>FTO/MoO3/CI(S,Se)/CdS/ZnO/AZO</w:t>
      </w:r>
      <w:r w:rsidRPr="00B94D4F">
        <w:rPr>
          <w:rFonts w:hint="cs"/>
          <w:rtl/>
        </w:rPr>
        <w:t xml:space="preserve">  و مشخصات زیر بود.</w:t>
      </w:r>
    </w:p>
    <w:p w:rsidR="00790FE3" w:rsidRPr="001F53C5" w:rsidRDefault="009F524A" w:rsidP="00790FE3">
      <w:pPr>
        <w:jc w:val="center"/>
        <w:rPr>
          <w:b/>
          <w:bCs/>
          <w:sz w:val="18"/>
          <w:szCs w:val="20"/>
          <w:rtl/>
        </w:rPr>
      </w:pPr>
      <w:r>
        <w:rPr>
          <w:rFonts w:hint="cs"/>
          <w:b/>
          <w:bCs/>
          <w:sz w:val="18"/>
          <w:szCs w:val="20"/>
          <w:rtl/>
        </w:rPr>
        <w:t xml:space="preserve"> </w:t>
      </w:r>
      <w:r w:rsidR="00790FE3" w:rsidRPr="001F53C5">
        <w:rPr>
          <w:rFonts w:hint="cs"/>
          <w:b/>
          <w:bCs/>
          <w:sz w:val="18"/>
          <w:szCs w:val="20"/>
          <w:rtl/>
        </w:rPr>
        <w:t xml:space="preserve">مشخصات سلول خورشیدی </w:t>
      </w:r>
      <w:r w:rsidR="00790FE3" w:rsidRPr="001F53C5">
        <w:rPr>
          <w:rFonts w:hint="cs"/>
          <w:b/>
          <w:bCs/>
          <w:sz w:val="20"/>
          <w:szCs w:val="22"/>
          <w:rtl/>
        </w:rPr>
        <w:t xml:space="preserve">پایدار </w:t>
      </w:r>
      <w:r w:rsidR="00790FE3" w:rsidRPr="00A83E03">
        <w:rPr>
          <w:b/>
          <w:bCs/>
          <w:sz w:val="18"/>
          <w:szCs w:val="20"/>
        </w:rPr>
        <w:t>CIGS</w:t>
      </w:r>
      <w:r w:rsidR="00790FE3" w:rsidRPr="001F53C5">
        <w:rPr>
          <w:rFonts w:hint="cs"/>
          <w:b/>
          <w:bCs/>
          <w:sz w:val="20"/>
          <w:szCs w:val="22"/>
          <w:rtl/>
        </w:rPr>
        <w:t xml:space="preserve"> با ساختار کلی به صورت </w:t>
      </w:r>
      <w:r w:rsidR="00790FE3" w:rsidRPr="00A83E03">
        <w:rPr>
          <w:b/>
          <w:bCs/>
          <w:sz w:val="18"/>
          <w:szCs w:val="20"/>
        </w:rPr>
        <w:t>FTO/MoO</w:t>
      </w:r>
      <w:r w:rsidR="00790FE3" w:rsidRPr="00A83E03">
        <w:rPr>
          <w:b/>
          <w:bCs/>
          <w:sz w:val="18"/>
          <w:szCs w:val="20"/>
          <w:vertAlign w:val="subscript"/>
        </w:rPr>
        <w:t>3</w:t>
      </w:r>
      <w:r w:rsidR="00790FE3" w:rsidRPr="00A83E03">
        <w:rPr>
          <w:b/>
          <w:bCs/>
          <w:sz w:val="18"/>
          <w:szCs w:val="20"/>
        </w:rPr>
        <w:t>/CI(S,Se)/CdS/ZnO/AZO</w:t>
      </w:r>
    </w:p>
    <w:tbl>
      <w:tblPr>
        <w:tblStyle w:val="TableGrid"/>
        <w:bidiVisual/>
        <w:tblW w:w="0" w:type="auto"/>
        <w:jc w:val="center"/>
        <w:tblLook w:val="04A0" w:firstRow="1" w:lastRow="0" w:firstColumn="1" w:lastColumn="0" w:noHBand="0" w:noVBand="1"/>
      </w:tblPr>
      <w:tblGrid>
        <w:gridCol w:w="1685"/>
        <w:gridCol w:w="1552"/>
        <w:gridCol w:w="1610"/>
        <w:gridCol w:w="2804"/>
      </w:tblGrid>
      <w:tr w:rsidR="00783B21" w:rsidRPr="00B94D4F" w:rsidTr="005868C9">
        <w:trPr>
          <w:jc w:val="center"/>
        </w:trPr>
        <w:tc>
          <w:tcPr>
            <w:tcW w:w="1685" w:type="dxa"/>
          </w:tcPr>
          <w:p w:rsidR="00783B21" w:rsidRPr="00B94D4F" w:rsidRDefault="00783B21" w:rsidP="000F345C">
            <w:pPr>
              <w:spacing w:after="0" w:line="240" w:lineRule="auto"/>
              <w:jc w:val="center"/>
              <w:rPr>
                <w:rFonts w:eastAsia="Calibri"/>
                <w:rtl/>
              </w:rPr>
            </w:pPr>
            <w:r w:rsidRPr="00B94D4F">
              <w:rPr>
                <w:rFonts w:eastAsia="Calibri" w:hint="cs"/>
                <w:rtl/>
              </w:rPr>
              <w:t>بازده(درصد)</w:t>
            </w:r>
          </w:p>
        </w:tc>
        <w:tc>
          <w:tcPr>
            <w:tcW w:w="1552" w:type="dxa"/>
          </w:tcPr>
          <w:p w:rsidR="00783B21" w:rsidRPr="00B94D4F" w:rsidRDefault="00783B21" w:rsidP="000F345C">
            <w:pPr>
              <w:spacing w:after="0" w:line="240" w:lineRule="auto"/>
              <w:jc w:val="center"/>
              <w:rPr>
                <w:rFonts w:eastAsia="Calibri"/>
              </w:rPr>
            </w:pPr>
            <w:r w:rsidRPr="00B94D4F">
              <w:rPr>
                <w:rFonts w:eastAsia="Calibri"/>
              </w:rPr>
              <w:t>FF</w:t>
            </w:r>
          </w:p>
        </w:tc>
        <w:tc>
          <w:tcPr>
            <w:tcW w:w="1610" w:type="dxa"/>
          </w:tcPr>
          <w:p w:rsidR="00783B21" w:rsidRPr="00B94D4F" w:rsidRDefault="00783B21" w:rsidP="000F345C">
            <w:pPr>
              <w:spacing w:after="0" w:line="240" w:lineRule="auto"/>
              <w:jc w:val="center"/>
              <w:rPr>
                <w:rFonts w:eastAsia="Calibri"/>
              </w:rPr>
            </w:pPr>
            <w:r w:rsidRPr="00B94D4F">
              <w:rPr>
                <w:rFonts w:eastAsia="Calibri"/>
              </w:rPr>
              <w:t>V</w:t>
            </w:r>
            <w:r w:rsidRPr="00B94D4F">
              <w:rPr>
                <w:rFonts w:eastAsia="Calibri"/>
                <w:vertAlign w:val="subscript"/>
              </w:rPr>
              <w:t>oc</w:t>
            </w:r>
            <w:r w:rsidRPr="00B94D4F">
              <w:rPr>
                <w:rFonts w:eastAsia="Calibri" w:hint="cs"/>
                <w:rtl/>
              </w:rPr>
              <w:t xml:space="preserve"> ولت</w:t>
            </w:r>
          </w:p>
        </w:tc>
        <w:tc>
          <w:tcPr>
            <w:tcW w:w="2804" w:type="dxa"/>
          </w:tcPr>
          <w:p w:rsidR="00783B21" w:rsidRPr="00B94D4F" w:rsidRDefault="00783B21" w:rsidP="000F345C">
            <w:pPr>
              <w:spacing w:after="0" w:line="240" w:lineRule="auto"/>
              <w:jc w:val="center"/>
              <w:rPr>
                <w:rFonts w:eastAsia="Calibri"/>
                <w:rtl/>
                <w:lang w:bidi="fa-IR"/>
              </w:rPr>
            </w:pPr>
            <w:r w:rsidRPr="00B94D4F">
              <w:rPr>
                <w:rFonts w:eastAsia="Calibri"/>
                <w:lang w:bidi="fa-IR"/>
              </w:rPr>
              <w:t>J</w:t>
            </w:r>
            <w:r w:rsidRPr="00B94D4F">
              <w:rPr>
                <w:rFonts w:eastAsia="Calibri"/>
                <w:vertAlign w:val="subscript"/>
                <w:lang w:bidi="fa-IR"/>
              </w:rPr>
              <w:t>SC</w:t>
            </w:r>
            <w:r w:rsidRPr="00B94D4F">
              <w:rPr>
                <w:rFonts w:eastAsia="Calibri" w:hint="cs"/>
                <w:rtl/>
                <w:lang w:bidi="fa-IR"/>
              </w:rPr>
              <w:t xml:space="preserve"> میلی‌آمپر بر سانتیمتر مربع</w:t>
            </w:r>
          </w:p>
        </w:tc>
      </w:tr>
      <w:tr w:rsidR="00783B21" w:rsidRPr="00B94D4F" w:rsidTr="005868C9">
        <w:trPr>
          <w:jc w:val="center"/>
        </w:trPr>
        <w:tc>
          <w:tcPr>
            <w:tcW w:w="1685" w:type="dxa"/>
          </w:tcPr>
          <w:p w:rsidR="00783B21" w:rsidRPr="00B94D4F" w:rsidRDefault="00783B21" w:rsidP="000F345C">
            <w:pPr>
              <w:spacing w:after="0" w:line="240" w:lineRule="auto"/>
              <w:jc w:val="center"/>
              <w:rPr>
                <w:rFonts w:eastAsia="Calibri"/>
                <w:rtl/>
              </w:rPr>
            </w:pPr>
            <w:r w:rsidRPr="00B94D4F">
              <w:rPr>
                <w:rFonts w:eastAsia="Calibri" w:hint="cs"/>
                <w:rtl/>
              </w:rPr>
              <w:t>7/5</w:t>
            </w:r>
          </w:p>
        </w:tc>
        <w:tc>
          <w:tcPr>
            <w:tcW w:w="1552" w:type="dxa"/>
          </w:tcPr>
          <w:p w:rsidR="00783B21" w:rsidRPr="00B94D4F" w:rsidRDefault="00783B21" w:rsidP="000F345C">
            <w:pPr>
              <w:spacing w:after="0" w:line="240" w:lineRule="auto"/>
              <w:jc w:val="center"/>
              <w:rPr>
                <w:rFonts w:eastAsia="Calibri"/>
                <w:rtl/>
                <w:lang w:bidi="fa-IR"/>
              </w:rPr>
            </w:pPr>
            <w:r w:rsidRPr="00B94D4F">
              <w:rPr>
                <w:rFonts w:eastAsia="Calibri" w:hint="cs"/>
                <w:rtl/>
                <w:lang w:bidi="fa-IR"/>
              </w:rPr>
              <w:t>4/0</w:t>
            </w:r>
          </w:p>
        </w:tc>
        <w:tc>
          <w:tcPr>
            <w:tcW w:w="1610" w:type="dxa"/>
          </w:tcPr>
          <w:p w:rsidR="00783B21" w:rsidRPr="00B94D4F" w:rsidRDefault="00783B21" w:rsidP="000F345C">
            <w:pPr>
              <w:spacing w:after="0" w:line="240" w:lineRule="auto"/>
              <w:jc w:val="center"/>
              <w:rPr>
                <w:rFonts w:eastAsia="Calibri"/>
                <w:rtl/>
                <w:lang w:bidi="fa-IR"/>
              </w:rPr>
            </w:pPr>
            <w:r w:rsidRPr="00B94D4F">
              <w:rPr>
                <w:rFonts w:eastAsia="Calibri" w:hint="cs"/>
                <w:rtl/>
                <w:lang w:bidi="fa-IR"/>
              </w:rPr>
              <w:t>38/0</w:t>
            </w:r>
          </w:p>
        </w:tc>
        <w:tc>
          <w:tcPr>
            <w:tcW w:w="2804" w:type="dxa"/>
          </w:tcPr>
          <w:p w:rsidR="00783B21" w:rsidRPr="00B94D4F" w:rsidRDefault="00783B21" w:rsidP="000F345C">
            <w:pPr>
              <w:spacing w:after="0" w:line="240" w:lineRule="auto"/>
              <w:jc w:val="center"/>
              <w:rPr>
                <w:rFonts w:eastAsia="Calibri"/>
                <w:rtl/>
                <w:lang w:bidi="fa-IR"/>
              </w:rPr>
            </w:pPr>
            <w:r w:rsidRPr="00B94D4F">
              <w:rPr>
                <w:rFonts w:eastAsia="Calibri" w:hint="cs"/>
                <w:rtl/>
                <w:lang w:bidi="fa-IR"/>
              </w:rPr>
              <w:t>5/37</w:t>
            </w:r>
          </w:p>
        </w:tc>
      </w:tr>
    </w:tbl>
    <w:p w:rsidR="006B6C49" w:rsidRDefault="006B6C49" w:rsidP="00BC6A73">
      <w:pPr>
        <w:rPr>
          <w:lang w:bidi="fa-IR"/>
        </w:rPr>
      </w:pPr>
    </w:p>
    <w:p w:rsidR="009767DA" w:rsidRDefault="009767DA">
      <w:pPr>
        <w:bidi w:val="0"/>
        <w:spacing w:after="0" w:line="240" w:lineRule="auto"/>
        <w:jc w:val="left"/>
        <w:rPr>
          <w:rFonts w:asciiTheme="majorBidi" w:eastAsia="Times New Roman" w:hAnsiTheme="majorBidi"/>
          <w:bCs/>
          <w:i/>
          <w:sz w:val="36"/>
          <w:szCs w:val="36"/>
          <w:rtl/>
          <w:lang w:bidi="fa-IR"/>
        </w:rPr>
      </w:pPr>
      <w:bookmarkStart w:id="16" w:name="_Toc1552104"/>
      <w:r>
        <w:rPr>
          <w:rtl/>
        </w:rPr>
        <w:br w:type="page"/>
      </w:r>
    </w:p>
    <w:p w:rsidR="00FF4454" w:rsidRDefault="00FF4454" w:rsidP="00147375">
      <w:pPr>
        <w:pStyle w:val="Heading2"/>
        <w:rPr>
          <w:rtl/>
        </w:rPr>
      </w:pPr>
      <w:r w:rsidRPr="005868C9">
        <w:rPr>
          <w:rFonts w:hint="cs"/>
          <w:rtl/>
        </w:rPr>
        <w:lastRenderedPageBreak/>
        <w:t>بررسی</w:t>
      </w:r>
      <w:r w:rsidRPr="005868C9">
        <w:rPr>
          <w:rtl/>
        </w:rPr>
        <w:t xml:space="preserve"> </w:t>
      </w:r>
      <w:r w:rsidRPr="005868C9">
        <w:rPr>
          <w:rFonts w:hint="cs"/>
          <w:rtl/>
        </w:rPr>
        <w:t>و</w:t>
      </w:r>
      <w:r w:rsidRPr="005868C9">
        <w:rPr>
          <w:rtl/>
        </w:rPr>
        <w:t xml:space="preserve"> </w:t>
      </w:r>
      <w:r w:rsidRPr="005868C9">
        <w:rPr>
          <w:rFonts w:hint="cs"/>
          <w:rtl/>
        </w:rPr>
        <w:t>ساخت</w:t>
      </w:r>
      <w:r w:rsidRPr="005868C9">
        <w:rPr>
          <w:rtl/>
        </w:rPr>
        <w:t xml:space="preserve"> </w:t>
      </w:r>
      <w:r w:rsidRPr="005868C9">
        <w:rPr>
          <w:rFonts w:hint="cs"/>
          <w:rtl/>
        </w:rPr>
        <w:t>نمونه</w:t>
      </w:r>
      <w:r w:rsidRPr="005868C9">
        <w:rPr>
          <w:rtl/>
        </w:rPr>
        <w:t xml:space="preserve"> </w:t>
      </w:r>
      <w:r w:rsidRPr="005868C9">
        <w:rPr>
          <w:rFonts w:hint="cs"/>
          <w:rtl/>
        </w:rPr>
        <w:t>آزمایشگاهی</w:t>
      </w:r>
      <w:r w:rsidRPr="005868C9">
        <w:rPr>
          <w:rtl/>
        </w:rPr>
        <w:t xml:space="preserve"> </w:t>
      </w:r>
      <w:r w:rsidRPr="005868C9">
        <w:rPr>
          <w:rFonts w:hint="cs"/>
          <w:rtl/>
        </w:rPr>
        <w:t>هادي</w:t>
      </w:r>
      <w:r w:rsidRPr="005868C9">
        <w:rPr>
          <w:rtl/>
        </w:rPr>
        <w:t xml:space="preserve"> </w:t>
      </w:r>
      <w:r w:rsidRPr="005868C9">
        <w:rPr>
          <w:rFonts w:hint="cs"/>
          <w:rtl/>
        </w:rPr>
        <w:t>مسي</w:t>
      </w:r>
      <w:r w:rsidRPr="005868C9">
        <w:rPr>
          <w:rtl/>
        </w:rPr>
        <w:t xml:space="preserve"> </w:t>
      </w:r>
      <w:r w:rsidRPr="005868C9">
        <w:rPr>
          <w:rFonts w:hint="cs"/>
          <w:rtl/>
        </w:rPr>
        <w:t>پوشش</w:t>
      </w:r>
      <w:r w:rsidRPr="005868C9">
        <w:rPr>
          <w:rtl/>
        </w:rPr>
        <w:t xml:space="preserve"> </w:t>
      </w:r>
      <w:r w:rsidRPr="005868C9">
        <w:rPr>
          <w:rFonts w:hint="cs"/>
          <w:rtl/>
        </w:rPr>
        <w:t>داده</w:t>
      </w:r>
      <w:r w:rsidRPr="005868C9">
        <w:rPr>
          <w:rtl/>
        </w:rPr>
        <w:t xml:space="preserve"> </w:t>
      </w:r>
      <w:r w:rsidRPr="005868C9">
        <w:rPr>
          <w:rFonts w:hint="cs"/>
          <w:rtl/>
        </w:rPr>
        <w:t>شده</w:t>
      </w:r>
      <w:r w:rsidRPr="005868C9">
        <w:rPr>
          <w:rtl/>
        </w:rPr>
        <w:t xml:space="preserve"> </w:t>
      </w:r>
      <w:r w:rsidRPr="005868C9">
        <w:rPr>
          <w:rFonts w:hint="cs"/>
          <w:rtl/>
        </w:rPr>
        <w:t>با</w:t>
      </w:r>
      <w:r w:rsidRPr="005868C9">
        <w:rPr>
          <w:rtl/>
        </w:rPr>
        <w:t xml:space="preserve"> </w:t>
      </w:r>
      <w:r w:rsidRPr="005868C9">
        <w:rPr>
          <w:rFonts w:hint="cs"/>
          <w:rtl/>
        </w:rPr>
        <w:t>نانو</w:t>
      </w:r>
      <w:r w:rsidRPr="005868C9">
        <w:rPr>
          <w:rtl/>
        </w:rPr>
        <w:t xml:space="preserve"> </w:t>
      </w:r>
      <w:r w:rsidRPr="005868C9">
        <w:rPr>
          <w:rFonts w:hint="cs"/>
          <w:rtl/>
        </w:rPr>
        <w:t>ساختار</w:t>
      </w:r>
      <w:r w:rsidRPr="005868C9">
        <w:rPr>
          <w:rtl/>
        </w:rPr>
        <w:t xml:space="preserve"> </w:t>
      </w:r>
      <w:r w:rsidRPr="005868C9">
        <w:rPr>
          <w:rFonts w:hint="cs"/>
          <w:rtl/>
        </w:rPr>
        <w:t>کربنی</w:t>
      </w:r>
      <w:r w:rsidRPr="005868C9">
        <w:rPr>
          <w:rtl/>
        </w:rPr>
        <w:t xml:space="preserve"> </w:t>
      </w:r>
      <w:r w:rsidRPr="005868C9">
        <w:rPr>
          <w:rFonts w:hint="cs"/>
          <w:rtl/>
        </w:rPr>
        <w:t>با</w:t>
      </w:r>
      <w:r w:rsidRPr="005868C9">
        <w:rPr>
          <w:rtl/>
        </w:rPr>
        <w:t xml:space="preserve"> </w:t>
      </w:r>
      <w:r w:rsidRPr="005868C9">
        <w:rPr>
          <w:rFonts w:hint="cs"/>
          <w:rtl/>
        </w:rPr>
        <w:t>هدف</w:t>
      </w:r>
      <w:r w:rsidRPr="005868C9">
        <w:rPr>
          <w:rtl/>
        </w:rPr>
        <w:t xml:space="preserve"> </w:t>
      </w:r>
      <w:r w:rsidRPr="005868C9">
        <w:rPr>
          <w:rFonts w:hint="cs"/>
          <w:rtl/>
        </w:rPr>
        <w:t>بهبود</w:t>
      </w:r>
      <w:r w:rsidRPr="005868C9">
        <w:rPr>
          <w:rtl/>
        </w:rPr>
        <w:t xml:space="preserve"> </w:t>
      </w:r>
      <w:r w:rsidRPr="005868C9">
        <w:rPr>
          <w:rFonts w:hint="cs"/>
          <w:rtl/>
        </w:rPr>
        <w:t>هدایت</w:t>
      </w:r>
      <w:r w:rsidRPr="005868C9">
        <w:rPr>
          <w:rtl/>
        </w:rPr>
        <w:t xml:space="preserve"> </w:t>
      </w:r>
      <w:r w:rsidRPr="005868C9">
        <w:rPr>
          <w:rFonts w:hint="cs"/>
          <w:rtl/>
        </w:rPr>
        <w:t>الکتریکی</w:t>
      </w:r>
      <w:bookmarkEnd w:id="16"/>
    </w:p>
    <w:p w:rsidR="00FF4454" w:rsidRPr="00797287" w:rsidRDefault="00F03FD7" w:rsidP="006B6C49">
      <w:pPr>
        <w:spacing w:after="0"/>
        <w:jc w:val="center"/>
        <w:rPr>
          <w:b/>
          <w:bCs/>
          <w:rtl/>
          <w:lang w:bidi="fa-IR"/>
        </w:rPr>
      </w:pPr>
      <w:r w:rsidRPr="00797287">
        <w:rPr>
          <w:rFonts w:hint="cs"/>
          <w:b/>
          <w:bCs/>
          <w:rtl/>
          <w:lang w:bidi="fa-IR"/>
        </w:rPr>
        <w:t>مدیرپروژه</w:t>
      </w:r>
      <w:r w:rsidR="00FF4454" w:rsidRPr="00797287">
        <w:rPr>
          <w:rFonts w:hint="cs"/>
          <w:b/>
          <w:bCs/>
          <w:rtl/>
          <w:lang w:bidi="fa-IR"/>
        </w:rPr>
        <w:t>: بهنام علم دوست</w:t>
      </w:r>
    </w:p>
    <w:p w:rsidR="00783B21" w:rsidRDefault="00783B21" w:rsidP="006B6C49">
      <w:pPr>
        <w:spacing w:after="0"/>
        <w:rPr>
          <w:rFonts w:eastAsia="Times New Roman"/>
          <w:noProof/>
          <w:rtl/>
          <w:lang w:bidi="fa-IR"/>
        </w:rPr>
      </w:pPr>
      <w:r>
        <w:rPr>
          <w:rFonts w:eastAsia="Times New Roman" w:hint="cs"/>
          <w:noProof/>
          <w:rtl/>
        </w:rPr>
        <w:t xml:space="preserve">این </w:t>
      </w:r>
      <w:r w:rsidRPr="00554A2D">
        <w:rPr>
          <w:rFonts w:eastAsia="Times New Roman" w:hint="cs"/>
          <w:noProof/>
          <w:rtl/>
        </w:rPr>
        <w:t xml:space="preserve">پروژه، به منظور پژوهش در زمينه اعمال پوشش نانو ساختار كربني روي هادی مسي </w:t>
      </w:r>
      <w:r>
        <w:rPr>
          <w:rFonts w:eastAsia="Times New Roman" w:hint="cs"/>
          <w:noProof/>
          <w:rtl/>
        </w:rPr>
        <w:t xml:space="preserve">به روش الکتروشیمیایی </w:t>
      </w:r>
      <w:r w:rsidRPr="00554A2D">
        <w:rPr>
          <w:rFonts w:eastAsia="Times New Roman" w:hint="cs"/>
          <w:noProof/>
          <w:rtl/>
        </w:rPr>
        <w:t xml:space="preserve">با هدف كاهش مقاومت اهمي و ساخت نمونه در مقیاس آزمايشگاهي به انجام رسیده است. </w:t>
      </w:r>
    </w:p>
    <w:tbl>
      <w:tblPr>
        <w:tblStyle w:val="TableGrid"/>
        <w:bidiVisual/>
        <w:tblW w:w="5000" w:type="pct"/>
        <w:tblLook w:val="04A0" w:firstRow="1" w:lastRow="0" w:firstColumn="1" w:lastColumn="0" w:noHBand="0" w:noVBand="1"/>
      </w:tblPr>
      <w:tblGrid>
        <w:gridCol w:w="4563"/>
        <w:gridCol w:w="4787"/>
      </w:tblGrid>
      <w:tr w:rsidR="00783B21" w:rsidTr="00F94F19">
        <w:tc>
          <w:tcPr>
            <w:tcW w:w="2440" w:type="pct"/>
            <w:vAlign w:val="center"/>
          </w:tcPr>
          <w:p w:rsidR="00783B21" w:rsidRPr="00DE779B" w:rsidRDefault="00783B21" w:rsidP="00F94F19">
            <w:pPr>
              <w:spacing w:before="120" w:after="120" w:line="460" w:lineRule="atLeast"/>
              <w:jc w:val="center"/>
              <w:rPr>
                <w:rFonts w:eastAsia="Times New Roman" w:cs="B Nazanin"/>
                <w:noProof/>
                <w:rtl/>
                <w:lang w:bidi="fa-IR"/>
              </w:rPr>
            </w:pPr>
            <w:r w:rsidRPr="00DE779B">
              <w:rPr>
                <w:rFonts w:eastAsia="Times New Roman" w:cs="B Nazanin" w:hint="cs"/>
                <w:noProof/>
                <w:rtl/>
              </w:rPr>
              <w:drawing>
                <wp:inline distT="0" distB="0" distL="0" distR="0" wp14:anchorId="5893C40D" wp14:editId="37D4FCF7">
                  <wp:extent cx="927100" cy="1390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7975" cy="1391963"/>
                          </a:xfrm>
                          <a:prstGeom prst="rect">
                            <a:avLst/>
                          </a:prstGeom>
                        </pic:spPr>
                      </pic:pic>
                    </a:graphicData>
                  </a:graphic>
                </wp:inline>
              </w:drawing>
            </w:r>
          </w:p>
        </w:tc>
        <w:tc>
          <w:tcPr>
            <w:tcW w:w="2560" w:type="pct"/>
            <w:vAlign w:val="center"/>
          </w:tcPr>
          <w:p w:rsidR="00783B21" w:rsidRPr="00DE779B" w:rsidRDefault="00783B21" w:rsidP="00F94F19">
            <w:pPr>
              <w:spacing w:before="120" w:after="120" w:line="460" w:lineRule="atLeast"/>
              <w:jc w:val="center"/>
              <w:rPr>
                <w:rFonts w:eastAsia="Times New Roman" w:cs="B Nazanin"/>
                <w:noProof/>
                <w:rtl/>
                <w:lang w:bidi="fa-IR"/>
              </w:rPr>
            </w:pPr>
            <w:r w:rsidRPr="00DE779B">
              <w:rPr>
                <w:rFonts w:eastAsia="Times New Roman" w:cs="B Nazanin" w:hint="cs"/>
                <w:noProof/>
                <w:rtl/>
              </w:rPr>
              <w:drawing>
                <wp:inline distT="0" distB="0" distL="0" distR="0" wp14:anchorId="00F96C32" wp14:editId="7BB8732E">
                  <wp:extent cx="2228850" cy="140191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jpg"/>
                          <pic:cNvPicPr/>
                        </pic:nvPicPr>
                        <pic:blipFill>
                          <a:blip r:embed="rId50">
                            <a:extLst>
                              <a:ext uri="{28A0092B-C50C-407E-A947-70E740481C1C}">
                                <a14:useLocalDpi xmlns:a14="http://schemas.microsoft.com/office/drawing/2010/main" val="0"/>
                              </a:ext>
                            </a:extLst>
                          </a:blip>
                          <a:stretch>
                            <a:fillRect/>
                          </a:stretch>
                        </pic:blipFill>
                        <pic:spPr>
                          <a:xfrm>
                            <a:off x="0" y="0"/>
                            <a:ext cx="2268265" cy="1426705"/>
                          </a:xfrm>
                          <a:prstGeom prst="rect">
                            <a:avLst/>
                          </a:prstGeom>
                        </pic:spPr>
                      </pic:pic>
                    </a:graphicData>
                  </a:graphic>
                </wp:inline>
              </w:drawing>
            </w:r>
          </w:p>
        </w:tc>
      </w:tr>
      <w:tr w:rsidR="00783B21" w:rsidTr="00F94F19">
        <w:tc>
          <w:tcPr>
            <w:tcW w:w="2440" w:type="pct"/>
            <w:vAlign w:val="center"/>
          </w:tcPr>
          <w:p w:rsidR="00783B21" w:rsidRPr="00DE779B" w:rsidRDefault="00783B21" w:rsidP="00F94F19">
            <w:pPr>
              <w:spacing w:before="120" w:after="120" w:line="460" w:lineRule="atLeast"/>
              <w:jc w:val="center"/>
              <w:rPr>
                <w:rFonts w:eastAsia="Times New Roman" w:cs="B Nazanin"/>
                <w:noProof/>
                <w:rtl/>
                <w:lang w:bidi="fa-IR"/>
              </w:rPr>
            </w:pPr>
            <w:r>
              <w:rPr>
                <w:rFonts w:eastAsia="Times New Roman" w:cs="B Nazanin" w:hint="cs"/>
                <w:noProof/>
                <w:rtl/>
              </w:rPr>
              <w:drawing>
                <wp:inline distT="0" distB="0" distL="0" distR="0" wp14:anchorId="6E27B4AE" wp14:editId="044B5E17">
                  <wp:extent cx="2760156" cy="9810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jpg"/>
                          <pic:cNvPicPr/>
                        </pic:nvPicPr>
                        <pic:blipFill>
                          <a:blip r:embed="rId51">
                            <a:extLst>
                              <a:ext uri="{28A0092B-C50C-407E-A947-70E740481C1C}">
                                <a14:useLocalDpi xmlns:a14="http://schemas.microsoft.com/office/drawing/2010/main" val="0"/>
                              </a:ext>
                            </a:extLst>
                          </a:blip>
                          <a:stretch>
                            <a:fillRect/>
                          </a:stretch>
                        </pic:blipFill>
                        <pic:spPr>
                          <a:xfrm>
                            <a:off x="0" y="0"/>
                            <a:ext cx="2849906" cy="1012976"/>
                          </a:xfrm>
                          <a:prstGeom prst="rect">
                            <a:avLst/>
                          </a:prstGeom>
                        </pic:spPr>
                      </pic:pic>
                    </a:graphicData>
                  </a:graphic>
                </wp:inline>
              </w:drawing>
            </w:r>
          </w:p>
        </w:tc>
        <w:tc>
          <w:tcPr>
            <w:tcW w:w="2560" w:type="pct"/>
            <w:vAlign w:val="center"/>
          </w:tcPr>
          <w:p w:rsidR="00783B21" w:rsidRPr="00DE779B" w:rsidRDefault="00783B21" w:rsidP="00F94F19">
            <w:pPr>
              <w:spacing w:before="120" w:after="120" w:line="460" w:lineRule="atLeast"/>
              <w:jc w:val="center"/>
              <w:rPr>
                <w:rFonts w:eastAsia="Times New Roman" w:cs="B Nazanin"/>
                <w:noProof/>
                <w:rtl/>
                <w:lang w:bidi="fa-IR"/>
              </w:rPr>
            </w:pPr>
            <w:r>
              <w:rPr>
                <w:rFonts w:eastAsia="Times New Roman" w:cs="B Nazanin" w:hint="cs"/>
                <w:noProof/>
                <w:rtl/>
              </w:rPr>
              <w:drawing>
                <wp:inline distT="0" distB="0" distL="0" distR="0" wp14:anchorId="5A655AF7" wp14:editId="7D5FA1EC">
                  <wp:extent cx="2905125" cy="10731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jpg"/>
                          <pic:cNvPicPr/>
                        </pic:nvPicPr>
                        <pic:blipFill>
                          <a:blip r:embed="rId52">
                            <a:extLst>
                              <a:ext uri="{28A0092B-C50C-407E-A947-70E740481C1C}">
                                <a14:useLocalDpi xmlns:a14="http://schemas.microsoft.com/office/drawing/2010/main" val="0"/>
                              </a:ext>
                            </a:extLst>
                          </a:blip>
                          <a:stretch>
                            <a:fillRect/>
                          </a:stretch>
                        </pic:blipFill>
                        <pic:spPr>
                          <a:xfrm>
                            <a:off x="0" y="0"/>
                            <a:ext cx="2938230" cy="1085416"/>
                          </a:xfrm>
                          <a:prstGeom prst="rect">
                            <a:avLst/>
                          </a:prstGeom>
                        </pic:spPr>
                      </pic:pic>
                    </a:graphicData>
                  </a:graphic>
                </wp:inline>
              </w:drawing>
            </w:r>
          </w:p>
        </w:tc>
      </w:tr>
      <w:tr w:rsidR="00783B21" w:rsidTr="00F94F19">
        <w:tc>
          <w:tcPr>
            <w:tcW w:w="2440" w:type="pct"/>
            <w:vAlign w:val="center"/>
          </w:tcPr>
          <w:p w:rsidR="00783B21" w:rsidRPr="00DE779B" w:rsidRDefault="00783B21" w:rsidP="00F94F19">
            <w:pPr>
              <w:spacing w:before="120" w:after="120" w:line="460" w:lineRule="atLeast"/>
              <w:jc w:val="center"/>
              <w:rPr>
                <w:rFonts w:eastAsia="Times New Roman" w:cs="B Nazanin"/>
                <w:noProof/>
                <w:rtl/>
                <w:lang w:bidi="fa-IR"/>
              </w:rPr>
            </w:pPr>
            <w:r>
              <w:rPr>
                <w:rFonts w:eastAsia="Times New Roman" w:cs="B Nazanin" w:hint="cs"/>
                <w:noProof/>
                <w:rtl/>
              </w:rPr>
              <w:drawing>
                <wp:inline distT="0" distB="0" distL="0" distR="0" wp14:anchorId="58D3E606" wp14:editId="542C67CB">
                  <wp:extent cx="2716530" cy="1155716"/>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jpg"/>
                          <pic:cNvPicPr/>
                        </pic:nvPicPr>
                        <pic:blipFill>
                          <a:blip r:embed="rId53">
                            <a:extLst>
                              <a:ext uri="{28A0092B-C50C-407E-A947-70E740481C1C}">
                                <a14:useLocalDpi xmlns:a14="http://schemas.microsoft.com/office/drawing/2010/main" val="0"/>
                              </a:ext>
                            </a:extLst>
                          </a:blip>
                          <a:stretch>
                            <a:fillRect/>
                          </a:stretch>
                        </pic:blipFill>
                        <pic:spPr>
                          <a:xfrm>
                            <a:off x="0" y="0"/>
                            <a:ext cx="2773632" cy="1180009"/>
                          </a:xfrm>
                          <a:prstGeom prst="rect">
                            <a:avLst/>
                          </a:prstGeom>
                        </pic:spPr>
                      </pic:pic>
                    </a:graphicData>
                  </a:graphic>
                </wp:inline>
              </w:drawing>
            </w:r>
          </w:p>
        </w:tc>
        <w:tc>
          <w:tcPr>
            <w:tcW w:w="2560" w:type="pct"/>
            <w:vAlign w:val="center"/>
          </w:tcPr>
          <w:p w:rsidR="00783B21" w:rsidRPr="00DE779B" w:rsidRDefault="00783B21" w:rsidP="00F94F19">
            <w:pPr>
              <w:spacing w:before="120" w:after="120" w:line="460" w:lineRule="atLeast"/>
              <w:jc w:val="center"/>
              <w:rPr>
                <w:rFonts w:eastAsia="Times New Roman" w:cs="B Nazanin"/>
                <w:noProof/>
                <w:rtl/>
                <w:lang w:bidi="fa-IR"/>
              </w:rPr>
            </w:pPr>
            <w:r>
              <w:rPr>
                <w:rFonts w:eastAsia="Times New Roman" w:cs="B Nazanin" w:hint="cs"/>
                <w:noProof/>
                <w:rtl/>
              </w:rPr>
              <w:drawing>
                <wp:inline distT="0" distB="0" distL="0" distR="0" wp14:anchorId="4696BB00" wp14:editId="1F90CA31">
                  <wp:extent cx="1981200" cy="117801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38117" cy="1211853"/>
                          </a:xfrm>
                          <a:prstGeom prst="rect">
                            <a:avLst/>
                          </a:prstGeom>
                        </pic:spPr>
                      </pic:pic>
                    </a:graphicData>
                  </a:graphic>
                </wp:inline>
              </w:drawing>
            </w:r>
          </w:p>
        </w:tc>
      </w:tr>
    </w:tbl>
    <w:p w:rsidR="00B628D0" w:rsidRDefault="00B628D0" w:rsidP="00B628D0">
      <w:pPr>
        <w:spacing w:after="0"/>
        <w:rPr>
          <w:rFonts w:cs="B Mitra"/>
          <w:color w:val="000000" w:themeColor="text1"/>
          <w:sz w:val="28"/>
          <w:rtl/>
        </w:rPr>
        <w:sectPr w:rsidR="00B628D0" w:rsidSect="00E8521E">
          <w:headerReference w:type="even" r:id="rId55"/>
          <w:pgSz w:w="12240" w:h="15840"/>
          <w:pgMar w:top="2160" w:right="1440" w:bottom="1440" w:left="1440" w:header="720" w:footer="403" w:gutter="0"/>
          <w:cols w:space="720"/>
          <w:bidi/>
          <w:docGrid w:linePitch="360"/>
        </w:sectPr>
      </w:pPr>
    </w:p>
    <w:p w:rsidR="003F050C" w:rsidRPr="009767DA" w:rsidRDefault="00857A5B" w:rsidP="00857A5B">
      <w:pPr>
        <w:jc w:val="center"/>
        <w:rPr>
          <w:b/>
          <w:bCs/>
          <w:sz w:val="18"/>
          <w:szCs w:val="20"/>
          <w:rtl/>
        </w:rPr>
      </w:pPr>
      <w:r w:rsidRPr="009767DA">
        <w:rPr>
          <w:rFonts w:hint="cs"/>
          <w:b/>
          <w:bCs/>
          <w:sz w:val="18"/>
          <w:szCs w:val="20"/>
          <w:rtl/>
        </w:rPr>
        <w:t>نمونه</w:t>
      </w:r>
      <w:r w:rsidRPr="009767DA">
        <w:rPr>
          <w:b/>
          <w:bCs/>
          <w:sz w:val="18"/>
          <w:szCs w:val="20"/>
          <w:rtl/>
        </w:rPr>
        <w:t xml:space="preserve"> </w:t>
      </w:r>
      <w:r w:rsidRPr="009767DA">
        <w:rPr>
          <w:rFonts w:hint="cs"/>
          <w:b/>
          <w:bCs/>
          <w:sz w:val="18"/>
          <w:szCs w:val="20"/>
          <w:rtl/>
        </w:rPr>
        <w:t>آزمایشگاهی</w:t>
      </w:r>
      <w:r w:rsidRPr="009767DA">
        <w:rPr>
          <w:b/>
          <w:bCs/>
          <w:sz w:val="18"/>
          <w:szCs w:val="20"/>
          <w:rtl/>
        </w:rPr>
        <w:t xml:space="preserve"> </w:t>
      </w:r>
      <w:r w:rsidRPr="009767DA">
        <w:rPr>
          <w:rFonts w:hint="cs"/>
          <w:b/>
          <w:bCs/>
          <w:sz w:val="18"/>
          <w:szCs w:val="20"/>
          <w:rtl/>
        </w:rPr>
        <w:t>هادي</w:t>
      </w:r>
      <w:r w:rsidRPr="009767DA">
        <w:rPr>
          <w:b/>
          <w:bCs/>
          <w:sz w:val="18"/>
          <w:szCs w:val="20"/>
          <w:rtl/>
        </w:rPr>
        <w:t xml:space="preserve"> </w:t>
      </w:r>
      <w:r w:rsidRPr="009767DA">
        <w:rPr>
          <w:rFonts w:hint="cs"/>
          <w:b/>
          <w:bCs/>
          <w:sz w:val="18"/>
          <w:szCs w:val="20"/>
          <w:rtl/>
        </w:rPr>
        <w:t>مسي</w:t>
      </w:r>
      <w:r w:rsidRPr="009767DA">
        <w:rPr>
          <w:b/>
          <w:bCs/>
          <w:sz w:val="18"/>
          <w:szCs w:val="20"/>
          <w:rtl/>
        </w:rPr>
        <w:t xml:space="preserve"> </w:t>
      </w:r>
      <w:r w:rsidRPr="009767DA">
        <w:rPr>
          <w:rFonts w:hint="cs"/>
          <w:b/>
          <w:bCs/>
          <w:sz w:val="18"/>
          <w:szCs w:val="20"/>
          <w:rtl/>
        </w:rPr>
        <w:t>پوشش</w:t>
      </w:r>
      <w:r w:rsidRPr="009767DA">
        <w:rPr>
          <w:b/>
          <w:bCs/>
          <w:sz w:val="18"/>
          <w:szCs w:val="20"/>
          <w:rtl/>
        </w:rPr>
        <w:t xml:space="preserve"> </w:t>
      </w:r>
      <w:r w:rsidRPr="009767DA">
        <w:rPr>
          <w:rFonts w:hint="cs"/>
          <w:b/>
          <w:bCs/>
          <w:sz w:val="18"/>
          <w:szCs w:val="20"/>
          <w:rtl/>
        </w:rPr>
        <w:t>داده</w:t>
      </w:r>
      <w:r w:rsidRPr="009767DA">
        <w:rPr>
          <w:b/>
          <w:bCs/>
          <w:sz w:val="18"/>
          <w:szCs w:val="20"/>
          <w:rtl/>
        </w:rPr>
        <w:t xml:space="preserve"> </w:t>
      </w:r>
      <w:r w:rsidRPr="009767DA">
        <w:rPr>
          <w:rFonts w:hint="cs"/>
          <w:b/>
          <w:bCs/>
          <w:sz w:val="18"/>
          <w:szCs w:val="20"/>
          <w:rtl/>
        </w:rPr>
        <w:t>شده</w:t>
      </w:r>
      <w:r w:rsidRPr="009767DA">
        <w:rPr>
          <w:b/>
          <w:bCs/>
          <w:sz w:val="18"/>
          <w:szCs w:val="20"/>
          <w:rtl/>
        </w:rPr>
        <w:t xml:space="preserve"> </w:t>
      </w:r>
      <w:r w:rsidRPr="009767DA">
        <w:rPr>
          <w:rFonts w:hint="cs"/>
          <w:b/>
          <w:bCs/>
          <w:sz w:val="18"/>
          <w:szCs w:val="20"/>
          <w:rtl/>
        </w:rPr>
        <w:t>با</w:t>
      </w:r>
      <w:r w:rsidRPr="009767DA">
        <w:rPr>
          <w:b/>
          <w:bCs/>
          <w:sz w:val="18"/>
          <w:szCs w:val="20"/>
          <w:rtl/>
        </w:rPr>
        <w:t xml:space="preserve"> </w:t>
      </w:r>
      <w:r w:rsidRPr="009767DA">
        <w:rPr>
          <w:rFonts w:hint="cs"/>
          <w:b/>
          <w:bCs/>
          <w:sz w:val="18"/>
          <w:szCs w:val="20"/>
          <w:rtl/>
        </w:rPr>
        <w:t>نانو</w:t>
      </w:r>
      <w:r w:rsidRPr="009767DA">
        <w:rPr>
          <w:b/>
          <w:bCs/>
          <w:sz w:val="18"/>
          <w:szCs w:val="20"/>
          <w:rtl/>
        </w:rPr>
        <w:t xml:space="preserve"> </w:t>
      </w:r>
      <w:r w:rsidRPr="009767DA">
        <w:rPr>
          <w:rFonts w:hint="cs"/>
          <w:b/>
          <w:bCs/>
          <w:sz w:val="18"/>
          <w:szCs w:val="20"/>
          <w:rtl/>
        </w:rPr>
        <w:t>ساختار</w:t>
      </w:r>
      <w:r w:rsidRPr="009767DA">
        <w:rPr>
          <w:b/>
          <w:bCs/>
          <w:sz w:val="18"/>
          <w:szCs w:val="20"/>
          <w:rtl/>
        </w:rPr>
        <w:t xml:space="preserve"> </w:t>
      </w:r>
      <w:r w:rsidRPr="009767DA">
        <w:rPr>
          <w:rFonts w:hint="cs"/>
          <w:b/>
          <w:bCs/>
          <w:sz w:val="18"/>
          <w:szCs w:val="20"/>
          <w:rtl/>
        </w:rPr>
        <w:t>کربنی و میکروساختار آنها</w:t>
      </w:r>
    </w:p>
    <w:p w:rsidR="00857A5B" w:rsidRDefault="006B6ED6" w:rsidP="006B6ED6">
      <w:pPr>
        <w:rPr>
          <w:rFonts w:eastAsia="Times New Roman"/>
          <w:noProof/>
          <w:rtl/>
          <w:lang w:bidi="fa-IR"/>
        </w:rPr>
      </w:pPr>
      <w:r w:rsidRPr="00554A2D">
        <w:rPr>
          <w:rFonts w:eastAsia="Times New Roman" w:hint="cs"/>
          <w:noProof/>
          <w:rtl/>
          <w:lang w:bidi="fa-IR"/>
        </w:rPr>
        <w:lastRenderedPageBreak/>
        <w:t xml:space="preserve">هدف اولیة پروژه، تهیة نمونه آزمایشگاهی سیم مسی با پوشش چسبنده و یکنواخت کامپوزیت </w:t>
      </w:r>
      <w:r w:rsidRPr="00554A2D">
        <w:rPr>
          <w:rFonts w:eastAsia="Times New Roman"/>
          <w:bCs/>
          <w:noProof/>
          <w:lang w:bidi="fa-IR"/>
        </w:rPr>
        <w:t>Cu-CNT</w:t>
      </w:r>
      <w:r w:rsidRPr="00554A2D">
        <w:rPr>
          <w:rFonts w:eastAsia="Times New Roman" w:hint="cs"/>
          <w:noProof/>
          <w:rtl/>
          <w:lang w:bidi="fa-IR"/>
        </w:rPr>
        <w:t xml:space="preserve"> و کاهش پنج درصدی مقاومت الکتریکی نمونه پوشش یافته نسبت به نمونه مسی بدون پوشش بوده است. در مرحلة نهایی پژوهش، کاهش هشت درصدی مقاومت الکتریکی به طور تکرار پذیر، از طریق اندازه‌گیری مقاومت نمونه پوشش یافته نهایی با دستگاه میکرو اهم متر به روش اتصال چهار نقطه‌ای (</w:t>
      </w:r>
      <w:r w:rsidRPr="00554A2D">
        <w:rPr>
          <w:rFonts w:eastAsia="Times New Roman"/>
          <w:bCs/>
          <w:noProof/>
          <w:lang w:bidi="fa-IR"/>
        </w:rPr>
        <w:t>Four probe</w:t>
      </w:r>
      <w:r w:rsidRPr="00554A2D">
        <w:rPr>
          <w:rFonts w:eastAsia="Times New Roman" w:hint="cs"/>
          <w:noProof/>
          <w:rtl/>
          <w:lang w:bidi="fa-IR"/>
        </w:rPr>
        <w:t>) تایید گردید.</w:t>
      </w:r>
      <w:r>
        <w:rPr>
          <w:rFonts w:eastAsia="Times New Roman" w:hint="cs"/>
          <w:noProof/>
          <w:rtl/>
          <w:lang w:bidi="fa-IR"/>
        </w:rPr>
        <w:t xml:space="preserve"> همچنین، پوشش حاصل، کاملاً چسبنده و یکنواخت بوده است.</w:t>
      </w:r>
    </w:p>
    <w:p w:rsidR="00EC068C" w:rsidRDefault="00EC068C" w:rsidP="00147375">
      <w:pPr>
        <w:pStyle w:val="Heading2"/>
        <w:bidi/>
        <w:rPr>
          <w:rtl/>
        </w:rPr>
      </w:pPr>
      <w:bookmarkStart w:id="17" w:name="_Toc1552105"/>
    </w:p>
    <w:p w:rsidR="00BC4155" w:rsidRPr="00BC4155" w:rsidRDefault="00BC4155" w:rsidP="00EC068C">
      <w:pPr>
        <w:pStyle w:val="Heading2"/>
        <w:bidi/>
        <w:rPr>
          <w:rtl/>
        </w:rPr>
      </w:pPr>
      <w:r w:rsidRPr="00BC4155">
        <w:rPr>
          <w:rFonts w:hint="cs"/>
          <w:rtl/>
        </w:rPr>
        <w:t>ساخت یک مولد ترموالكتريك</w:t>
      </w:r>
      <w:r w:rsidRPr="00BC4155">
        <w:t xml:space="preserve"> </w:t>
      </w:r>
      <w:r w:rsidRPr="00BC4155">
        <w:rPr>
          <w:rFonts w:hint="cs"/>
          <w:rtl/>
        </w:rPr>
        <w:t>آزمایشگاهی نانوساختار با استفاده از نانولوله كربني</w:t>
      </w:r>
      <w:bookmarkEnd w:id="17"/>
      <w:r w:rsidRPr="00BC4155">
        <w:rPr>
          <w:rFonts w:hint="cs"/>
          <w:rtl/>
        </w:rPr>
        <w:t xml:space="preserve"> </w:t>
      </w:r>
    </w:p>
    <w:p w:rsidR="00BC4155" w:rsidRPr="00797287" w:rsidRDefault="00F03FD7" w:rsidP="006B6C49">
      <w:pPr>
        <w:spacing w:before="120" w:after="0"/>
        <w:jc w:val="center"/>
        <w:rPr>
          <w:b/>
          <w:bCs/>
          <w:rtl/>
          <w:lang w:bidi="fa-IR"/>
        </w:rPr>
      </w:pPr>
      <w:r w:rsidRPr="00797287">
        <w:rPr>
          <w:rFonts w:hint="cs"/>
          <w:b/>
          <w:bCs/>
          <w:rtl/>
          <w:lang w:bidi="fa-IR"/>
        </w:rPr>
        <w:t>مدیرپروژه</w:t>
      </w:r>
      <w:r w:rsidR="00BC4155" w:rsidRPr="00797287">
        <w:rPr>
          <w:rFonts w:hint="cs"/>
          <w:b/>
          <w:bCs/>
          <w:rtl/>
          <w:lang w:bidi="fa-IR"/>
        </w:rPr>
        <w:t>: مهرنوش هور</w:t>
      </w:r>
    </w:p>
    <w:p w:rsidR="00EA1ED6" w:rsidRDefault="00456A1D" w:rsidP="006B6C49">
      <w:pPr>
        <w:autoSpaceDE w:val="0"/>
        <w:autoSpaceDN w:val="0"/>
        <w:adjustRightInd w:val="0"/>
        <w:spacing w:after="0"/>
        <w:rPr>
          <w:rFonts w:eastAsia="Calibri"/>
          <w:color w:val="000000"/>
          <w:sz w:val="28"/>
          <w:shd w:val="clear" w:color="auto" w:fill="FFFFFF"/>
          <w:rtl/>
        </w:rPr>
      </w:pPr>
      <w:r w:rsidRPr="00A30F84">
        <w:rPr>
          <w:rFonts w:hint="cs"/>
          <w:rtl/>
        </w:rPr>
        <w:t xml:space="preserve">مولدهای ترموالکتریک ادواتی هستند که با تبدیل انرژی گرمایی به الکتریسیته بدون نیاز به هیج بخش متحرکی به عنوان یکی از راهکارهای تولید انرژی الکتریکی مطرح </w:t>
      </w:r>
      <w:r w:rsidR="00B83F8E">
        <w:rPr>
          <w:rFonts w:hint="cs"/>
          <w:rtl/>
        </w:rPr>
        <w:t>می‌با</w:t>
      </w:r>
      <w:r w:rsidRPr="00A30F84">
        <w:rPr>
          <w:rFonts w:hint="cs"/>
          <w:rtl/>
        </w:rPr>
        <w:t xml:space="preserve">شند. آنها برای کاربردهای بازیافت انرژی حرارتی اتلافی در نظر گرفته شده و سازگار با محیط زیست می‌باشند. یک ماژول ترموالکتریک متشکل از زوج مواد نیمه‌هادی </w:t>
      </w:r>
      <w:r w:rsidRPr="00A30F84">
        <w:t>n</w:t>
      </w:r>
      <w:r w:rsidRPr="00A30F84">
        <w:rPr>
          <w:rFonts w:hint="cs"/>
          <w:rtl/>
        </w:rPr>
        <w:t xml:space="preserve"> و </w:t>
      </w:r>
      <w:r w:rsidRPr="00A30F84">
        <w:t>p</w:t>
      </w:r>
      <w:r w:rsidRPr="00A30F84">
        <w:rPr>
          <w:rFonts w:hint="cs"/>
          <w:rtl/>
        </w:rPr>
        <w:t xml:space="preserve"> بوده که از نظر الکتریکی به صورت سری و از نظر حرارتی به صورت موازی به هم متصل شده‌اند.</w:t>
      </w:r>
      <w:r>
        <w:t xml:space="preserve"> </w:t>
      </w:r>
      <w:r w:rsidRPr="00A30F84">
        <w:rPr>
          <w:rFonts w:eastAsia="Calibri" w:hint="cs"/>
          <w:color w:val="000000"/>
          <w:sz w:val="28"/>
          <w:shd w:val="clear" w:color="auto" w:fill="FFFFFF"/>
          <w:rtl/>
        </w:rPr>
        <w:t xml:space="preserve">تاکنون مواد گوناگونی برای كاربردهای ترموالكتريك کاندید شده‌اند و كارهاي تحقيقاتي زيادي با هدف افزايش بازدهي توليد انرژي الكتريكي در مورد آنها انجام گرفته است. </w:t>
      </w:r>
    </w:p>
    <w:p w:rsidR="00EA1ED6" w:rsidRDefault="00456A1D" w:rsidP="006B6C49">
      <w:pPr>
        <w:autoSpaceDE w:val="0"/>
        <w:autoSpaceDN w:val="0"/>
        <w:adjustRightInd w:val="0"/>
        <w:spacing w:after="0"/>
        <w:rPr>
          <w:rFonts w:ascii="Calibri" w:eastAsia="Calibri" w:hAnsi="Calibri"/>
          <w:color w:val="000000" w:themeColor="text1"/>
          <w:sz w:val="28"/>
          <w:rtl/>
        </w:rPr>
      </w:pPr>
      <w:r w:rsidRPr="00A30F84">
        <w:rPr>
          <w:rFonts w:eastAsia="Calibri" w:hint="cs"/>
          <w:color w:val="000000"/>
          <w:sz w:val="28"/>
          <w:shd w:val="clear" w:color="auto" w:fill="FFFFFF"/>
          <w:rtl/>
        </w:rPr>
        <w:t xml:space="preserve">از ميان انواع مواد مطرح شده، توجه ويژه‌اي به ترکیبات </w:t>
      </w:r>
      <w:r w:rsidRPr="00A30F84">
        <w:rPr>
          <w:rFonts w:eastAsia="Calibri"/>
          <w:color w:val="000000"/>
          <w:szCs w:val="24"/>
          <w:shd w:val="clear" w:color="auto" w:fill="FFFFFF"/>
        </w:rPr>
        <w:t>CoSb</w:t>
      </w:r>
      <w:r w:rsidRPr="00A30F84">
        <w:rPr>
          <w:rFonts w:eastAsia="Calibri"/>
          <w:color w:val="000000"/>
          <w:szCs w:val="24"/>
          <w:shd w:val="clear" w:color="auto" w:fill="FFFFFF"/>
          <w:vertAlign w:val="subscript"/>
        </w:rPr>
        <w:t>3</w:t>
      </w:r>
      <w:r w:rsidRPr="00A30F84">
        <w:rPr>
          <w:rFonts w:eastAsia="Calibri" w:hint="cs"/>
          <w:color w:val="000000"/>
          <w:sz w:val="28"/>
          <w:shd w:val="clear" w:color="auto" w:fill="FFFFFF"/>
          <w:rtl/>
        </w:rPr>
        <w:t xml:space="preserve"> با ساختار اسكوترروديت </w:t>
      </w:r>
      <w:r w:rsidRPr="00A30F84">
        <w:rPr>
          <w:rFonts w:eastAsia="Calibri" w:hint="cs"/>
          <w:color w:val="000000" w:themeColor="text1"/>
          <w:shd w:val="clear" w:color="auto" w:fill="FFFFFF"/>
          <w:rtl/>
        </w:rPr>
        <w:t xml:space="preserve">به واسطه ارایه خواص ترموالکتریک مناسب به‌خصوص </w:t>
      </w:r>
      <w:r w:rsidRPr="00A30F84">
        <w:rPr>
          <w:rFonts w:eastAsia="Calibri"/>
          <w:color w:val="000000" w:themeColor="text1"/>
          <w:shd w:val="clear" w:color="auto" w:fill="FFFFFF"/>
        </w:rPr>
        <w:t>ZT</w:t>
      </w:r>
      <w:r w:rsidRPr="00A30F84">
        <w:rPr>
          <w:rFonts w:eastAsia="Calibri" w:hint="cs"/>
          <w:color w:val="000000" w:themeColor="text1"/>
          <w:shd w:val="clear" w:color="auto" w:fill="FFFFFF"/>
          <w:rtl/>
        </w:rPr>
        <w:t xml:space="preserve"> </w:t>
      </w:r>
      <w:r w:rsidRPr="00A30F84">
        <w:rPr>
          <w:rFonts w:eastAsia="Calibri"/>
          <w:color w:val="000000" w:themeColor="text1"/>
          <w:shd w:val="clear" w:color="auto" w:fill="FFFFFF"/>
        </w:rPr>
        <w:t>(F</w:t>
      </w:r>
      <w:r w:rsidRPr="00A30F84">
        <w:rPr>
          <w:rFonts w:asciiTheme="majorBidi" w:hAnsiTheme="majorBidi" w:cstheme="majorBidi"/>
          <w:szCs w:val="24"/>
        </w:rPr>
        <w:t>igure of Merit)</w:t>
      </w:r>
      <w:r w:rsidRPr="00A30F84">
        <w:rPr>
          <w:rFonts w:asciiTheme="majorBidi" w:eastAsia="Calibri" w:hAnsiTheme="majorBidi" w:cstheme="majorBidi"/>
          <w:color w:val="000000"/>
          <w:szCs w:val="24"/>
          <w:shd w:val="clear" w:color="auto" w:fill="FFFFFF"/>
          <w:rtl/>
        </w:rPr>
        <w:t xml:space="preserve"> </w:t>
      </w:r>
      <w:r w:rsidRPr="00A30F84">
        <w:rPr>
          <w:rFonts w:eastAsia="Calibri" w:hint="cs"/>
          <w:color w:val="000000"/>
          <w:shd w:val="clear" w:color="auto" w:fill="FFFFFF"/>
          <w:rtl/>
        </w:rPr>
        <w:t>شده است</w:t>
      </w:r>
      <w:r w:rsidRPr="00A30F84">
        <w:rPr>
          <w:rFonts w:eastAsia="Calibri" w:hint="cs"/>
          <w:color w:val="000000"/>
          <w:sz w:val="28"/>
          <w:shd w:val="clear" w:color="auto" w:fill="FFFFFF"/>
          <w:rtl/>
        </w:rPr>
        <w:t xml:space="preserve">. اين در حالي است كه به كمك فناوري نانو و با استفاده از </w:t>
      </w:r>
      <w:r w:rsidRPr="00A30F84">
        <w:rPr>
          <w:rFonts w:eastAsia="Calibri"/>
          <w:color w:val="000000"/>
          <w:sz w:val="28"/>
          <w:shd w:val="clear" w:color="auto" w:fill="FFFFFF"/>
          <w:rtl/>
        </w:rPr>
        <w:t xml:space="preserve">نانولوله‌های کربنی </w:t>
      </w:r>
      <w:r w:rsidRPr="00A30F84">
        <w:rPr>
          <w:rFonts w:eastAsia="Calibri" w:hint="cs"/>
          <w:color w:val="000000"/>
          <w:sz w:val="28"/>
          <w:shd w:val="clear" w:color="auto" w:fill="FFFFFF"/>
          <w:rtl/>
        </w:rPr>
        <w:t>مي‌توان بازدهي ترموالكتريكي را به ميزان قابل توجهي نیز افزايش داد.</w:t>
      </w:r>
      <w:r w:rsidR="00706BAE">
        <w:rPr>
          <w:rFonts w:eastAsia="Times New Roman" w:hint="cs"/>
          <w:sz w:val="28"/>
          <w:rtl/>
        </w:rPr>
        <w:t xml:space="preserve"> </w:t>
      </w:r>
      <w:r w:rsidRPr="00A30F84">
        <w:rPr>
          <w:rFonts w:eastAsia="Times New Roman" w:hint="cs"/>
          <w:sz w:val="28"/>
          <w:rtl/>
        </w:rPr>
        <w:t>در تحقيق حاضر</w:t>
      </w:r>
      <w:r>
        <w:rPr>
          <w:rFonts w:eastAsia="Times New Roman" w:hint="cs"/>
          <w:snapToGrid w:val="0"/>
          <w:sz w:val="28"/>
          <w:rtl/>
        </w:rPr>
        <w:t xml:space="preserve"> </w:t>
      </w:r>
      <w:r w:rsidRPr="00A30F84">
        <w:rPr>
          <w:rFonts w:eastAsia="Times New Roman" w:hint="cs"/>
          <w:snapToGrid w:val="0"/>
          <w:sz w:val="28"/>
          <w:rtl/>
        </w:rPr>
        <w:t xml:space="preserve">برای </w:t>
      </w:r>
      <w:r w:rsidRPr="00A30F84">
        <w:rPr>
          <w:rFonts w:eastAsia="MS Mincho" w:hint="cs"/>
          <w:noProof/>
          <w:color w:val="000000"/>
          <w:rtl/>
        </w:rPr>
        <w:t xml:space="preserve">سنتز پودر </w:t>
      </w:r>
      <w:r w:rsidRPr="00A30F84">
        <w:rPr>
          <w:rFonts w:eastAsia="MS Mincho" w:cs="Times New Roman"/>
          <w:noProof/>
          <w:color w:val="000000"/>
          <w:szCs w:val="24"/>
        </w:rPr>
        <w:t>CoSb</w:t>
      </w:r>
      <w:r w:rsidRPr="00A30F84">
        <w:rPr>
          <w:rFonts w:eastAsia="MS Mincho" w:cs="Times New Roman"/>
          <w:noProof/>
          <w:color w:val="000000"/>
          <w:szCs w:val="24"/>
          <w:vertAlign w:val="subscript"/>
        </w:rPr>
        <w:t>3</w:t>
      </w:r>
      <w:r w:rsidRPr="00A30F84">
        <w:rPr>
          <w:rFonts w:eastAsia="MS Mincho" w:hint="cs"/>
          <w:noProof/>
          <w:color w:val="000000"/>
          <w:rtl/>
        </w:rPr>
        <w:t xml:space="preserve"> از روش آسیای مکانیکی و برای ساخت نیمه هادی نوع </w:t>
      </w:r>
      <w:r w:rsidRPr="00A30F84">
        <w:rPr>
          <w:rFonts w:eastAsia="MS Mincho"/>
          <w:noProof/>
          <w:color w:val="000000"/>
        </w:rPr>
        <w:t>n</w:t>
      </w:r>
      <w:r w:rsidRPr="00A30F84">
        <w:rPr>
          <w:rFonts w:eastAsia="MS Mincho" w:hint="cs"/>
          <w:noProof/>
          <w:color w:val="000000"/>
          <w:rtl/>
        </w:rPr>
        <w:t xml:space="preserve"> و </w:t>
      </w:r>
      <w:r w:rsidRPr="00A30F84">
        <w:rPr>
          <w:rFonts w:eastAsia="MS Mincho"/>
          <w:noProof/>
          <w:color w:val="000000"/>
        </w:rPr>
        <w:t>p</w:t>
      </w:r>
      <w:r w:rsidRPr="00A30F84">
        <w:rPr>
          <w:rFonts w:eastAsia="MS Mincho" w:hint="cs"/>
          <w:noProof/>
          <w:color w:val="000000"/>
          <w:rtl/>
        </w:rPr>
        <w:t xml:space="preserve"> به ترتیب </w:t>
      </w:r>
      <w:r w:rsidRPr="00A30F84">
        <w:rPr>
          <w:rFonts w:eastAsia="MS Mincho" w:hint="cs"/>
          <w:noProof/>
          <w:color w:val="000000"/>
          <w:rtl/>
        </w:rPr>
        <w:lastRenderedPageBreak/>
        <w:t xml:space="preserve">از عناصر افزودنی </w:t>
      </w:r>
      <w:r w:rsidRPr="00A30F84">
        <w:rPr>
          <w:rFonts w:eastAsia="MS Mincho"/>
          <w:noProof/>
          <w:color w:val="000000"/>
        </w:rPr>
        <w:t>Ca</w:t>
      </w:r>
      <w:r w:rsidRPr="00A30F84">
        <w:rPr>
          <w:rFonts w:eastAsia="MS Mincho" w:hint="cs"/>
          <w:noProof/>
          <w:color w:val="000000"/>
          <w:rtl/>
        </w:rPr>
        <w:t xml:space="preserve"> و </w:t>
      </w:r>
      <w:r w:rsidRPr="00A30F84">
        <w:rPr>
          <w:rFonts w:eastAsia="MS Mincho"/>
          <w:noProof/>
          <w:color w:val="000000"/>
        </w:rPr>
        <w:t>Fe</w:t>
      </w:r>
      <w:r w:rsidRPr="00A30F84">
        <w:rPr>
          <w:rFonts w:eastAsia="MS Mincho" w:hint="cs"/>
          <w:noProof/>
          <w:color w:val="000000"/>
          <w:rtl/>
        </w:rPr>
        <w:t xml:space="preserve"> استفاده شد. ساخت نمونه بالک به کمک دستگاه پرس گرم پلاسما جرقه ای </w:t>
      </w:r>
      <w:r w:rsidRPr="00A30F84">
        <w:rPr>
          <w:rFonts w:eastAsia="MS Mincho"/>
          <w:noProof/>
          <w:color w:val="000000"/>
        </w:rPr>
        <w:t>(SPS)</w:t>
      </w:r>
      <w:r w:rsidRPr="00A30F84">
        <w:rPr>
          <w:rFonts w:eastAsia="MS Mincho" w:hint="cs"/>
          <w:noProof/>
          <w:color w:val="000000"/>
          <w:rtl/>
        </w:rPr>
        <w:t xml:space="preserve"> </w:t>
      </w:r>
      <w:r w:rsidRPr="00A30F84">
        <w:rPr>
          <w:rFonts w:eastAsia="MS Mincho" w:hint="cs"/>
          <w:noProof/>
          <w:color w:val="000000"/>
          <w:sz w:val="28"/>
          <w:rtl/>
        </w:rPr>
        <w:t xml:space="preserve">صورت گرفت و بر این اساس </w:t>
      </w:r>
      <w:r w:rsidRPr="00A30F84">
        <w:rPr>
          <w:rFonts w:ascii="Calibri" w:eastAsia="Calibri" w:hAnsi="Calibri" w:hint="cs"/>
          <w:color w:val="000000" w:themeColor="text1"/>
          <w:sz w:val="28"/>
          <w:rtl/>
        </w:rPr>
        <w:t>دستیابی به قطعه</w:t>
      </w:r>
      <w:r w:rsidRPr="00A30F84">
        <w:rPr>
          <w:rFonts w:ascii="Calibri" w:eastAsia="Calibri" w:hAnsi="Calibri"/>
          <w:color w:val="000000" w:themeColor="text1"/>
          <w:sz w:val="28"/>
          <w:rtl/>
        </w:rPr>
        <w:softHyphen/>
      </w:r>
      <w:r w:rsidRPr="00A30F84">
        <w:rPr>
          <w:rFonts w:ascii="Calibri" w:eastAsia="Calibri" w:hAnsi="Calibri" w:hint="cs"/>
          <w:color w:val="000000" w:themeColor="text1"/>
          <w:sz w:val="28"/>
          <w:rtl/>
        </w:rPr>
        <w:t>ای با بالاترین مقدار دانسیته نسبی در حدود %95  میسر گردید.</w:t>
      </w:r>
    </w:p>
    <w:p w:rsidR="00456A1D" w:rsidRPr="00706BAE" w:rsidRDefault="00456A1D" w:rsidP="006B6C49">
      <w:pPr>
        <w:autoSpaceDE w:val="0"/>
        <w:autoSpaceDN w:val="0"/>
        <w:adjustRightInd w:val="0"/>
        <w:spacing w:after="0"/>
        <w:rPr>
          <w:rFonts w:eastAsia="Times New Roman"/>
          <w:sz w:val="28"/>
          <w:rtl/>
        </w:rPr>
      </w:pPr>
      <w:r w:rsidRPr="00A30F84">
        <w:rPr>
          <w:rFonts w:ascii="Calibri" w:eastAsia="Calibri" w:hAnsi="Calibri" w:hint="cs"/>
          <w:color w:val="000000" w:themeColor="text1"/>
          <w:sz w:val="28"/>
          <w:rtl/>
        </w:rPr>
        <w:t xml:space="preserve"> مقادیر ضریب سیبک و مقاومت الکتریکی ویژه برای نوع </w:t>
      </w:r>
      <w:r w:rsidRPr="00A30F84">
        <w:rPr>
          <w:rFonts w:asciiTheme="majorBidi" w:eastAsia="Calibri" w:hAnsiTheme="majorBidi" w:cstheme="majorBidi"/>
          <w:color w:val="000000" w:themeColor="text1"/>
          <w:szCs w:val="24"/>
        </w:rPr>
        <w:t>n</w:t>
      </w:r>
      <w:r w:rsidRPr="00A30F84">
        <w:rPr>
          <w:rFonts w:asciiTheme="majorBidi" w:eastAsia="Calibri" w:hAnsiTheme="majorBidi" w:cstheme="majorBidi" w:hint="cs"/>
          <w:color w:val="000000" w:themeColor="text1"/>
          <w:szCs w:val="24"/>
          <w:rtl/>
        </w:rPr>
        <w:t>،</w:t>
      </w:r>
      <w:r w:rsidRPr="00A30F84">
        <w:rPr>
          <w:rFonts w:ascii="Calibri" w:eastAsia="Calibri" w:hAnsi="Calibri" w:hint="cs"/>
          <w:color w:val="000000" w:themeColor="text1"/>
          <w:sz w:val="28"/>
          <w:rtl/>
        </w:rPr>
        <w:t xml:space="preserve">  </w:t>
      </w:r>
      <m:oMath>
        <m:f>
          <m:fPr>
            <m:ctrlPr>
              <w:rPr>
                <w:rFonts w:ascii="Cambria Math" w:eastAsia="Calibri" w:hAnsi="Cambria Math" w:cs="Arial"/>
                <w:color w:val="000000" w:themeColor="text1"/>
                <w:sz w:val="22"/>
                <w:szCs w:val="22"/>
              </w:rPr>
            </m:ctrlPr>
          </m:fPr>
          <m:num>
            <m:r>
              <w:rPr>
                <w:rFonts w:ascii="Cambria Math" w:eastAsia="Calibri" w:hAnsi="Cambria Math" w:cs="Arial"/>
                <w:color w:val="000000" w:themeColor="text1"/>
                <w:sz w:val="22"/>
                <w:szCs w:val="22"/>
              </w:rPr>
              <m:t>μV</m:t>
            </m:r>
          </m:num>
          <m:den>
            <m:r>
              <w:rPr>
                <w:rFonts w:ascii="Cambria Math" w:eastAsia="Calibri" w:hAnsi="Cambria Math" w:cs="Arial"/>
                <w:color w:val="000000" w:themeColor="text1"/>
                <w:sz w:val="22"/>
                <w:szCs w:val="22"/>
              </w:rPr>
              <m:t>K</m:t>
            </m:r>
          </m:den>
        </m:f>
      </m:oMath>
      <w:r w:rsidRPr="00A30F84">
        <w:rPr>
          <w:rFonts w:ascii="Calibri" w:eastAsia="Calibri" w:hAnsi="Calibri" w:cs="Arial" w:hint="cs"/>
          <w:color w:val="000000" w:themeColor="text1"/>
          <w:sz w:val="22"/>
          <w:szCs w:val="22"/>
          <w:rtl/>
        </w:rPr>
        <w:t xml:space="preserve"> </w:t>
      </w:r>
      <w:r w:rsidRPr="00A30F84">
        <w:rPr>
          <w:rFonts w:ascii="Calibri" w:eastAsia="Calibri" w:hAnsi="Calibri" w:hint="cs"/>
          <w:color w:val="000000" w:themeColor="text1"/>
          <w:sz w:val="28"/>
          <w:rtl/>
        </w:rPr>
        <w:t xml:space="preserve">293- و </w:t>
      </w:r>
      <w:r w:rsidRPr="00A30F84">
        <w:rPr>
          <w:rFonts w:ascii="Calibri" w:eastAsia="Calibri" w:hAnsi="Calibri" w:cs="Times New Roman"/>
          <w:color w:val="000000" w:themeColor="text1"/>
          <w:sz w:val="22"/>
          <w:szCs w:val="22"/>
        </w:rPr>
        <w:t>µΩ</w:t>
      </w:r>
      <w:r w:rsidRPr="00A30F84">
        <w:rPr>
          <w:rFonts w:ascii="Calibri" w:eastAsia="Calibri" w:hAnsi="Calibri" w:cs="Arial"/>
          <w:color w:val="000000" w:themeColor="text1"/>
          <w:sz w:val="22"/>
          <w:szCs w:val="22"/>
        </w:rPr>
        <w:t>m</w:t>
      </w:r>
      <w:r w:rsidRPr="00A30F84">
        <w:rPr>
          <w:rFonts w:ascii="Calibri" w:eastAsia="Calibri" w:hAnsi="Calibri" w:cs="Arial" w:hint="cs"/>
          <w:color w:val="000000" w:themeColor="text1"/>
          <w:sz w:val="22"/>
          <w:szCs w:val="22"/>
          <w:rtl/>
        </w:rPr>
        <w:t xml:space="preserve"> </w:t>
      </w:r>
      <w:r w:rsidRPr="00A30F84">
        <w:rPr>
          <w:rFonts w:ascii="Calibri" w:eastAsia="Calibri" w:hAnsi="Calibri" w:hint="cs"/>
          <w:color w:val="000000" w:themeColor="text1"/>
          <w:sz w:val="28"/>
          <w:rtl/>
        </w:rPr>
        <w:t xml:space="preserve">15 و برای نوع </w:t>
      </w:r>
      <w:r w:rsidRPr="00A30F84">
        <w:rPr>
          <w:rFonts w:asciiTheme="majorBidi" w:eastAsia="Calibri" w:hAnsiTheme="majorBidi" w:cstheme="majorBidi"/>
          <w:color w:val="000000" w:themeColor="text1"/>
          <w:szCs w:val="24"/>
        </w:rPr>
        <w:t>p</w:t>
      </w:r>
      <w:r w:rsidRPr="00A30F84">
        <w:rPr>
          <w:rFonts w:asciiTheme="majorBidi" w:eastAsia="Calibri" w:hAnsiTheme="majorBidi" w:cstheme="majorBidi" w:hint="cs"/>
          <w:color w:val="000000" w:themeColor="text1"/>
          <w:szCs w:val="24"/>
          <w:rtl/>
        </w:rPr>
        <w:t>،</w:t>
      </w:r>
      <w:r w:rsidRPr="00A30F84">
        <w:rPr>
          <w:rFonts w:ascii="Calibri" w:eastAsia="Calibri" w:hAnsi="Calibri" w:hint="cs"/>
          <w:color w:val="000000" w:themeColor="text1"/>
          <w:sz w:val="28"/>
          <w:rtl/>
        </w:rPr>
        <w:t xml:space="preserve">  </w:t>
      </w:r>
      <m:oMath>
        <m:f>
          <m:fPr>
            <m:ctrlPr>
              <w:rPr>
                <w:rFonts w:ascii="Cambria Math" w:eastAsia="Calibri" w:hAnsi="Cambria Math" w:cs="Arial"/>
                <w:color w:val="000000" w:themeColor="text1"/>
                <w:sz w:val="22"/>
                <w:szCs w:val="22"/>
              </w:rPr>
            </m:ctrlPr>
          </m:fPr>
          <m:num>
            <m:r>
              <w:rPr>
                <w:rFonts w:ascii="Cambria Math" w:eastAsia="Calibri" w:hAnsi="Cambria Math" w:cs="Arial"/>
                <w:color w:val="000000" w:themeColor="text1"/>
                <w:sz w:val="22"/>
                <w:szCs w:val="22"/>
              </w:rPr>
              <m:t>μV</m:t>
            </m:r>
          </m:num>
          <m:den>
            <m:r>
              <w:rPr>
                <w:rFonts w:ascii="Cambria Math" w:eastAsia="Calibri" w:hAnsi="Cambria Math" w:cs="Arial"/>
                <w:color w:val="000000" w:themeColor="text1"/>
                <w:sz w:val="22"/>
                <w:szCs w:val="22"/>
              </w:rPr>
              <m:t>K</m:t>
            </m:r>
          </m:den>
        </m:f>
      </m:oMath>
      <w:r w:rsidRPr="00A30F84">
        <w:rPr>
          <w:rFonts w:ascii="Calibri" w:eastAsia="Calibri" w:hAnsi="Calibri" w:cs="Arial" w:hint="cs"/>
          <w:color w:val="000000" w:themeColor="text1"/>
          <w:sz w:val="22"/>
          <w:szCs w:val="22"/>
          <w:rtl/>
        </w:rPr>
        <w:t xml:space="preserve"> </w:t>
      </w:r>
      <w:r w:rsidRPr="00A30F84">
        <w:rPr>
          <w:rFonts w:ascii="Calibri" w:eastAsia="Calibri" w:hAnsi="Calibri" w:hint="cs"/>
          <w:color w:val="000000" w:themeColor="text1"/>
          <w:sz w:val="28"/>
          <w:rtl/>
        </w:rPr>
        <w:t xml:space="preserve">110 و </w:t>
      </w:r>
      <w:r w:rsidRPr="00A30F84">
        <w:rPr>
          <w:rFonts w:ascii="Calibri" w:eastAsia="Calibri" w:hAnsi="Calibri" w:cs="Times New Roman"/>
          <w:color w:val="000000" w:themeColor="text1"/>
          <w:sz w:val="22"/>
          <w:szCs w:val="22"/>
        </w:rPr>
        <w:t>µΩ</w:t>
      </w:r>
      <w:r w:rsidRPr="00A30F84">
        <w:rPr>
          <w:rFonts w:ascii="Calibri" w:eastAsia="Calibri" w:hAnsi="Calibri" w:cs="Arial"/>
          <w:color w:val="000000" w:themeColor="text1"/>
          <w:sz w:val="22"/>
          <w:szCs w:val="22"/>
        </w:rPr>
        <w:t>m</w:t>
      </w:r>
      <w:r w:rsidRPr="00A30F84">
        <w:rPr>
          <w:rFonts w:ascii="Calibri" w:eastAsia="Calibri" w:hAnsi="Calibri" w:cs="Arial" w:hint="cs"/>
          <w:color w:val="000000" w:themeColor="text1"/>
          <w:sz w:val="22"/>
          <w:szCs w:val="22"/>
          <w:rtl/>
        </w:rPr>
        <w:t xml:space="preserve"> </w:t>
      </w:r>
      <w:r w:rsidRPr="00A30F84">
        <w:rPr>
          <w:rFonts w:ascii="Calibri" w:eastAsia="Calibri" w:hAnsi="Calibri" w:hint="cs"/>
          <w:color w:val="000000" w:themeColor="text1"/>
          <w:sz w:val="28"/>
          <w:rtl/>
        </w:rPr>
        <w:t xml:space="preserve">20 </w:t>
      </w:r>
      <w:r w:rsidRPr="00A30F84">
        <w:rPr>
          <w:rFonts w:eastAsia="Calibri" w:hint="cs"/>
          <w:color w:val="000000" w:themeColor="text1"/>
          <w:rtl/>
        </w:rPr>
        <w:t xml:space="preserve">و بالاترین مقدار ضریب شایستگی برای نمونه نوع </w:t>
      </w:r>
      <w:r w:rsidRPr="00A30F84">
        <w:rPr>
          <w:rFonts w:eastAsia="Calibri"/>
          <w:color w:val="000000" w:themeColor="text1"/>
        </w:rPr>
        <w:t>n</w:t>
      </w:r>
      <w:r w:rsidRPr="00A30F84">
        <w:rPr>
          <w:rFonts w:eastAsia="Calibri" w:hint="cs"/>
          <w:color w:val="000000" w:themeColor="text1"/>
          <w:rtl/>
        </w:rPr>
        <w:t xml:space="preserve"> معادل با 31/1 به</w:t>
      </w:r>
      <w:r w:rsidRPr="00A30F84">
        <w:rPr>
          <w:rFonts w:ascii="Calibri" w:eastAsia="Calibri" w:hAnsi="Calibri" w:hint="cs"/>
          <w:color w:val="000000" w:themeColor="text1"/>
          <w:sz w:val="28"/>
          <w:rtl/>
        </w:rPr>
        <w:t xml:space="preserve"> دست آمد</w:t>
      </w:r>
      <w:r w:rsidRPr="00A30F84">
        <w:rPr>
          <w:rFonts w:eastAsia="Calibri" w:hint="cs"/>
          <w:color w:val="000000" w:themeColor="text1"/>
          <w:rtl/>
        </w:rPr>
        <w:t>. نتایج آزمون</w:t>
      </w:r>
      <w:r w:rsidR="00B83F8E">
        <w:rPr>
          <w:rFonts w:eastAsia="Calibri" w:hint="cs"/>
          <w:color w:val="000000" w:themeColor="text1"/>
          <w:rtl/>
        </w:rPr>
        <w:t>‌ها</w:t>
      </w:r>
      <w:r w:rsidRPr="00A30F84">
        <w:rPr>
          <w:rFonts w:eastAsia="Calibri" w:hint="cs"/>
          <w:color w:val="000000" w:themeColor="text1"/>
          <w:rtl/>
        </w:rPr>
        <w:t xml:space="preserve">ی عملکردی بر روی ماژول ترموالکتریک آزمایشگاهی ساخته شده نشان داد که در </w:t>
      </w:r>
      <w:r w:rsidRPr="00A30F84">
        <w:rPr>
          <w:rFonts w:eastAsia="Calibri"/>
          <w:color w:val="000000" w:themeColor="text1"/>
        </w:rPr>
        <w:t>T</w:t>
      </w:r>
      <w:r w:rsidRPr="00A30F84">
        <w:rPr>
          <w:rFonts w:eastAsia="Calibri" w:cs="Times New Roman" w:hint="cs"/>
          <w:color w:val="000000" w:themeColor="text1"/>
          <w:rtl/>
        </w:rPr>
        <w:t>∆</w:t>
      </w:r>
      <w:r w:rsidRPr="00A30F84">
        <w:rPr>
          <w:rFonts w:eastAsia="Calibri"/>
          <w:color w:val="000000" w:themeColor="text1"/>
        </w:rPr>
        <w:t xml:space="preserve"> </w:t>
      </w:r>
      <w:r w:rsidRPr="00A30F84">
        <w:rPr>
          <w:rFonts w:eastAsia="Calibri" w:hint="cs"/>
          <w:color w:val="000000" w:themeColor="text1"/>
          <w:rtl/>
        </w:rPr>
        <w:t xml:space="preserve"> </w:t>
      </w:r>
      <w:r w:rsidRPr="00A30F84">
        <w:rPr>
          <w:rFonts w:eastAsia="Calibri" w:hint="cs"/>
          <w:rtl/>
        </w:rPr>
        <w:t>نزدیک به صفر هیچ اختلاف پتانسیلی ایجاد نشد ولی با افزایش دما اختلاف پتانسیل به طور خطی افزایش یافت که به خوبی نشان دهنده رفتار ترموالکتریکی ماژول ساخته شده می‌باشد. حداکثر ولتاژ 52/1</w:t>
      </w:r>
      <w:r w:rsidR="00EB7136">
        <w:rPr>
          <w:rFonts w:eastAsia="Calibri"/>
        </w:rPr>
        <w:t xml:space="preserve"> </w:t>
      </w:r>
      <w:r w:rsidRPr="00A30F84">
        <w:rPr>
          <w:rFonts w:eastAsia="Calibri" w:hint="cs"/>
          <w:rtl/>
        </w:rPr>
        <w:t>میلی</w:t>
      </w:r>
      <w:r w:rsidR="00EB7136" w:rsidRPr="00B94D4F">
        <w:rPr>
          <w:rFonts w:hint="cs"/>
          <w:rtl/>
        </w:rPr>
        <w:t>‌</w:t>
      </w:r>
      <w:r w:rsidRPr="00A30F84">
        <w:rPr>
          <w:rFonts w:eastAsia="Calibri" w:hint="cs"/>
          <w:rtl/>
        </w:rPr>
        <w:t xml:space="preserve">ولت و توان خروجی در حدود </w:t>
      </w:r>
      <w:r w:rsidRPr="00A30F84">
        <w:rPr>
          <w:rFonts w:eastAsia="Calibri"/>
        </w:rPr>
        <w:t>mW</w:t>
      </w:r>
      <w:r w:rsidRPr="00A30F84">
        <w:rPr>
          <w:rFonts w:eastAsia="Calibri" w:hint="cs"/>
          <w:rtl/>
        </w:rPr>
        <w:t xml:space="preserve"> 274/0 در اختلاف دمای 1/173= </w:t>
      </w:r>
      <w:r w:rsidRPr="00A30F84">
        <w:rPr>
          <w:rFonts w:eastAsia="Calibri"/>
          <w:color w:val="000000" w:themeColor="text1"/>
        </w:rPr>
        <w:t>T</w:t>
      </w:r>
      <w:r w:rsidRPr="00A30F84">
        <w:rPr>
          <w:rFonts w:eastAsia="Calibri" w:cs="Times New Roman" w:hint="cs"/>
          <w:color w:val="000000" w:themeColor="text1"/>
          <w:rtl/>
        </w:rPr>
        <w:t>∆</w:t>
      </w:r>
      <w:r w:rsidRPr="00A30F84">
        <w:rPr>
          <w:rFonts w:eastAsia="Calibri" w:hint="cs"/>
          <w:color w:val="000000" w:themeColor="text1"/>
          <w:rtl/>
        </w:rPr>
        <w:t xml:space="preserve"> </w:t>
      </w:r>
      <w:r w:rsidRPr="00A30F84">
        <w:rPr>
          <w:rFonts w:eastAsia="Calibri" w:hint="cs"/>
          <w:rtl/>
        </w:rPr>
        <w:t xml:space="preserve">درجه سانتی‌گراد به دست آمد. همچنین بر اساس منحنی تابع </w:t>
      </w:r>
      <w:r w:rsidRPr="00A30F84">
        <w:rPr>
          <w:rFonts w:eastAsia="Calibri"/>
        </w:rPr>
        <w:t>Trend Line</w:t>
      </w:r>
      <w:r w:rsidRPr="00A30F84">
        <w:rPr>
          <w:rFonts w:eastAsia="Calibri" w:hint="cs"/>
          <w:rtl/>
        </w:rPr>
        <w:t xml:space="preserve"> منحنی توان خروجی بر حسب اختلاف دما  (</w:t>
      </w:r>
      <w:r w:rsidRPr="00A30F84">
        <w:rPr>
          <w:rFonts w:eastAsia="Calibri"/>
        </w:rPr>
        <w:t>y = 1E-05x</w:t>
      </w:r>
      <w:r w:rsidRPr="00A30F84">
        <w:rPr>
          <w:rFonts w:eastAsia="Calibri"/>
          <w:vertAlign w:val="superscript"/>
        </w:rPr>
        <w:t>2</w:t>
      </w:r>
      <w:r w:rsidRPr="00A30F84">
        <w:rPr>
          <w:rFonts w:eastAsia="Calibri"/>
        </w:rPr>
        <w:t xml:space="preserve"> - 0.0007x + 0.0075</w:t>
      </w:r>
      <w:r w:rsidRPr="00A30F84">
        <w:rPr>
          <w:rFonts w:eastAsia="Calibri" w:hint="cs"/>
          <w:rtl/>
        </w:rPr>
        <w:t xml:space="preserve">)، توان خروجی برای اختلاف دمای 500 درجه سانتیگراد در حدود </w:t>
      </w:r>
      <w:r w:rsidRPr="00A30F84">
        <w:rPr>
          <w:rFonts w:eastAsia="Calibri"/>
        </w:rPr>
        <w:t>mW</w:t>
      </w:r>
      <w:r w:rsidRPr="00A30F84">
        <w:rPr>
          <w:rFonts w:eastAsia="Calibri" w:hint="cs"/>
          <w:rtl/>
        </w:rPr>
        <w:t xml:space="preserve"> 15/2 محاسبه گردید.</w:t>
      </w:r>
    </w:p>
    <w:p w:rsidR="00EA1ED6" w:rsidRDefault="00EC068C" w:rsidP="00DC4D7B">
      <w:pPr>
        <w:rPr>
          <w:rtl/>
        </w:rPr>
      </w:pPr>
      <w:r w:rsidRPr="00E92A68">
        <w:rPr>
          <w:rFonts w:hint="cs"/>
          <w:noProof/>
          <w:szCs w:val="24"/>
          <w:rtl/>
        </w:rPr>
        <w:drawing>
          <wp:anchor distT="0" distB="0" distL="114300" distR="114300" simplePos="0" relativeHeight="251701248" behindDoc="0" locked="0" layoutInCell="1" allowOverlap="1" wp14:anchorId="043B6F6C" wp14:editId="772E2D8A">
            <wp:simplePos x="0" y="0"/>
            <wp:positionH relativeFrom="page">
              <wp:posOffset>2800350</wp:posOffset>
            </wp:positionH>
            <wp:positionV relativeFrom="margin">
              <wp:posOffset>4554220</wp:posOffset>
            </wp:positionV>
            <wp:extent cx="2400300" cy="1616710"/>
            <wp:effectExtent l="0" t="0" r="0" b="2540"/>
            <wp:wrapSquare wrapText="bothSides"/>
            <wp:docPr id="23" name="Picture 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0300" cy="16167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97287" w:rsidRDefault="00797287" w:rsidP="00DC4D7B">
      <w:pPr>
        <w:rPr>
          <w:rtl/>
        </w:rPr>
      </w:pPr>
    </w:p>
    <w:p w:rsidR="00797287" w:rsidRDefault="00797287" w:rsidP="00DC4D7B">
      <w:pPr>
        <w:rPr>
          <w:rtl/>
        </w:rPr>
      </w:pPr>
    </w:p>
    <w:p w:rsidR="00797287" w:rsidRPr="00E92A68" w:rsidRDefault="00E92A68" w:rsidP="00E92A68">
      <w:pPr>
        <w:jc w:val="center"/>
        <w:rPr>
          <w:b/>
          <w:bCs/>
          <w:sz w:val="20"/>
          <w:szCs w:val="20"/>
          <w:rtl/>
        </w:rPr>
      </w:pPr>
      <w:r w:rsidRPr="00E92A68">
        <w:rPr>
          <w:rFonts w:hint="cs"/>
          <w:b/>
          <w:bCs/>
          <w:sz w:val="20"/>
          <w:szCs w:val="20"/>
          <w:rtl/>
        </w:rPr>
        <w:t>شماتیک عملکرد</w:t>
      </w:r>
      <w:r>
        <w:rPr>
          <w:rFonts w:hint="cs"/>
          <w:b/>
          <w:bCs/>
          <w:sz w:val="20"/>
          <w:szCs w:val="20"/>
          <w:rtl/>
        </w:rPr>
        <w:t xml:space="preserve"> مولد ترموالکتریک</w:t>
      </w:r>
    </w:p>
    <w:p w:rsidR="00797287" w:rsidRDefault="00654B71" w:rsidP="00654B71">
      <w:pPr>
        <w:rPr>
          <w:rtl/>
        </w:rPr>
      </w:pPr>
      <w:r w:rsidRPr="00E92A68">
        <w:rPr>
          <w:rFonts w:hint="cs"/>
          <w:noProof/>
          <w:rtl/>
        </w:rPr>
        <w:lastRenderedPageBreak/>
        <w:drawing>
          <wp:anchor distT="0" distB="0" distL="114300" distR="114300" simplePos="0" relativeHeight="251700224" behindDoc="0" locked="0" layoutInCell="1" allowOverlap="1" wp14:anchorId="30D18D4E" wp14:editId="7226C113">
            <wp:simplePos x="0" y="0"/>
            <wp:positionH relativeFrom="margin">
              <wp:posOffset>1823720</wp:posOffset>
            </wp:positionH>
            <wp:positionV relativeFrom="page">
              <wp:posOffset>952500</wp:posOffset>
            </wp:positionV>
            <wp:extent cx="2175510" cy="160782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551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B71" w:rsidRDefault="00654B71" w:rsidP="00654B71">
      <w:pPr>
        <w:rPr>
          <w:rtl/>
        </w:rPr>
      </w:pPr>
    </w:p>
    <w:p w:rsidR="00E92A68" w:rsidRDefault="00E92A68" w:rsidP="00E92A68">
      <w:pPr>
        <w:jc w:val="center"/>
        <w:rPr>
          <w:b/>
          <w:bCs/>
          <w:sz w:val="20"/>
          <w:szCs w:val="20"/>
          <w:rtl/>
        </w:rPr>
      </w:pPr>
    </w:p>
    <w:p w:rsidR="00797287" w:rsidRPr="00E92A68" w:rsidRDefault="00E92A68" w:rsidP="00E92A68">
      <w:pPr>
        <w:jc w:val="center"/>
        <w:rPr>
          <w:b/>
          <w:bCs/>
          <w:sz w:val="20"/>
          <w:szCs w:val="20"/>
          <w:rtl/>
        </w:rPr>
      </w:pPr>
      <w:r w:rsidRPr="00E92A68">
        <w:rPr>
          <w:rFonts w:hint="cs"/>
          <w:b/>
          <w:bCs/>
          <w:sz w:val="20"/>
          <w:szCs w:val="20"/>
          <w:rtl/>
        </w:rPr>
        <w:t>نمونه مولد ترموالکتریک ساخته شده</w:t>
      </w:r>
    </w:p>
    <w:p w:rsidR="00797287" w:rsidRPr="00E92A68" w:rsidRDefault="00797287" w:rsidP="00E92A68">
      <w:pPr>
        <w:jc w:val="center"/>
        <w:rPr>
          <w:b/>
          <w:bCs/>
        </w:rPr>
      </w:pPr>
    </w:p>
    <w:p w:rsidR="00887B65" w:rsidRDefault="00DC4D7B" w:rsidP="00DC4D7B">
      <w:pPr>
        <w:rPr>
          <w:rtl/>
        </w:rPr>
      </w:pPr>
      <w:r>
        <w:rPr>
          <w:rtl/>
        </w:rPr>
        <w:tab/>
      </w:r>
    </w:p>
    <w:p w:rsidR="00456A1D" w:rsidRPr="00BC4155" w:rsidRDefault="00456A1D" w:rsidP="00147375">
      <w:pPr>
        <w:pStyle w:val="Heading2"/>
        <w:rPr>
          <w:rtl/>
        </w:rPr>
      </w:pPr>
      <w:bookmarkStart w:id="18" w:name="_Toc1552106"/>
      <w:r w:rsidRPr="00BC4155">
        <w:rPr>
          <w:rFonts w:hint="cs"/>
          <w:rtl/>
        </w:rPr>
        <w:t>ساخت یک</w:t>
      </w:r>
      <w:r w:rsidRPr="00456A1D">
        <w:rPr>
          <w:rFonts w:cs="B Mitra" w:hint="cs"/>
          <w:rtl/>
        </w:rPr>
        <w:t xml:space="preserve"> </w:t>
      </w:r>
      <w:r w:rsidRPr="00912186">
        <w:rPr>
          <w:rFonts w:hint="cs"/>
          <w:rtl/>
        </w:rPr>
        <w:t>ابرخازن بر پایه نیکل مولیبدات نانو ساختار</w:t>
      </w:r>
      <w:bookmarkEnd w:id="18"/>
      <w:r w:rsidRPr="00BC4155">
        <w:rPr>
          <w:rFonts w:hint="cs"/>
          <w:rtl/>
        </w:rPr>
        <w:t xml:space="preserve"> </w:t>
      </w:r>
    </w:p>
    <w:p w:rsidR="00456A1D" w:rsidRDefault="00F03FD7" w:rsidP="00456A1D">
      <w:pPr>
        <w:jc w:val="center"/>
        <w:rPr>
          <w:b/>
          <w:bCs/>
          <w:rtl/>
          <w:lang w:bidi="fa-IR"/>
        </w:rPr>
      </w:pPr>
      <w:r>
        <w:rPr>
          <w:rFonts w:hint="cs"/>
          <w:b/>
          <w:bCs/>
          <w:rtl/>
          <w:lang w:bidi="fa-IR"/>
        </w:rPr>
        <w:t>مدیرپروژه</w:t>
      </w:r>
      <w:r w:rsidR="00456A1D" w:rsidRPr="000F345C">
        <w:rPr>
          <w:rFonts w:hint="cs"/>
          <w:b/>
          <w:bCs/>
          <w:rtl/>
          <w:lang w:bidi="fa-IR"/>
        </w:rPr>
        <w:t xml:space="preserve">: </w:t>
      </w:r>
      <w:r w:rsidR="00456A1D">
        <w:rPr>
          <w:rFonts w:hint="cs"/>
          <w:b/>
          <w:bCs/>
          <w:rtl/>
          <w:lang w:bidi="fa-IR"/>
        </w:rPr>
        <w:t>مهرنوش هور</w:t>
      </w:r>
    </w:p>
    <w:p w:rsidR="000D6CFA" w:rsidRPr="00472F62" w:rsidRDefault="000D6CFA" w:rsidP="00DC4D7B">
      <w:r w:rsidRPr="00CA00A9">
        <w:rPr>
          <w:rFonts w:hint="cs"/>
          <w:color w:val="000000"/>
          <w:sz w:val="28"/>
          <w:rtl/>
        </w:rPr>
        <w:t>ابرخازن</w:t>
      </w:r>
      <w:r w:rsidRPr="00CA00A9">
        <w:rPr>
          <w:color w:val="000000"/>
          <w:sz w:val="28"/>
          <w:rtl/>
        </w:rPr>
        <w:softHyphen/>
      </w:r>
      <w:r w:rsidRPr="00CA00A9">
        <w:rPr>
          <w:rFonts w:hint="cs"/>
          <w:color w:val="000000"/>
          <w:sz w:val="28"/>
          <w:rtl/>
        </w:rPr>
        <w:t>ها از جمله ادوات الکتریکی هستند که برای سیستم</w:t>
      </w:r>
      <w:r w:rsidRPr="00CA00A9">
        <w:rPr>
          <w:color w:val="000000"/>
          <w:sz w:val="28"/>
          <w:rtl/>
        </w:rPr>
        <w:softHyphen/>
      </w:r>
      <w:r w:rsidRPr="00CA00A9">
        <w:rPr>
          <w:rFonts w:hint="cs"/>
          <w:color w:val="000000"/>
          <w:sz w:val="28"/>
          <w:rtl/>
        </w:rPr>
        <w:t xml:space="preserve">های ذخیره </w:t>
      </w:r>
      <w:r w:rsidRPr="00472F62">
        <w:rPr>
          <w:rFonts w:hint="cs"/>
          <w:rtl/>
        </w:rPr>
        <w:t>انرژی کارایی دارند. در این میان باتری</w:t>
      </w:r>
      <w:r w:rsidRPr="00472F62">
        <w:rPr>
          <w:rtl/>
        </w:rPr>
        <w:softHyphen/>
      </w:r>
      <w:r w:rsidRPr="00472F62">
        <w:rPr>
          <w:rFonts w:hint="cs"/>
          <w:rtl/>
        </w:rPr>
        <w:t>ها به دلیل چگالی انرژی بالا و خازن</w:t>
      </w:r>
      <w:r w:rsidRPr="00472F62">
        <w:rPr>
          <w:rtl/>
        </w:rPr>
        <w:softHyphen/>
      </w:r>
      <w:r w:rsidRPr="00472F62">
        <w:rPr>
          <w:rFonts w:hint="cs"/>
          <w:rtl/>
        </w:rPr>
        <w:t>ها به دلیل چگالی توانی بالا نیز مطرح بوده و هستند. تلفیقی از دو ویژگی چگالی انرژی و توانی بالا به طور هم</w:t>
      </w:r>
      <w:r w:rsidRPr="00472F62">
        <w:rPr>
          <w:rtl/>
        </w:rPr>
        <w:softHyphen/>
      </w:r>
      <w:r w:rsidRPr="00472F62">
        <w:rPr>
          <w:rFonts w:hint="cs"/>
          <w:rtl/>
        </w:rPr>
        <w:t>زمان در سیست</w:t>
      </w:r>
      <w:r w:rsidR="00B83F8E">
        <w:rPr>
          <w:rFonts w:hint="cs"/>
          <w:rtl/>
        </w:rPr>
        <w:t>می‌با</w:t>
      </w:r>
      <w:r w:rsidRPr="00472F62">
        <w:rPr>
          <w:rFonts w:hint="cs"/>
          <w:rtl/>
        </w:rPr>
        <w:t xml:space="preserve"> عنوان ابرخازن </w:t>
      </w:r>
      <w:r w:rsidRPr="00472F62">
        <w:rPr>
          <w:rtl/>
        </w:rPr>
        <w:t>بسيار مورد توجه قرار گرفته</w:t>
      </w:r>
      <w:r w:rsidRPr="00472F62">
        <w:rPr>
          <w:rFonts w:hint="cs"/>
          <w:rtl/>
        </w:rPr>
        <w:t xml:space="preserve"> است</w:t>
      </w:r>
      <w:r w:rsidRPr="00472F62">
        <w:rPr>
          <w:rtl/>
        </w:rPr>
        <w:t>.</w:t>
      </w:r>
      <w:r w:rsidRPr="00472F62">
        <w:rPr>
          <w:rFonts w:hint="cs"/>
          <w:rtl/>
        </w:rPr>
        <w:t xml:space="preserve"> ابرخازن</w:t>
      </w:r>
      <w:r w:rsidRPr="00472F62">
        <w:rPr>
          <w:rtl/>
        </w:rPr>
        <w:softHyphen/>
      </w:r>
      <w:r w:rsidRPr="00472F62">
        <w:rPr>
          <w:rFonts w:hint="cs"/>
          <w:rtl/>
        </w:rPr>
        <w:t>ها، خازن</w:t>
      </w:r>
      <w:r w:rsidRPr="00472F62">
        <w:rPr>
          <w:rtl/>
        </w:rPr>
        <w:softHyphen/>
      </w:r>
      <w:r w:rsidRPr="00472F62">
        <w:rPr>
          <w:rFonts w:hint="cs"/>
          <w:rtl/>
        </w:rPr>
        <w:t>های الکتروشیمیایی هستند که به دلیل پایداری عالی، سرعت شارژ-تخلیه سریع، ظرفیت بالا در ذخیره انرژی و چگالی انرژی و توان بالا، گستره وسیعی از کاربردها را به خود اختصاص داده‌اند. آنها شامل الکترولیت (مایعی شامل یون</w:t>
      </w:r>
      <w:r w:rsidRPr="00472F62">
        <w:rPr>
          <w:rtl/>
        </w:rPr>
        <w:softHyphen/>
      </w:r>
      <w:r w:rsidRPr="00472F62">
        <w:rPr>
          <w:rFonts w:hint="cs"/>
          <w:rtl/>
        </w:rPr>
        <w:t>های مثبت و منفی) و الکترودهایی می</w:t>
      </w:r>
      <w:r w:rsidRPr="00472F62">
        <w:rPr>
          <w:rtl/>
        </w:rPr>
        <w:softHyphen/>
      </w:r>
      <w:r w:rsidRPr="00472F62">
        <w:rPr>
          <w:rFonts w:hint="cs"/>
          <w:rtl/>
        </w:rPr>
        <w:t>باشند که دارای تخلخل</w:t>
      </w:r>
      <w:r w:rsidRPr="00472F62">
        <w:rPr>
          <w:rtl/>
        </w:rPr>
        <w:softHyphen/>
      </w:r>
      <w:r w:rsidRPr="00472F62">
        <w:rPr>
          <w:rFonts w:hint="cs"/>
          <w:rtl/>
        </w:rPr>
        <w:t>های فراوان و سطح ویژه زیادی برای ذخیره یون</w:t>
      </w:r>
      <w:r w:rsidRPr="00472F62">
        <w:rPr>
          <w:rtl/>
        </w:rPr>
        <w:softHyphen/>
      </w:r>
      <w:r w:rsidRPr="00472F62">
        <w:rPr>
          <w:rFonts w:hint="cs"/>
          <w:rtl/>
        </w:rPr>
        <w:t>ها هستند. از جمله پارامترهای بسیار مهم در ساخت یک ابرخازن که به شدت کارآیی آن را تحت تاثیر قرار می</w:t>
      </w:r>
      <w:r w:rsidRPr="00472F62">
        <w:rPr>
          <w:rtl/>
        </w:rPr>
        <w:softHyphen/>
      </w:r>
      <w:r w:rsidRPr="00472F62">
        <w:rPr>
          <w:rFonts w:hint="cs"/>
          <w:rtl/>
        </w:rPr>
        <w:t xml:space="preserve">دهد، </w:t>
      </w:r>
      <w:r w:rsidRPr="00472F62">
        <w:rPr>
          <w:rtl/>
        </w:rPr>
        <w:t>جنس الکترودها</w:t>
      </w:r>
      <w:r w:rsidRPr="00472F62">
        <w:rPr>
          <w:rFonts w:hint="cs"/>
          <w:rtl/>
        </w:rPr>
        <w:t>ی</w:t>
      </w:r>
      <w:r w:rsidRPr="00472F62">
        <w:rPr>
          <w:rtl/>
        </w:rPr>
        <w:t xml:space="preserve"> </w:t>
      </w:r>
      <w:r w:rsidRPr="00472F62">
        <w:rPr>
          <w:rFonts w:hint="cs"/>
          <w:rtl/>
        </w:rPr>
        <w:t>یک</w:t>
      </w:r>
      <w:r w:rsidRPr="00472F62">
        <w:rPr>
          <w:rtl/>
        </w:rPr>
        <w:t xml:space="preserve"> ابرخازن </w:t>
      </w:r>
      <w:r w:rsidRPr="00472F62">
        <w:rPr>
          <w:rFonts w:hint="cs"/>
          <w:rtl/>
        </w:rPr>
        <w:t xml:space="preserve">است که </w:t>
      </w:r>
      <w:r w:rsidRPr="00472F62">
        <w:rPr>
          <w:rtl/>
        </w:rPr>
        <w:t>م</w:t>
      </w:r>
      <w:r w:rsidRPr="00472F62">
        <w:rPr>
          <w:rFonts w:hint="cs"/>
          <w:rtl/>
        </w:rPr>
        <w:t>ی</w:t>
      </w:r>
      <w:r w:rsidRPr="00472F62">
        <w:rPr>
          <w:rtl/>
        </w:rPr>
        <w:softHyphen/>
      </w:r>
      <w:r w:rsidRPr="00472F62">
        <w:rPr>
          <w:rFonts w:hint="cs"/>
          <w:rtl/>
        </w:rPr>
        <w:t>تواند</w:t>
      </w:r>
      <w:r w:rsidRPr="00472F62">
        <w:rPr>
          <w:rtl/>
        </w:rPr>
        <w:t xml:space="preserve"> بس</w:t>
      </w:r>
      <w:r w:rsidRPr="00472F62">
        <w:rPr>
          <w:rFonts w:hint="cs"/>
          <w:rtl/>
        </w:rPr>
        <w:t>یار</w:t>
      </w:r>
      <w:r w:rsidRPr="00472F62">
        <w:rPr>
          <w:rtl/>
        </w:rPr>
        <w:t xml:space="preserve"> متنوع باشد.</w:t>
      </w:r>
      <w:r w:rsidRPr="00472F62">
        <w:rPr>
          <w:rFonts w:hint="cs"/>
          <w:rtl/>
        </w:rPr>
        <w:t xml:space="preserve"> در این میان </w:t>
      </w:r>
      <w:r w:rsidRPr="00472F62">
        <w:rPr>
          <w:rtl/>
        </w:rPr>
        <w:t>الکترود بر پا</w:t>
      </w:r>
      <w:r w:rsidRPr="00472F62">
        <w:rPr>
          <w:rFonts w:hint="cs"/>
          <w:rtl/>
        </w:rPr>
        <w:t>یه</w:t>
      </w:r>
      <w:r w:rsidRPr="00472F62">
        <w:rPr>
          <w:rtl/>
        </w:rPr>
        <w:t xml:space="preserve"> ن</w:t>
      </w:r>
      <w:r w:rsidRPr="00472F62">
        <w:rPr>
          <w:rFonts w:hint="cs"/>
          <w:rtl/>
        </w:rPr>
        <w:t>یکل</w:t>
      </w:r>
      <w:r w:rsidRPr="00472F62">
        <w:rPr>
          <w:rtl/>
        </w:rPr>
        <w:t xml:space="preserve"> مول</w:t>
      </w:r>
      <w:r w:rsidRPr="00472F62">
        <w:rPr>
          <w:rFonts w:hint="cs"/>
          <w:rtl/>
        </w:rPr>
        <w:t>یبدات</w:t>
      </w:r>
      <w:r w:rsidRPr="00472F62">
        <w:rPr>
          <w:rtl/>
        </w:rPr>
        <w:t xml:space="preserve"> به دل</w:t>
      </w:r>
      <w:r w:rsidRPr="00472F62">
        <w:rPr>
          <w:rFonts w:hint="cs"/>
          <w:rtl/>
        </w:rPr>
        <w:t>یل</w:t>
      </w:r>
      <w:r w:rsidRPr="00472F62">
        <w:rPr>
          <w:rtl/>
        </w:rPr>
        <w:t xml:space="preserve"> </w:t>
      </w:r>
      <w:r w:rsidRPr="00472F62">
        <w:rPr>
          <w:rFonts w:hint="cs"/>
          <w:rtl/>
        </w:rPr>
        <w:t xml:space="preserve">خواص ویژه و منحصر به فرد از جمله هدايت الكتريكي خوب، پایداري </w:t>
      </w:r>
      <w:r w:rsidRPr="00472F62">
        <w:rPr>
          <w:rFonts w:hint="cs"/>
          <w:rtl/>
        </w:rPr>
        <w:lastRenderedPageBreak/>
        <w:t>شيميايي و حرارتی عالی، قیمت پایین و در دسترس بودن می‌تواند به عنوان كانديد بسيار مناسبي</w:t>
      </w:r>
      <w:r w:rsidRPr="00472F62">
        <w:rPr>
          <w:rtl/>
        </w:rPr>
        <w:t xml:space="preserve"> </w:t>
      </w:r>
      <w:r w:rsidRPr="00472F62">
        <w:rPr>
          <w:rFonts w:hint="cs"/>
          <w:rtl/>
        </w:rPr>
        <w:t>برای استفاده در ابرخازن مطرح باشد</w:t>
      </w:r>
      <w:r w:rsidRPr="00472F62">
        <w:rPr>
          <w:rtl/>
        </w:rPr>
        <w:t xml:space="preserve"> </w:t>
      </w:r>
      <w:r w:rsidRPr="00472F62">
        <w:rPr>
          <w:rFonts w:hint="cs"/>
          <w:rtl/>
        </w:rPr>
        <w:t xml:space="preserve">و به کمک فناوري نانو نیز امکان افزایش کارآیی ابرخازن به ميزان قابل توجهي وجود دارد. در تحقيق حاضر سنتز نانوذرات </w:t>
      </w:r>
      <w:r w:rsidRPr="00472F62">
        <w:t>NiMoO</w:t>
      </w:r>
      <w:r w:rsidRPr="00BC2164">
        <w:rPr>
          <w:vertAlign w:val="subscript"/>
        </w:rPr>
        <w:t>4</w:t>
      </w:r>
      <w:r w:rsidRPr="00472F62">
        <w:rPr>
          <w:rFonts w:hint="cs"/>
          <w:rtl/>
        </w:rPr>
        <w:t xml:space="preserve"> به روش هیدروترمال و رسوب</w:t>
      </w:r>
      <w:r w:rsidRPr="00472F62">
        <w:rPr>
          <w:rtl/>
        </w:rPr>
        <w:softHyphen/>
      </w:r>
      <w:r w:rsidRPr="00472F62">
        <w:rPr>
          <w:rFonts w:hint="cs"/>
          <w:rtl/>
        </w:rPr>
        <w:t xml:space="preserve">دهی الکتریکی بر روی فوم متخلخل نیکل صورت گرفت. پس از سنتز و آنالیز نیکل مولیبدات نانوساختار و ساخت الکترود بر پایه آن، ساخت الکترود کاتد بر پایه کربن فعال و الکترولیت بر پایه </w:t>
      </w:r>
      <w:r w:rsidRPr="00472F62">
        <w:t>KOH</w:t>
      </w:r>
      <w:r w:rsidRPr="00472F62">
        <w:rPr>
          <w:rFonts w:hint="cs"/>
          <w:rtl/>
        </w:rPr>
        <w:t xml:space="preserve"> ، مونتاژ و اندازه‌گیری خواص ابرخازن مورد نظر صورت گرفت. بر این اساس ظرفیت نمونه ابرخازن ساخته شده برابر </w:t>
      </w:r>
      <w:r w:rsidRPr="00472F62">
        <w:t>F/g</w:t>
      </w:r>
      <w:r w:rsidRPr="00472F62">
        <w:rPr>
          <w:rFonts w:hint="cs"/>
          <w:rtl/>
        </w:rPr>
        <w:t xml:space="preserve"> 112 به دست آمد. بیشترین چگالی انرژی نمونه ابرخازن در چگالی جریان‌های </w:t>
      </w:r>
      <w:r w:rsidRPr="00472F62">
        <w:t>A/g</w:t>
      </w:r>
      <w:r w:rsidRPr="00472F62">
        <w:rPr>
          <w:rFonts w:hint="cs"/>
          <w:rtl/>
        </w:rPr>
        <w:t xml:space="preserve"> 1 و </w:t>
      </w:r>
      <w:r w:rsidRPr="00472F62">
        <w:t>A/g</w:t>
      </w:r>
      <w:r w:rsidRPr="00472F62">
        <w:rPr>
          <w:rFonts w:hint="cs"/>
          <w:rtl/>
        </w:rPr>
        <w:t xml:space="preserve"> 50 ، به ترتیب </w:t>
      </w:r>
      <w:r w:rsidRPr="00472F62">
        <w:t>Wh/kg</w:t>
      </w:r>
      <w:r w:rsidRPr="00472F62">
        <w:rPr>
          <w:rFonts w:hint="cs"/>
          <w:rtl/>
        </w:rPr>
        <w:t xml:space="preserve"> 66/26 و </w:t>
      </w:r>
      <w:r w:rsidRPr="00472F62">
        <w:t>W/kg</w:t>
      </w:r>
      <w:r w:rsidRPr="00472F62">
        <w:rPr>
          <w:rFonts w:hint="cs"/>
          <w:rtl/>
        </w:rPr>
        <w:t xml:space="preserve"> 29575 و کمترین میزان چگالی انرژی در چگالی جریان‌های </w:t>
      </w:r>
      <w:r w:rsidRPr="00472F62">
        <w:t>A/g</w:t>
      </w:r>
      <w:r w:rsidRPr="00472F62">
        <w:rPr>
          <w:rFonts w:hint="cs"/>
          <w:rtl/>
        </w:rPr>
        <w:t xml:space="preserve"> 50 و </w:t>
      </w:r>
      <w:r w:rsidRPr="00472F62">
        <w:t>A/g</w:t>
      </w:r>
      <w:r w:rsidRPr="00472F62">
        <w:rPr>
          <w:rFonts w:hint="cs"/>
          <w:rtl/>
        </w:rPr>
        <w:t xml:space="preserve"> 1 معادل با </w:t>
      </w:r>
      <w:r w:rsidRPr="00472F62">
        <w:t>Wh/kg</w:t>
      </w:r>
      <w:r w:rsidRPr="00472F62">
        <w:rPr>
          <w:rFonts w:hint="cs"/>
          <w:rtl/>
        </w:rPr>
        <w:t xml:space="preserve"> 43/16 و </w:t>
      </w:r>
      <w:r w:rsidRPr="00472F62">
        <w:t>W/kg</w:t>
      </w:r>
      <w:r w:rsidRPr="00472F62">
        <w:rPr>
          <w:rFonts w:hint="cs"/>
          <w:rtl/>
        </w:rPr>
        <w:t xml:space="preserve"> 653 به</w:t>
      </w:r>
      <w:r w:rsidRPr="00472F62">
        <w:rPr>
          <w:rtl/>
        </w:rPr>
        <w:softHyphen/>
      </w:r>
      <w:r w:rsidRPr="00472F62">
        <w:rPr>
          <w:rFonts w:hint="cs"/>
          <w:rtl/>
        </w:rPr>
        <w:t xml:space="preserve">دست آمد. هم‌چنین ظرفیت ابرخازن دو الکترودی بعد از 1000 چرخه، معادل با </w:t>
      </w:r>
      <w:r w:rsidRPr="00472F62">
        <w:t>F/g</w:t>
      </w:r>
      <w:r w:rsidRPr="00472F62">
        <w:rPr>
          <w:rFonts w:hint="cs"/>
          <w:rtl/>
        </w:rPr>
        <w:t xml:space="preserve"> 105 و به عبارتی 94% ظرفیت ابتدایی به دست آمد که حاکی از دستیابی به عمر چرخه‌ای مناسب ابرخازن ساخته شده می‌باشد. </w:t>
      </w:r>
    </w:p>
    <w:p w:rsidR="000D6CFA" w:rsidRDefault="00E92A68" w:rsidP="008B4C6D">
      <w:pPr>
        <w:rPr>
          <w:rFonts w:asciiTheme="minorHAnsi" w:hAnsiTheme="minorHAnsi"/>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cs"/>
          <w:noProof/>
          <w:color w:val="000000"/>
          <w:sz w:val="28"/>
        </w:rPr>
        <w:drawing>
          <wp:anchor distT="0" distB="0" distL="114300" distR="114300" simplePos="0" relativeHeight="251676672" behindDoc="0" locked="0" layoutInCell="1" allowOverlap="1" wp14:anchorId="16362B0D" wp14:editId="371E5143">
            <wp:simplePos x="0" y="0"/>
            <wp:positionH relativeFrom="margin">
              <wp:align>center</wp:align>
            </wp:positionH>
            <wp:positionV relativeFrom="paragraph">
              <wp:posOffset>128822</wp:posOffset>
            </wp:positionV>
            <wp:extent cx="2400935" cy="235394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0935"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6CFA" w:rsidRDefault="000D6CFA" w:rsidP="00CC7BB2">
      <w:pPr>
        <w:rPr>
          <w:rtl/>
        </w:rPr>
      </w:pPr>
    </w:p>
    <w:p w:rsidR="000D6CFA" w:rsidRDefault="000D6CFA" w:rsidP="00CC7BB2"/>
    <w:p w:rsidR="00E92A68" w:rsidRDefault="00E92A68" w:rsidP="00E92A68">
      <w:pPr>
        <w:jc w:val="center"/>
        <w:rPr>
          <w:b/>
          <w:bCs/>
          <w:sz w:val="20"/>
          <w:szCs w:val="20"/>
          <w:rtl/>
        </w:rPr>
      </w:pPr>
    </w:p>
    <w:p w:rsidR="00E92A68" w:rsidRDefault="00E92A68" w:rsidP="00E92A68">
      <w:pPr>
        <w:jc w:val="center"/>
        <w:rPr>
          <w:b/>
          <w:bCs/>
          <w:sz w:val="20"/>
          <w:szCs w:val="20"/>
          <w:rtl/>
          <w:lang w:bidi="fa-IR"/>
        </w:rPr>
      </w:pPr>
      <w:r w:rsidRPr="00E92A68">
        <w:rPr>
          <w:rFonts w:hint="cs"/>
          <w:b/>
          <w:bCs/>
          <w:sz w:val="20"/>
          <w:szCs w:val="20"/>
          <w:rtl/>
        </w:rPr>
        <w:t>شماتیک عملکرد</w:t>
      </w:r>
      <w:r>
        <w:rPr>
          <w:rFonts w:hint="cs"/>
          <w:b/>
          <w:bCs/>
          <w:sz w:val="20"/>
          <w:szCs w:val="20"/>
          <w:rtl/>
        </w:rPr>
        <w:t xml:space="preserve"> ابرخازن ها</w:t>
      </w:r>
    </w:p>
    <w:p w:rsidR="00E92A68" w:rsidRDefault="00E92A68" w:rsidP="00E92A68">
      <w:pPr>
        <w:jc w:val="center"/>
        <w:rPr>
          <w:b/>
          <w:bCs/>
          <w:sz w:val="20"/>
          <w:szCs w:val="20"/>
          <w:rtl/>
          <w:lang w:bidi="fa-IR"/>
        </w:rPr>
      </w:pPr>
      <w:bookmarkStart w:id="19" w:name="_Toc534008591"/>
      <w:r>
        <w:rPr>
          <w:noProof/>
        </w:rPr>
        <w:lastRenderedPageBreak/>
        <w:drawing>
          <wp:anchor distT="0" distB="0" distL="114300" distR="114300" simplePos="0" relativeHeight="251678720" behindDoc="0" locked="0" layoutInCell="1" allowOverlap="1" wp14:anchorId="1BA6E6FD" wp14:editId="6CF830EE">
            <wp:simplePos x="0" y="0"/>
            <wp:positionH relativeFrom="margin">
              <wp:align>center</wp:align>
            </wp:positionH>
            <wp:positionV relativeFrom="paragraph">
              <wp:posOffset>1960</wp:posOffset>
            </wp:positionV>
            <wp:extent cx="2512060" cy="1884045"/>
            <wp:effectExtent l="0" t="0" r="2540" b="1905"/>
            <wp:wrapSquare wrapText="bothSides"/>
            <wp:docPr id="56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2060" cy="18840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bookmarkEnd w:id="19"/>
    </w:p>
    <w:p w:rsidR="00E92A68" w:rsidRDefault="00E92A68" w:rsidP="00E92A68">
      <w:pPr>
        <w:jc w:val="center"/>
        <w:rPr>
          <w:b/>
          <w:bCs/>
          <w:sz w:val="20"/>
          <w:szCs w:val="20"/>
          <w:rtl/>
          <w:lang w:bidi="fa-IR"/>
        </w:rPr>
      </w:pPr>
    </w:p>
    <w:p w:rsidR="00E92A68" w:rsidRDefault="00E92A68" w:rsidP="00E92A68">
      <w:pPr>
        <w:jc w:val="center"/>
        <w:rPr>
          <w:b/>
          <w:bCs/>
          <w:sz w:val="20"/>
          <w:szCs w:val="20"/>
          <w:rtl/>
          <w:lang w:bidi="fa-IR"/>
        </w:rPr>
      </w:pPr>
    </w:p>
    <w:p w:rsidR="00E92A68" w:rsidRDefault="00E92A68" w:rsidP="00E92A68">
      <w:pPr>
        <w:jc w:val="center"/>
        <w:rPr>
          <w:b/>
          <w:bCs/>
          <w:sz w:val="20"/>
          <w:szCs w:val="20"/>
          <w:rtl/>
          <w:lang w:bidi="fa-IR"/>
        </w:rPr>
      </w:pPr>
    </w:p>
    <w:p w:rsidR="00E92A68" w:rsidRDefault="00E92A68" w:rsidP="00E92A68">
      <w:pPr>
        <w:jc w:val="center"/>
        <w:rPr>
          <w:b/>
          <w:bCs/>
          <w:sz w:val="20"/>
          <w:szCs w:val="20"/>
          <w:rtl/>
          <w:lang w:bidi="fa-IR"/>
        </w:rPr>
      </w:pPr>
    </w:p>
    <w:p w:rsidR="00E92A68" w:rsidRPr="00E92A68" w:rsidRDefault="00E92A68" w:rsidP="00E92A68">
      <w:pPr>
        <w:jc w:val="center"/>
        <w:rPr>
          <w:b/>
          <w:bCs/>
          <w:sz w:val="20"/>
          <w:szCs w:val="20"/>
          <w:rtl/>
          <w:lang w:bidi="fa-IR"/>
        </w:rPr>
      </w:pPr>
      <w:r>
        <w:rPr>
          <w:rFonts w:hint="cs"/>
          <w:b/>
          <w:bCs/>
          <w:sz w:val="20"/>
          <w:szCs w:val="20"/>
          <w:rtl/>
          <w:lang w:bidi="fa-IR"/>
        </w:rPr>
        <w:t>نمونه ابرخازن ساخته شده</w:t>
      </w:r>
    </w:p>
    <w:p w:rsidR="00CC7BB2" w:rsidRDefault="00CC7BB2" w:rsidP="00E92A68">
      <w:pPr>
        <w:sectPr w:rsidR="00CC7BB2" w:rsidSect="00E8521E">
          <w:type w:val="continuous"/>
          <w:pgSz w:w="12240" w:h="15840"/>
          <w:pgMar w:top="1843" w:right="1467" w:bottom="142" w:left="1418" w:header="720" w:footer="403" w:gutter="0"/>
          <w:cols w:space="720"/>
          <w:bidi/>
          <w:docGrid w:linePitch="360"/>
        </w:sectPr>
      </w:pPr>
    </w:p>
    <w:p w:rsidR="00605F85" w:rsidRDefault="00605F85" w:rsidP="00CC7BB2">
      <w:pPr>
        <w:rPr>
          <w:rtl/>
        </w:rPr>
      </w:pPr>
    </w:p>
    <w:p w:rsidR="00B628D0" w:rsidRPr="00DF0400" w:rsidRDefault="00B17FF2" w:rsidP="00270EBF">
      <w:pPr>
        <w:pStyle w:val="Heading1-1"/>
        <w:spacing w:before="0" w:after="0" w:line="1400" w:lineRule="atLeast"/>
        <w:jc w:val="center"/>
        <w:rPr>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0" w:name="_Toc1552107"/>
      <w:r w:rsidRPr="00DF0400">
        <w:rPr>
          <w:rFonts w:hint="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مقالات منتشر شده</w:t>
      </w:r>
      <w:bookmarkEnd w:id="20"/>
    </w:p>
    <w:p w:rsidR="000F1DCC" w:rsidRDefault="000F1DCC" w:rsidP="00D317BB"/>
    <w:p w:rsidR="000F1DCC" w:rsidRPr="001378D9" w:rsidRDefault="000F1DCC" w:rsidP="00D317BB">
      <w:pPr>
        <w:rPr>
          <w:rtl/>
        </w:rPr>
      </w:pPr>
    </w:p>
    <w:p w:rsidR="00C62326" w:rsidRDefault="003F050C" w:rsidP="00D317BB">
      <w:r>
        <w:rPr>
          <w:noProof/>
        </w:rPr>
        <w:drawing>
          <wp:inline distT="0" distB="0" distL="0" distR="0">
            <wp:extent cx="6358500" cy="3240000"/>
            <wp:effectExtent l="76200" t="76200" r="80645" b="12179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ownload (7).jpg"/>
                    <pic:cNvPicPr/>
                  </pic:nvPicPr>
                  <pic:blipFill>
                    <a:blip r:embed="rId59">
                      <a:extLst>
                        <a:ext uri="{28A0092B-C50C-407E-A947-70E740481C1C}">
                          <a14:useLocalDpi xmlns:a14="http://schemas.microsoft.com/office/drawing/2010/main" val="0"/>
                        </a:ext>
                      </a:extLst>
                    </a:blip>
                    <a:stretch>
                      <a:fillRect/>
                    </a:stretch>
                  </pic:blipFill>
                  <pic:spPr>
                    <a:xfrm>
                      <a:off x="0" y="0"/>
                      <a:ext cx="6358500" cy="3240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C62326" w:rsidRDefault="00C62326" w:rsidP="00D317BB"/>
    <w:p w:rsidR="00C62326" w:rsidRDefault="00C62326" w:rsidP="00D317BB"/>
    <w:p w:rsidR="00087146" w:rsidRPr="00FF4454" w:rsidRDefault="00605F85" w:rsidP="0050492D">
      <w:pPr>
        <w:jc w:val="center"/>
        <w:rPr>
          <w:rtl/>
        </w:rPr>
      </w:pPr>
      <w:r>
        <w:rPr>
          <w:noProof/>
        </w:rPr>
        <w:lastRenderedPageBreak/>
        <w:drawing>
          <wp:inline distT="0" distB="0" distL="0" distR="0" wp14:anchorId="1489DEEA" wp14:editId="0839805E">
            <wp:extent cx="2203200" cy="6120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ader-image03-100.png"/>
                    <pic:cNvPicPr/>
                  </pic:nvPicPr>
                  <pic:blipFill>
                    <a:blip r:embed="rId60">
                      <a:extLst>
                        <a:ext uri="{28A0092B-C50C-407E-A947-70E740481C1C}">
                          <a14:useLocalDpi xmlns:a14="http://schemas.microsoft.com/office/drawing/2010/main" val="0"/>
                        </a:ext>
                      </a:extLst>
                    </a:blip>
                    <a:stretch>
                      <a:fillRect/>
                    </a:stretch>
                  </pic:blipFill>
                  <pic:spPr>
                    <a:xfrm>
                      <a:off x="0" y="0"/>
                      <a:ext cx="2203200" cy="612000"/>
                    </a:xfrm>
                    <a:prstGeom prst="rect">
                      <a:avLst/>
                    </a:prstGeom>
                  </pic:spPr>
                </pic:pic>
              </a:graphicData>
            </a:graphic>
          </wp:inline>
        </w:drawing>
      </w:r>
    </w:p>
    <w:p w:rsidR="0006221C" w:rsidRDefault="0006221C" w:rsidP="007F45FA">
      <w:pPr>
        <w:pStyle w:val="a2"/>
        <w:rPr>
          <w:i/>
          <w:iCs/>
          <w:rtl/>
        </w:rPr>
      </w:pPr>
      <w:r>
        <w:rPr>
          <w:rFonts w:hint="cs"/>
          <w:i/>
          <w:iCs/>
          <w:rtl/>
        </w:rPr>
        <w:t xml:space="preserve">سی و سومین کنفرانس </w:t>
      </w:r>
      <w:r w:rsidR="007F45FA">
        <w:rPr>
          <w:rFonts w:hint="cs"/>
          <w:i/>
          <w:iCs/>
          <w:rtl/>
        </w:rPr>
        <w:t xml:space="preserve">بین المللی </w:t>
      </w:r>
      <w:r>
        <w:rPr>
          <w:rFonts w:hint="cs"/>
          <w:i/>
          <w:iCs/>
          <w:rtl/>
        </w:rPr>
        <w:t>برق، پژوهشگاه نیرو</w:t>
      </w:r>
    </w:p>
    <w:p w:rsidR="0006221C" w:rsidRDefault="0006221C" w:rsidP="0006221C">
      <w:pPr>
        <w:spacing w:after="0"/>
        <w:jc w:val="center"/>
        <w:rPr>
          <w:rFonts w:cs="B Mitra"/>
          <w:color w:val="000000" w:themeColor="text1"/>
          <w:sz w:val="28"/>
          <w:rtl/>
        </w:rPr>
      </w:pPr>
    </w:p>
    <w:p w:rsidR="0028547E" w:rsidRPr="00952442" w:rsidRDefault="0028547E" w:rsidP="00147375">
      <w:pPr>
        <w:pStyle w:val="Heading2"/>
        <w:rPr>
          <w:rtl/>
        </w:rPr>
      </w:pPr>
      <w:bookmarkStart w:id="21" w:name="_Toc1552108"/>
      <w:r w:rsidRPr="00952442">
        <w:rPr>
          <w:rFonts w:hint="cs"/>
          <w:rtl/>
        </w:rPr>
        <w:t>تاثیر</w:t>
      </w:r>
      <w:r w:rsidRPr="00952442">
        <w:rPr>
          <w:rtl/>
        </w:rPr>
        <w:t xml:space="preserve"> </w:t>
      </w:r>
      <w:r w:rsidRPr="00952442">
        <w:rPr>
          <w:rFonts w:hint="cs"/>
          <w:rtl/>
        </w:rPr>
        <w:t>اتمسفر عملیات حرارتی</w:t>
      </w:r>
      <w:r w:rsidRPr="00952442">
        <w:rPr>
          <w:rtl/>
        </w:rPr>
        <w:t xml:space="preserve"> </w:t>
      </w:r>
      <w:r w:rsidRPr="00952442">
        <w:rPr>
          <w:rFonts w:hint="cs"/>
          <w:rtl/>
        </w:rPr>
        <w:t>بر</w:t>
      </w:r>
      <w:r w:rsidRPr="00952442">
        <w:rPr>
          <w:rtl/>
        </w:rPr>
        <w:t xml:space="preserve"> </w:t>
      </w:r>
      <w:r w:rsidRPr="00952442">
        <w:rPr>
          <w:rFonts w:hint="cs"/>
          <w:rtl/>
        </w:rPr>
        <w:t>ساختار</w:t>
      </w:r>
      <w:r w:rsidRPr="00952442">
        <w:rPr>
          <w:rtl/>
        </w:rPr>
        <w:t xml:space="preserve"> </w:t>
      </w:r>
      <w:r w:rsidRPr="00952442">
        <w:rPr>
          <w:rFonts w:hint="cs"/>
          <w:rtl/>
        </w:rPr>
        <w:t>ماده هیبریدی نیترید</w:t>
      </w:r>
      <w:r w:rsidRPr="00952442">
        <w:rPr>
          <w:rtl/>
        </w:rPr>
        <w:softHyphen/>
      </w:r>
      <w:r w:rsidRPr="00952442">
        <w:rPr>
          <w:rFonts w:hint="cs"/>
          <w:rtl/>
        </w:rPr>
        <w:t xml:space="preserve">تیتانیم-گرافن </w:t>
      </w:r>
      <w:r w:rsidRPr="00952442">
        <w:rPr>
          <w:rtl/>
        </w:rPr>
        <w:t>جهت استفاده در سلول</w:t>
      </w:r>
      <w:r w:rsidRPr="00952442">
        <w:rPr>
          <w:rFonts w:hint="cs"/>
          <w:rtl/>
        </w:rPr>
        <w:softHyphen/>
      </w:r>
      <w:r w:rsidRPr="00952442">
        <w:rPr>
          <w:rtl/>
        </w:rPr>
        <w:t>های خورشیدی</w:t>
      </w:r>
      <w:bookmarkEnd w:id="21"/>
    </w:p>
    <w:p w:rsidR="002E04B5" w:rsidRPr="00EC62F7" w:rsidRDefault="002E04B5" w:rsidP="00681272">
      <w:pPr>
        <w:pStyle w:val="a1"/>
        <w:rPr>
          <w:b/>
          <w:bCs/>
          <w:sz w:val="28"/>
          <w:szCs w:val="28"/>
          <w:rtl/>
          <w:lang w:bidi="fa-IR"/>
        </w:rPr>
      </w:pPr>
      <w:r w:rsidRPr="00EC62F7">
        <w:rPr>
          <w:rFonts w:hint="cs"/>
          <w:b/>
          <w:bCs/>
          <w:sz w:val="28"/>
          <w:szCs w:val="28"/>
          <w:rtl/>
        </w:rPr>
        <w:t>فاطمه دبیر</w:t>
      </w:r>
      <w:r w:rsidR="0037545C" w:rsidRPr="00EC62F7">
        <w:rPr>
          <w:rFonts w:hint="cs"/>
          <w:b/>
          <w:bCs/>
          <w:sz w:val="28"/>
          <w:szCs w:val="28"/>
          <w:vertAlign w:val="superscript"/>
          <w:rtl/>
        </w:rPr>
        <w:t>1</w:t>
      </w:r>
      <w:r w:rsidR="0037545C" w:rsidRPr="00EC62F7">
        <w:rPr>
          <w:rFonts w:hint="cs"/>
          <w:b/>
          <w:bCs/>
          <w:sz w:val="28"/>
          <w:szCs w:val="28"/>
          <w:rtl/>
        </w:rPr>
        <w:t>، رسول صراف ماموری</w:t>
      </w:r>
      <w:r w:rsidR="0037545C" w:rsidRPr="00EC62F7">
        <w:rPr>
          <w:rFonts w:hint="cs"/>
          <w:b/>
          <w:bCs/>
          <w:sz w:val="28"/>
          <w:szCs w:val="28"/>
          <w:vertAlign w:val="superscript"/>
          <w:rtl/>
        </w:rPr>
        <w:t>2</w:t>
      </w:r>
      <w:r w:rsidR="0037545C" w:rsidRPr="00EC62F7">
        <w:rPr>
          <w:rFonts w:hint="cs"/>
          <w:b/>
          <w:bCs/>
          <w:sz w:val="28"/>
          <w:szCs w:val="28"/>
          <w:rtl/>
        </w:rPr>
        <w:t>، نسترن ریاحی نور</w:t>
      </w:r>
      <w:r w:rsidR="00681272" w:rsidRPr="00EC62F7">
        <w:rPr>
          <w:rFonts w:hint="cs"/>
          <w:b/>
          <w:bCs/>
          <w:sz w:val="28"/>
          <w:szCs w:val="28"/>
          <w:rtl/>
        </w:rPr>
        <w:t>ی</w:t>
      </w:r>
      <w:r w:rsidR="00681272" w:rsidRPr="00EC62F7">
        <w:rPr>
          <w:rFonts w:hint="cs"/>
          <w:b/>
          <w:bCs/>
          <w:sz w:val="28"/>
          <w:szCs w:val="28"/>
          <w:vertAlign w:val="superscript"/>
          <w:rtl/>
        </w:rPr>
        <w:t>3</w:t>
      </w:r>
    </w:p>
    <w:p w:rsidR="002E04B5" w:rsidRPr="00E426AE" w:rsidRDefault="0037545C" w:rsidP="0037545C">
      <w:pPr>
        <w:pStyle w:val="a2"/>
        <w:rPr>
          <w:rtl/>
        </w:rPr>
      </w:pPr>
      <w:r>
        <w:rPr>
          <w:rFonts w:hint="cs"/>
          <w:rtl/>
        </w:rPr>
        <w:t xml:space="preserve">1) </w:t>
      </w:r>
      <w:r w:rsidR="002E04B5">
        <w:rPr>
          <w:rFonts w:hint="cs"/>
          <w:rtl/>
        </w:rPr>
        <w:t>گروه پژوهشی مواد غیر فلزی</w:t>
      </w:r>
      <w:r>
        <w:rPr>
          <w:rFonts w:hint="cs"/>
          <w:rtl/>
        </w:rPr>
        <w:t xml:space="preserve">، </w:t>
      </w:r>
      <w:r w:rsidR="002E04B5">
        <w:rPr>
          <w:rFonts w:hint="cs"/>
          <w:rtl/>
        </w:rPr>
        <w:t>پژوهشگاه نیرو</w:t>
      </w:r>
      <w:r>
        <w:rPr>
          <w:rFonts w:hint="cs"/>
          <w:rtl/>
        </w:rPr>
        <w:t xml:space="preserve">، </w:t>
      </w:r>
      <w:r w:rsidR="002E04B5">
        <w:rPr>
          <w:rFonts w:hint="cs"/>
          <w:rtl/>
        </w:rPr>
        <w:t>تهران، ایران</w:t>
      </w:r>
      <w:r>
        <w:rPr>
          <w:rFonts w:hint="cs"/>
          <w:rtl/>
        </w:rPr>
        <w:t xml:space="preserve">، </w:t>
      </w:r>
      <w:r>
        <w:t>fdabir@nri.ac.ir</w:t>
      </w:r>
    </w:p>
    <w:p w:rsidR="00681272" w:rsidRDefault="0037545C" w:rsidP="00681272">
      <w:pPr>
        <w:pStyle w:val="a2"/>
        <w:rPr>
          <w:rtl/>
        </w:rPr>
      </w:pPr>
      <w:r>
        <w:rPr>
          <w:rFonts w:hint="cs"/>
          <w:rtl/>
        </w:rPr>
        <w:t xml:space="preserve">2) </w:t>
      </w:r>
      <w:r w:rsidR="002E04B5">
        <w:rPr>
          <w:rFonts w:hint="cs"/>
          <w:rtl/>
        </w:rPr>
        <w:t>گروه سرامیک، بخش مهندسی مواد</w:t>
      </w:r>
      <w:r>
        <w:rPr>
          <w:rFonts w:hint="cs"/>
          <w:rtl/>
        </w:rPr>
        <w:t xml:space="preserve">، </w:t>
      </w:r>
      <w:r w:rsidR="002E04B5">
        <w:rPr>
          <w:rFonts w:hint="cs"/>
          <w:rtl/>
        </w:rPr>
        <w:t>دانشگاه تربیت مدرس</w:t>
      </w:r>
      <w:r>
        <w:rPr>
          <w:rFonts w:hint="cs"/>
          <w:rtl/>
        </w:rPr>
        <w:t xml:space="preserve">، </w:t>
      </w:r>
      <w:r w:rsidR="002E04B5">
        <w:rPr>
          <w:rFonts w:hint="cs"/>
          <w:rtl/>
        </w:rPr>
        <w:t>تهران، ایران</w:t>
      </w:r>
      <w:r>
        <w:rPr>
          <w:rFonts w:hint="cs"/>
          <w:rtl/>
        </w:rPr>
        <w:t>،</w:t>
      </w:r>
    </w:p>
    <w:p w:rsidR="00681272" w:rsidRDefault="0037545C" w:rsidP="00681272">
      <w:pPr>
        <w:pStyle w:val="a2"/>
        <w:rPr>
          <w:i/>
          <w:iCs/>
          <w:rtl/>
        </w:rPr>
      </w:pPr>
      <w:r>
        <w:rPr>
          <w:rFonts w:hint="cs"/>
          <w:rtl/>
        </w:rPr>
        <w:t>3</w:t>
      </w:r>
      <w:r w:rsidRPr="005B7A44">
        <w:rPr>
          <w:rFonts w:hint="cs"/>
          <w:rtl/>
        </w:rPr>
        <w:t>) نسترن ریاحی نوری</w:t>
      </w:r>
      <w:r w:rsidR="005B7A44" w:rsidRPr="005B7A44">
        <w:rPr>
          <w:rFonts w:hint="cs"/>
          <w:rtl/>
        </w:rPr>
        <w:t>، گروه پژوهشی مواد غیر</w:t>
      </w:r>
      <w:r w:rsidRPr="005B7A44">
        <w:rPr>
          <w:rFonts w:hint="cs"/>
          <w:rtl/>
        </w:rPr>
        <w:t>فلزی</w:t>
      </w:r>
      <w:r w:rsidR="005B7A44" w:rsidRPr="005B7A44">
        <w:rPr>
          <w:rFonts w:hint="cs"/>
          <w:rtl/>
        </w:rPr>
        <w:t>،</w:t>
      </w:r>
      <w:r w:rsidRPr="005B7A44">
        <w:rPr>
          <w:rFonts w:hint="cs"/>
          <w:rtl/>
        </w:rPr>
        <w:t>پژوهشگاه نیرو</w:t>
      </w:r>
      <w:r w:rsidR="005B7A44" w:rsidRPr="005B7A44">
        <w:rPr>
          <w:rFonts w:hint="cs"/>
          <w:rtl/>
        </w:rPr>
        <w:t xml:space="preserve">، </w:t>
      </w:r>
      <w:r w:rsidRPr="005B7A44">
        <w:rPr>
          <w:rFonts w:hint="cs"/>
          <w:rtl/>
        </w:rPr>
        <w:t>تهران، ایران</w:t>
      </w:r>
      <w:r w:rsidRPr="005B7A44">
        <w:t>nriahi@</w:t>
      </w:r>
      <w:r w:rsidR="005B7A44">
        <w:t>nri.ac.</w:t>
      </w:r>
      <w:r w:rsidR="00681272" w:rsidRPr="00E426AE">
        <w:rPr>
          <w:i/>
          <w:iCs/>
          <w:rtl/>
        </w:rPr>
        <w:t xml:space="preserve"> </w:t>
      </w:r>
    </w:p>
    <w:p w:rsidR="00681272" w:rsidRDefault="00681272" w:rsidP="00681272">
      <w:pPr>
        <w:pStyle w:val="a2"/>
        <w:rPr>
          <w:i/>
          <w:iCs/>
          <w:rtl/>
        </w:rPr>
        <w:sectPr w:rsidR="00681272" w:rsidSect="00E8521E">
          <w:headerReference w:type="even" r:id="rId61"/>
          <w:pgSz w:w="12240" w:h="15840"/>
          <w:pgMar w:top="1843" w:right="1467" w:bottom="142" w:left="1418" w:header="720" w:footer="403" w:gutter="0"/>
          <w:cols w:space="720"/>
          <w:bidi/>
          <w:docGrid w:linePitch="360"/>
        </w:sectPr>
      </w:pPr>
    </w:p>
    <w:p w:rsidR="00681272" w:rsidRDefault="00681272" w:rsidP="00A12312">
      <w:pPr>
        <w:pStyle w:val="a2"/>
        <w:rPr>
          <w:i/>
          <w:iCs/>
        </w:rPr>
      </w:pPr>
      <w:r>
        <w:rPr>
          <w:i/>
          <w:iCs/>
          <w:rtl/>
        </w:rPr>
        <w:br w:type="textWrapping" w:clear="all"/>
      </w:r>
    </w:p>
    <w:p w:rsidR="002E04B5" w:rsidRDefault="002E04B5" w:rsidP="00BC7F53">
      <w:pPr>
        <w:pStyle w:val="a2"/>
        <w:jc w:val="both"/>
        <w:rPr>
          <w:sz w:val="24"/>
          <w:szCs w:val="24"/>
          <w:rtl/>
        </w:rPr>
      </w:pPr>
      <w:r w:rsidRPr="00EE2486">
        <w:rPr>
          <w:rFonts w:hint="cs"/>
          <w:sz w:val="24"/>
          <w:szCs w:val="24"/>
          <w:rtl/>
        </w:rPr>
        <w:t>در این پژوهش، ماده هیبریدی نیترید تیتانیم-گرافن، به منظور استفاده به عنوان الکترود در سلول</w:t>
      </w:r>
      <w:r w:rsidRPr="00EE2486">
        <w:rPr>
          <w:sz w:val="24"/>
          <w:szCs w:val="24"/>
          <w:rtl/>
        </w:rPr>
        <w:softHyphen/>
      </w:r>
      <w:r w:rsidRPr="00EE2486">
        <w:rPr>
          <w:rFonts w:hint="cs"/>
          <w:sz w:val="24"/>
          <w:szCs w:val="24"/>
          <w:rtl/>
        </w:rPr>
        <w:t>های خورشیدی رنگدانه</w:t>
      </w:r>
      <w:r w:rsidRPr="00EE2486">
        <w:rPr>
          <w:sz w:val="24"/>
          <w:szCs w:val="24"/>
          <w:rtl/>
        </w:rPr>
        <w:softHyphen/>
      </w:r>
      <w:r w:rsidRPr="00EE2486">
        <w:rPr>
          <w:rFonts w:hint="cs"/>
          <w:sz w:val="24"/>
          <w:szCs w:val="24"/>
          <w:rtl/>
        </w:rPr>
        <w:t>ای، با استفاده از یک فرآیند سه مرحله</w:t>
      </w:r>
      <w:r w:rsidRPr="00EE2486">
        <w:rPr>
          <w:sz w:val="24"/>
          <w:szCs w:val="24"/>
          <w:rtl/>
        </w:rPr>
        <w:softHyphen/>
      </w:r>
      <w:r w:rsidRPr="00EE2486">
        <w:rPr>
          <w:rFonts w:hint="cs"/>
          <w:sz w:val="24"/>
          <w:szCs w:val="24"/>
          <w:rtl/>
        </w:rPr>
        <w:t xml:space="preserve">ای سنتز شد. مرحله اول فرآیند، تهیه فوم گرافن با استفاده از روش </w:t>
      </w:r>
      <w:r w:rsidRPr="00EE2486">
        <w:rPr>
          <w:sz w:val="24"/>
          <w:szCs w:val="24"/>
          <w:lang w:val="x-none"/>
        </w:rPr>
        <w:t>CVD</w:t>
      </w:r>
      <w:r w:rsidRPr="00EE2486">
        <w:rPr>
          <w:rFonts w:hint="cs"/>
          <w:sz w:val="24"/>
          <w:szCs w:val="24"/>
          <w:rtl/>
        </w:rPr>
        <w:t xml:space="preserve"> به کمک الگو بود. در مرحله دوم، گرافن سنتز شده داخل یک محلول تیتانی</w:t>
      </w:r>
      <w:r w:rsidR="005D760D">
        <w:rPr>
          <w:rFonts w:hint="cs"/>
          <w:sz w:val="24"/>
          <w:szCs w:val="24"/>
          <w:rtl/>
        </w:rPr>
        <w:t>می</w:t>
      </w:r>
      <w:r w:rsidRPr="00EE2486">
        <w:rPr>
          <w:rFonts w:hint="cs"/>
          <w:sz w:val="24"/>
          <w:szCs w:val="24"/>
          <w:rtl/>
        </w:rPr>
        <w:t xml:space="preserve">در دما و زمان مشخص غوطه ور شد و در مرحله سوم، این نمونه </w:t>
      </w:r>
      <w:r w:rsidRPr="00EE2486">
        <w:rPr>
          <w:sz w:val="24"/>
          <w:szCs w:val="24"/>
          <w:rtl/>
        </w:rPr>
        <w:t>در دما</w:t>
      </w:r>
      <w:r w:rsidRPr="00EE2486">
        <w:rPr>
          <w:rFonts w:hint="cs"/>
          <w:sz w:val="24"/>
          <w:szCs w:val="24"/>
          <w:rtl/>
        </w:rPr>
        <w:t xml:space="preserve">ی </w:t>
      </w:r>
      <w:r w:rsidRPr="00EE2486">
        <w:rPr>
          <w:sz w:val="24"/>
          <w:szCs w:val="24"/>
        </w:rPr>
        <w:t>C</w:t>
      </w:r>
      <w:r w:rsidRPr="00EE2486">
        <w:rPr>
          <w:rFonts w:ascii="Cambria" w:hAnsi="Cambria" w:cs="Cambria" w:hint="cs"/>
          <w:sz w:val="24"/>
          <w:szCs w:val="24"/>
          <w:rtl/>
        </w:rPr>
        <w:t>º</w:t>
      </w:r>
      <w:r w:rsidRPr="00EE2486">
        <w:rPr>
          <w:rFonts w:hint="cs"/>
          <w:sz w:val="24"/>
          <w:szCs w:val="24"/>
          <w:rtl/>
        </w:rPr>
        <w:t xml:space="preserve"> 850 </w:t>
      </w:r>
      <w:r w:rsidRPr="00EE2486">
        <w:rPr>
          <w:sz w:val="24"/>
          <w:szCs w:val="24"/>
          <w:rtl/>
        </w:rPr>
        <w:t>و در اتمسفر</w:t>
      </w:r>
      <w:r w:rsidRPr="00EE2486">
        <w:rPr>
          <w:rFonts w:hint="cs"/>
          <w:sz w:val="24"/>
          <w:szCs w:val="24"/>
          <w:rtl/>
        </w:rPr>
        <w:t xml:space="preserve"> آمونیا</w:t>
      </w:r>
      <w:r w:rsidRPr="00EE2486">
        <w:rPr>
          <w:sz w:val="24"/>
          <w:szCs w:val="24"/>
          <w:rtl/>
        </w:rPr>
        <w:t xml:space="preserve"> </w:t>
      </w:r>
      <w:r w:rsidRPr="00EE2486">
        <w:rPr>
          <w:rFonts w:hint="cs"/>
          <w:sz w:val="24"/>
          <w:szCs w:val="24"/>
          <w:rtl/>
        </w:rPr>
        <w:t xml:space="preserve">تحت عملیات حرارتی قرار گرفت. در مرحله سوم و حین حرارت دادن به نمونه تا رسیدن به </w:t>
      </w:r>
      <w:r w:rsidRPr="00EE2486">
        <w:rPr>
          <w:sz w:val="24"/>
          <w:szCs w:val="24"/>
          <w:rtl/>
        </w:rPr>
        <w:t>دما</w:t>
      </w:r>
      <w:r w:rsidRPr="00EE2486">
        <w:rPr>
          <w:rFonts w:hint="cs"/>
          <w:sz w:val="24"/>
          <w:szCs w:val="24"/>
          <w:rtl/>
        </w:rPr>
        <w:t xml:space="preserve">ی </w:t>
      </w:r>
      <w:r w:rsidRPr="00EE2486">
        <w:rPr>
          <w:sz w:val="24"/>
          <w:szCs w:val="24"/>
        </w:rPr>
        <w:t>C</w:t>
      </w:r>
      <w:r w:rsidRPr="00EE2486">
        <w:rPr>
          <w:rFonts w:ascii="Cambria" w:hAnsi="Cambria" w:cs="Cambria" w:hint="cs"/>
          <w:sz w:val="24"/>
          <w:szCs w:val="24"/>
          <w:rtl/>
        </w:rPr>
        <w:t>º</w:t>
      </w:r>
      <w:r w:rsidRPr="00EE2486">
        <w:rPr>
          <w:rFonts w:hint="cs"/>
          <w:sz w:val="24"/>
          <w:szCs w:val="24"/>
          <w:rtl/>
        </w:rPr>
        <w:t xml:space="preserve"> 850، از دو نوع گاز مختلف هیدروژن و آمونیا استفاده شد و سپس اثر آن روی ساختار ماده هیبریدی تشکیل شده</w:t>
      </w:r>
      <w:r w:rsidRPr="00EE2486">
        <w:rPr>
          <w:sz w:val="24"/>
          <w:szCs w:val="24"/>
          <w:rtl/>
        </w:rPr>
        <w:t xml:space="preserve"> </w:t>
      </w:r>
      <w:r w:rsidRPr="00EE2486">
        <w:rPr>
          <w:rFonts w:hint="cs"/>
          <w:sz w:val="24"/>
          <w:szCs w:val="24"/>
          <w:rtl/>
        </w:rPr>
        <w:t>با استفاده از آنالیز طیف سنجی فتوالکترون پرتو ایکس (</w:t>
      </w:r>
      <w:r w:rsidRPr="00EE2486">
        <w:rPr>
          <w:sz w:val="24"/>
          <w:szCs w:val="24"/>
        </w:rPr>
        <w:t>XPS</w:t>
      </w:r>
      <w:r w:rsidRPr="00EE2486">
        <w:rPr>
          <w:rFonts w:hint="cs"/>
          <w:sz w:val="24"/>
          <w:szCs w:val="24"/>
          <w:rtl/>
        </w:rPr>
        <w:t>) مورد بررسی قرار گرفت. نتایج نشان داد که در حالت استفاده از گاز هیدروژن نسبت به آمونیا، میزان اتم</w:t>
      </w:r>
      <w:r w:rsidRPr="00EE2486">
        <w:rPr>
          <w:sz w:val="24"/>
          <w:szCs w:val="24"/>
          <w:rtl/>
        </w:rPr>
        <w:softHyphen/>
      </w:r>
      <w:r w:rsidRPr="00EE2486">
        <w:rPr>
          <w:rFonts w:hint="cs"/>
          <w:sz w:val="24"/>
          <w:szCs w:val="24"/>
          <w:rtl/>
        </w:rPr>
        <w:t xml:space="preserve">های اکسیژن، نیتروژن، و تیتانیم کمتر و میزان عنصر کربن بیشتر بود.  </w:t>
      </w:r>
    </w:p>
    <w:p w:rsidR="004A6094" w:rsidRDefault="004A6094" w:rsidP="002E04B5">
      <w:pPr>
        <w:pStyle w:val="references"/>
        <w:numPr>
          <w:ilvl w:val="0"/>
          <w:numId w:val="0"/>
        </w:numPr>
        <w:ind w:left="360"/>
        <w:rPr>
          <w:rFonts w:eastAsia="MS Mincho" w:cs="B Lotus"/>
        </w:rPr>
      </w:pPr>
    </w:p>
    <w:p w:rsidR="00CB1E2C" w:rsidRDefault="00CB1E2C" w:rsidP="00CB1E2C">
      <w:pPr>
        <w:rPr>
          <w:b/>
          <w:bCs/>
          <w:szCs w:val="24"/>
        </w:rPr>
      </w:pPr>
      <w:r w:rsidRPr="00D82362">
        <w:rPr>
          <w:b/>
          <w:bCs/>
          <w:szCs w:val="24"/>
          <w:rtl/>
        </w:rPr>
        <w:t>واژ</w:t>
      </w:r>
      <w:r w:rsidRPr="00D82362">
        <w:rPr>
          <w:b/>
          <w:bCs/>
          <w:szCs w:val="24"/>
          <w:rtl/>
          <w:lang w:bidi="fa-IR"/>
        </w:rPr>
        <w:t>ه‌های کلیدی</w:t>
      </w:r>
      <w:r w:rsidRPr="00D82362">
        <w:rPr>
          <w:b/>
          <w:bCs/>
          <w:szCs w:val="24"/>
        </w:rPr>
        <w:t>—</w:t>
      </w:r>
      <w:r w:rsidRPr="00D82362">
        <w:rPr>
          <w:rFonts w:hint="cs"/>
          <w:b/>
          <w:bCs/>
          <w:szCs w:val="24"/>
          <w:rtl/>
        </w:rPr>
        <w:t xml:space="preserve"> نیترید تیتانیم</w:t>
      </w:r>
      <w:r w:rsidRPr="00D82362">
        <w:rPr>
          <w:b/>
          <w:bCs/>
          <w:szCs w:val="24"/>
          <w:rtl/>
        </w:rPr>
        <w:t>؛</w:t>
      </w:r>
      <w:r w:rsidRPr="00D82362">
        <w:rPr>
          <w:rFonts w:hint="cs"/>
          <w:b/>
          <w:bCs/>
          <w:szCs w:val="24"/>
          <w:rtl/>
        </w:rPr>
        <w:t xml:space="preserve"> گرافن</w:t>
      </w:r>
      <w:r w:rsidRPr="00D82362">
        <w:rPr>
          <w:b/>
          <w:bCs/>
          <w:szCs w:val="24"/>
          <w:rtl/>
        </w:rPr>
        <w:t>؛</w:t>
      </w:r>
      <w:r w:rsidRPr="00D82362">
        <w:rPr>
          <w:rFonts w:hint="cs"/>
          <w:b/>
          <w:bCs/>
          <w:szCs w:val="24"/>
          <w:rtl/>
        </w:rPr>
        <w:t xml:space="preserve"> </w:t>
      </w:r>
      <w:r w:rsidRPr="00D82362">
        <w:rPr>
          <w:rFonts w:hint="cs"/>
          <w:b/>
          <w:bCs/>
          <w:szCs w:val="24"/>
          <w:rtl/>
          <w:lang w:bidi="fa-IR"/>
        </w:rPr>
        <w:t>طیف</w:t>
      </w:r>
      <w:r w:rsidRPr="00D82362">
        <w:rPr>
          <w:b/>
          <w:bCs/>
          <w:szCs w:val="24"/>
          <w:rtl/>
          <w:lang w:bidi="fa-IR"/>
        </w:rPr>
        <w:softHyphen/>
      </w:r>
      <w:r w:rsidRPr="00D82362">
        <w:rPr>
          <w:rFonts w:hint="cs"/>
          <w:b/>
          <w:bCs/>
          <w:szCs w:val="24"/>
          <w:rtl/>
          <w:lang w:bidi="fa-IR"/>
        </w:rPr>
        <w:t>سنجی</w:t>
      </w:r>
      <w:r w:rsidRPr="00D82362">
        <w:rPr>
          <w:b/>
          <w:bCs/>
          <w:szCs w:val="24"/>
          <w:rtl/>
        </w:rPr>
        <w:t>؛</w:t>
      </w:r>
      <w:r w:rsidRPr="00D82362">
        <w:rPr>
          <w:rFonts w:hint="cs"/>
          <w:b/>
          <w:bCs/>
          <w:szCs w:val="24"/>
          <w:rtl/>
        </w:rPr>
        <w:t xml:space="preserve"> عملیات حرارتی، سلول خورشیدی</w:t>
      </w:r>
      <w:r w:rsidRPr="00D82362">
        <w:rPr>
          <w:b/>
          <w:bCs/>
          <w:szCs w:val="24"/>
          <w:rtl/>
        </w:rPr>
        <w:t xml:space="preserve"> </w:t>
      </w:r>
    </w:p>
    <w:p w:rsidR="00CB1E2C" w:rsidRPr="00691EFD" w:rsidRDefault="00CB1E2C" w:rsidP="003D2E26">
      <w:pPr>
        <w:spacing w:after="0" w:line="240" w:lineRule="auto"/>
        <w:rPr>
          <w:b/>
          <w:bCs/>
          <w:sz w:val="28"/>
        </w:rPr>
      </w:pPr>
      <w:r w:rsidRPr="00D82362">
        <w:rPr>
          <w:rFonts w:hint="cs"/>
          <w:b/>
          <w:bCs/>
          <w:szCs w:val="24"/>
          <w:rtl/>
        </w:rPr>
        <w:t>1</w:t>
      </w:r>
      <w:r w:rsidRPr="00691EFD">
        <w:rPr>
          <w:rFonts w:hint="cs"/>
          <w:b/>
          <w:bCs/>
          <w:sz w:val="28"/>
          <w:rtl/>
        </w:rPr>
        <w:t xml:space="preserve">.  </w:t>
      </w:r>
      <w:r w:rsidRPr="00691EFD">
        <w:rPr>
          <w:b/>
          <w:bCs/>
          <w:sz w:val="28"/>
          <w:rtl/>
        </w:rPr>
        <w:t>مقدمه</w:t>
      </w:r>
    </w:p>
    <w:p w:rsidR="00CB1E2C" w:rsidRDefault="00CB1E2C" w:rsidP="00A12312">
      <w:pPr>
        <w:pStyle w:val="a"/>
        <w:spacing w:after="0"/>
        <w:rPr>
          <w:rtl/>
        </w:rPr>
      </w:pPr>
      <w:r w:rsidRPr="00305E95">
        <w:rPr>
          <w:rtl/>
        </w:rPr>
        <w:t xml:space="preserve"> </w:t>
      </w:r>
      <w:r w:rsidRPr="00E44CBA">
        <w:rPr>
          <w:rtl/>
        </w:rPr>
        <w:t>گرافن</w:t>
      </w:r>
      <w:r w:rsidRPr="00E44CBA">
        <w:rPr>
          <w:rFonts w:hint="cs"/>
          <w:rtl/>
        </w:rPr>
        <w:t>،</w:t>
      </w:r>
      <w:r w:rsidRPr="00E44CBA">
        <w:rPr>
          <w:rtl/>
        </w:rPr>
        <w:t xml:space="preserve"> ورقه</w:t>
      </w:r>
      <w:r w:rsidRPr="00E44CBA">
        <w:rPr>
          <w:rtl/>
        </w:rPr>
        <w:softHyphen/>
        <w:t xml:space="preserve">ای دو بعدی </w:t>
      </w:r>
      <w:r w:rsidRPr="00E44CBA">
        <w:rPr>
          <w:rFonts w:hint="cs"/>
          <w:rtl/>
        </w:rPr>
        <w:t>ا</w:t>
      </w:r>
      <w:r w:rsidRPr="00E44CBA">
        <w:rPr>
          <w:rtl/>
        </w:rPr>
        <w:t>ز اتم</w:t>
      </w:r>
      <w:r w:rsidRPr="00E44CBA">
        <w:rPr>
          <w:rtl/>
        </w:rPr>
        <w:softHyphen/>
        <w:t xml:space="preserve">های کربن در یک </w:t>
      </w:r>
      <w:r>
        <w:rPr>
          <w:rFonts w:hint="cs"/>
          <w:rtl/>
        </w:rPr>
        <w:t>ساختار لانه زنبوری</w:t>
      </w:r>
      <w:r>
        <w:rPr>
          <w:rtl/>
        </w:rPr>
        <w:t xml:space="preserve"> می</w:t>
      </w:r>
      <w:r>
        <w:rPr>
          <w:rtl/>
        </w:rPr>
        <w:softHyphen/>
      </w:r>
      <w:r w:rsidRPr="00E44CBA">
        <w:rPr>
          <w:rtl/>
        </w:rPr>
        <w:t xml:space="preserve">باشد که </w:t>
      </w:r>
      <w:r>
        <w:rPr>
          <w:rFonts w:hint="cs"/>
          <w:rtl/>
        </w:rPr>
        <w:t xml:space="preserve">در آن </w:t>
      </w:r>
      <w:r w:rsidRPr="00E44CBA">
        <w:rPr>
          <w:rtl/>
        </w:rPr>
        <w:t>اتم</w:t>
      </w:r>
      <w:r w:rsidRPr="00E44CBA">
        <w:rPr>
          <w:rtl/>
        </w:rPr>
        <w:softHyphen/>
        <w:t>ها با هیبرید</w:t>
      </w:r>
      <w:r w:rsidRPr="00E44CBA">
        <w:t xml:space="preserve"> SP</w:t>
      </w:r>
      <w:r w:rsidRPr="00E44CBA">
        <w:rPr>
          <w:vertAlign w:val="superscript"/>
        </w:rPr>
        <w:t>2</w:t>
      </w:r>
      <w:r w:rsidRPr="00E44CBA">
        <w:t> </w:t>
      </w:r>
      <w:r w:rsidRPr="00E44CBA">
        <w:rPr>
          <w:rtl/>
        </w:rPr>
        <w:t>به هم متصل شده</w:t>
      </w:r>
      <w:r w:rsidRPr="00E44CBA">
        <w:rPr>
          <w:rtl/>
        </w:rPr>
        <w:softHyphen/>
        <w:t>اند</w:t>
      </w:r>
      <w:r w:rsidRPr="00E44CBA">
        <w:rPr>
          <w:rFonts w:hint="cs"/>
          <w:rtl/>
        </w:rPr>
        <w:t xml:space="preserve">. این ماده به علت </w:t>
      </w:r>
      <w:r w:rsidRPr="00E44CBA">
        <w:rPr>
          <w:rtl/>
        </w:rPr>
        <w:t>و</w:t>
      </w:r>
      <w:r w:rsidRPr="00E44CBA">
        <w:rPr>
          <w:rFonts w:hint="cs"/>
          <w:rtl/>
        </w:rPr>
        <w:t>ی</w:t>
      </w:r>
      <w:r w:rsidRPr="00E44CBA">
        <w:rPr>
          <w:rFonts w:hint="eastAsia"/>
          <w:rtl/>
        </w:rPr>
        <w:t>ژگ</w:t>
      </w:r>
      <w:r w:rsidRPr="00E44CBA">
        <w:rPr>
          <w:rFonts w:hint="cs"/>
          <w:rtl/>
        </w:rPr>
        <w:t>ی</w:t>
      </w:r>
      <w:r w:rsidRPr="00E44CBA">
        <w:rPr>
          <w:rtl/>
        </w:rPr>
        <w:softHyphen/>
      </w:r>
      <w:r w:rsidRPr="00E44CBA">
        <w:rPr>
          <w:rFonts w:hint="cs"/>
          <w:rtl/>
        </w:rPr>
        <w:t>های</w:t>
      </w:r>
      <w:r w:rsidRPr="00E44CBA">
        <w:rPr>
          <w:rtl/>
        </w:rPr>
        <w:t xml:space="preserve"> برجست</w:t>
      </w:r>
      <w:r w:rsidRPr="00E44CBA">
        <w:rPr>
          <w:rFonts w:hint="cs"/>
          <w:rtl/>
        </w:rPr>
        <w:t>ه</w:t>
      </w:r>
      <w:r>
        <w:rPr>
          <w:rFonts w:hint="cs"/>
          <w:rtl/>
        </w:rPr>
        <w:t xml:space="preserve"> خود</w:t>
      </w:r>
      <w:r w:rsidRPr="00E44CBA">
        <w:rPr>
          <w:rtl/>
        </w:rPr>
        <w:t>، کاربردها</w:t>
      </w:r>
      <w:r w:rsidRPr="00E44CBA">
        <w:rPr>
          <w:rFonts w:hint="cs"/>
          <w:rtl/>
        </w:rPr>
        <w:t>ی</w:t>
      </w:r>
      <w:r w:rsidRPr="00E44CBA">
        <w:rPr>
          <w:rtl/>
        </w:rPr>
        <w:t xml:space="preserve"> بس</w:t>
      </w:r>
      <w:r w:rsidRPr="00E44CBA">
        <w:rPr>
          <w:rFonts w:hint="cs"/>
          <w:rtl/>
        </w:rPr>
        <w:t>ی</w:t>
      </w:r>
      <w:r w:rsidRPr="00E44CBA">
        <w:rPr>
          <w:rFonts w:hint="eastAsia"/>
          <w:rtl/>
        </w:rPr>
        <w:t>ار</w:t>
      </w:r>
      <w:r w:rsidRPr="00E44CBA">
        <w:rPr>
          <w:rtl/>
        </w:rPr>
        <w:t xml:space="preserve"> </w:t>
      </w:r>
      <w:r>
        <w:rPr>
          <w:rFonts w:hint="cs"/>
          <w:rtl/>
        </w:rPr>
        <w:t>متنوعی</w:t>
      </w:r>
      <w:r w:rsidRPr="00E44CBA">
        <w:rPr>
          <w:rFonts w:hint="cs"/>
          <w:rtl/>
        </w:rPr>
        <w:t xml:space="preserve"> در انواع زمینه</w:t>
      </w:r>
      <w:r w:rsidRPr="00E44CBA">
        <w:rPr>
          <w:rtl/>
        </w:rPr>
        <w:softHyphen/>
      </w:r>
      <w:r w:rsidRPr="00E44CBA">
        <w:rPr>
          <w:rFonts w:hint="cs"/>
          <w:rtl/>
        </w:rPr>
        <w:t>ها پیدا کرده</w:t>
      </w:r>
      <w:r w:rsidRPr="00E44CBA">
        <w:rPr>
          <w:rtl/>
        </w:rPr>
        <w:t xml:space="preserve"> است </w:t>
      </w:r>
      <w:r w:rsidRPr="00E44CBA">
        <w:t>]</w:t>
      </w:r>
      <w:r w:rsidRPr="00E44CBA">
        <w:rPr>
          <w:rFonts w:hint="cs"/>
          <w:rtl/>
        </w:rPr>
        <w:t>1</w:t>
      </w:r>
      <w:r w:rsidRPr="00E44CBA">
        <w:t>[</w:t>
      </w:r>
      <w:r w:rsidRPr="00E44CBA">
        <w:rPr>
          <w:rFonts w:hint="cs"/>
          <w:rtl/>
        </w:rPr>
        <w:t>.</w:t>
      </w:r>
      <w:r>
        <w:t xml:space="preserve"> </w:t>
      </w:r>
      <w:r w:rsidRPr="00E44CBA">
        <w:rPr>
          <w:rFonts w:hint="cs"/>
          <w:rtl/>
        </w:rPr>
        <w:t>یکی از چالش</w:t>
      </w:r>
      <w:r w:rsidRPr="00E44CBA">
        <w:rPr>
          <w:rFonts w:hint="cs"/>
          <w:rtl/>
        </w:rPr>
        <w:softHyphen/>
        <w:t xml:space="preserve">های بزرگ در زمینه </w:t>
      </w:r>
      <w:r>
        <w:rPr>
          <w:rFonts w:hint="cs"/>
          <w:rtl/>
        </w:rPr>
        <w:t>استفاده از گرافن</w:t>
      </w:r>
      <w:r w:rsidRPr="00E44CBA">
        <w:rPr>
          <w:rFonts w:hint="cs"/>
          <w:rtl/>
        </w:rPr>
        <w:t>، حفظ ویژگی</w:t>
      </w:r>
      <w:r w:rsidRPr="00E44CBA">
        <w:rPr>
          <w:rFonts w:hint="cs"/>
          <w:rtl/>
        </w:rPr>
        <w:softHyphen/>
        <w:t>های منحصر به فرد آن حین به</w:t>
      </w:r>
      <w:r w:rsidRPr="00E44CBA">
        <w:rPr>
          <w:rtl/>
        </w:rPr>
        <w:softHyphen/>
      </w:r>
      <w:r w:rsidRPr="00E44CBA">
        <w:rPr>
          <w:rFonts w:hint="cs"/>
          <w:rtl/>
        </w:rPr>
        <w:t xml:space="preserve">کارگیری </w:t>
      </w:r>
      <w:r w:rsidRPr="00E44CBA">
        <w:rPr>
          <w:rFonts w:hint="cs"/>
          <w:rtl/>
        </w:rPr>
        <w:lastRenderedPageBreak/>
        <w:t>در شبکه</w:t>
      </w:r>
      <w:r w:rsidRPr="00E44CBA">
        <w:rPr>
          <w:rtl/>
        </w:rPr>
        <w:softHyphen/>
      </w:r>
      <w:r w:rsidRPr="00E44CBA">
        <w:rPr>
          <w:rFonts w:hint="cs"/>
          <w:rtl/>
        </w:rPr>
        <w:t>های بالک سه بعدی می</w:t>
      </w:r>
      <w:r w:rsidRPr="00E44CBA">
        <w:rPr>
          <w:rFonts w:hint="cs"/>
          <w:rtl/>
        </w:rPr>
        <w:softHyphen/>
        <w:t xml:space="preserve">باشد که خوشبختانه اخیراً تهیه ساختارهای سه بعدی گرافن بر این مشکلات غلبه نموده است </w:t>
      </w:r>
      <w:r w:rsidRPr="00E44CBA">
        <w:t>]</w:t>
      </w:r>
      <w:r w:rsidRPr="00E44CBA">
        <w:rPr>
          <w:rFonts w:hint="cs"/>
          <w:rtl/>
        </w:rPr>
        <w:t>2و3</w:t>
      </w:r>
      <w:r w:rsidRPr="00E44CBA">
        <w:t>[</w:t>
      </w:r>
      <w:r w:rsidRPr="00E44CBA">
        <w:rPr>
          <w:rFonts w:hint="cs"/>
          <w:rtl/>
        </w:rPr>
        <w:t xml:space="preserve">. </w:t>
      </w:r>
      <w:r>
        <w:rPr>
          <w:rFonts w:hint="cs"/>
          <w:rtl/>
        </w:rPr>
        <w:t>فوم گرافن</w:t>
      </w:r>
      <w:r w:rsidRPr="00E44CBA">
        <w:rPr>
          <w:rFonts w:hint="cs"/>
          <w:rtl/>
        </w:rPr>
        <w:t xml:space="preserve">، یک ماده با ساختار متخلخل و سبک </w:t>
      </w:r>
      <w:r>
        <w:rPr>
          <w:rFonts w:hint="cs"/>
          <w:rtl/>
        </w:rPr>
        <w:t xml:space="preserve">بوده و </w:t>
      </w:r>
      <w:r w:rsidRPr="00E44CBA">
        <w:rPr>
          <w:rFonts w:hint="cs"/>
          <w:rtl/>
        </w:rPr>
        <w:t xml:space="preserve">نسبت به </w:t>
      </w:r>
      <w:r>
        <w:rPr>
          <w:rFonts w:hint="cs"/>
          <w:rtl/>
        </w:rPr>
        <w:t>ورقه</w:t>
      </w:r>
      <w:r>
        <w:rPr>
          <w:rtl/>
        </w:rPr>
        <w:softHyphen/>
      </w:r>
      <w:r>
        <w:rPr>
          <w:rFonts w:hint="cs"/>
          <w:rtl/>
        </w:rPr>
        <w:t xml:space="preserve">های دو بعدی گرافن، سطح ویژه، </w:t>
      </w:r>
      <w:r w:rsidRPr="00E44CBA">
        <w:rPr>
          <w:rFonts w:hint="cs"/>
          <w:rtl/>
        </w:rPr>
        <w:t>انعطاف</w:t>
      </w:r>
      <w:r w:rsidRPr="00E44CBA">
        <w:rPr>
          <w:rFonts w:hint="cs"/>
          <w:rtl/>
        </w:rPr>
        <w:softHyphen/>
        <w:t xml:space="preserve">پذیری و استحکام </w:t>
      </w:r>
      <w:r>
        <w:rPr>
          <w:rFonts w:hint="cs"/>
          <w:rtl/>
        </w:rPr>
        <w:t>بالاتری دارد</w:t>
      </w:r>
      <w:r w:rsidRPr="00E44CBA">
        <w:rPr>
          <w:rFonts w:hint="cs"/>
          <w:rtl/>
        </w:rPr>
        <w:t xml:space="preserve"> [3]</w:t>
      </w:r>
      <w:r>
        <w:rPr>
          <w:rFonts w:hint="cs"/>
          <w:rtl/>
        </w:rPr>
        <w:t>.</w:t>
      </w:r>
      <w:r w:rsidRPr="00E44CBA">
        <w:rPr>
          <w:rFonts w:hint="cs"/>
          <w:rtl/>
        </w:rPr>
        <w:t xml:space="preserve"> </w:t>
      </w:r>
      <w:r>
        <w:rPr>
          <w:rFonts w:hint="cs"/>
          <w:rtl/>
        </w:rPr>
        <w:t>این ماده</w:t>
      </w:r>
      <w:r w:rsidRPr="00E44CBA">
        <w:rPr>
          <w:rFonts w:hint="cs"/>
          <w:rtl/>
        </w:rPr>
        <w:t xml:space="preserve"> </w:t>
      </w:r>
      <w:r w:rsidRPr="00E44CBA">
        <w:rPr>
          <w:rtl/>
        </w:rPr>
        <w:t>کاربردها</w:t>
      </w:r>
      <w:r w:rsidRPr="00E44CBA">
        <w:rPr>
          <w:rFonts w:hint="cs"/>
          <w:rtl/>
        </w:rPr>
        <w:t>ی</w:t>
      </w:r>
      <w:r w:rsidRPr="00E44CBA">
        <w:rPr>
          <w:rtl/>
        </w:rPr>
        <w:t xml:space="preserve"> بس</w:t>
      </w:r>
      <w:r w:rsidRPr="00E44CBA">
        <w:rPr>
          <w:rFonts w:hint="cs"/>
          <w:rtl/>
        </w:rPr>
        <w:t>ی</w:t>
      </w:r>
      <w:r w:rsidRPr="00E44CBA">
        <w:rPr>
          <w:rFonts w:hint="eastAsia"/>
          <w:rtl/>
        </w:rPr>
        <w:t>ار</w:t>
      </w:r>
      <w:r w:rsidRPr="00E44CBA">
        <w:rPr>
          <w:rFonts w:hint="cs"/>
          <w:rtl/>
        </w:rPr>
        <w:t>ی</w:t>
      </w:r>
      <w:r w:rsidRPr="00E44CBA">
        <w:rPr>
          <w:rtl/>
        </w:rPr>
        <w:t xml:space="preserve"> در س</w:t>
      </w:r>
      <w:r w:rsidRPr="00E44CBA">
        <w:rPr>
          <w:rFonts w:hint="cs"/>
          <w:rtl/>
        </w:rPr>
        <w:t>ی</w:t>
      </w:r>
      <w:r w:rsidRPr="00E44CBA">
        <w:rPr>
          <w:rFonts w:hint="eastAsia"/>
          <w:rtl/>
        </w:rPr>
        <w:t>ستم</w:t>
      </w:r>
      <w:r w:rsidRPr="00E44CBA">
        <w:rPr>
          <w:rtl/>
        </w:rPr>
        <w:softHyphen/>
      </w:r>
      <w:r w:rsidRPr="00E44CBA">
        <w:rPr>
          <w:rFonts w:hint="cs"/>
          <w:rtl/>
        </w:rPr>
        <w:t>های</w:t>
      </w:r>
      <w:r w:rsidRPr="00E44CBA">
        <w:rPr>
          <w:rtl/>
        </w:rPr>
        <w:t xml:space="preserve"> تبد</w:t>
      </w:r>
      <w:r w:rsidRPr="00E44CBA">
        <w:rPr>
          <w:rFonts w:hint="cs"/>
          <w:rtl/>
        </w:rPr>
        <w:t>ی</w:t>
      </w:r>
      <w:r w:rsidRPr="00E44CBA">
        <w:rPr>
          <w:rFonts w:hint="eastAsia"/>
          <w:rtl/>
        </w:rPr>
        <w:t>ل</w:t>
      </w:r>
      <w:r w:rsidRPr="00E44CBA">
        <w:rPr>
          <w:rtl/>
        </w:rPr>
        <w:t xml:space="preserve"> و ذخ</w:t>
      </w:r>
      <w:r w:rsidRPr="00E44CBA">
        <w:rPr>
          <w:rFonts w:hint="cs"/>
          <w:rtl/>
        </w:rPr>
        <w:t>ی</w:t>
      </w:r>
      <w:r w:rsidRPr="00E44CBA">
        <w:rPr>
          <w:rFonts w:hint="eastAsia"/>
          <w:rtl/>
        </w:rPr>
        <w:t>ره</w:t>
      </w:r>
      <w:r w:rsidRPr="00E44CBA">
        <w:rPr>
          <w:rtl/>
        </w:rPr>
        <w:t xml:space="preserve"> انرژ</w:t>
      </w:r>
      <w:r w:rsidRPr="00E44CBA">
        <w:rPr>
          <w:rFonts w:hint="cs"/>
          <w:rtl/>
        </w:rPr>
        <w:t>ی</w:t>
      </w:r>
      <w:r w:rsidRPr="00E44CBA">
        <w:rPr>
          <w:rtl/>
        </w:rPr>
        <w:t xml:space="preserve"> مثل </w:t>
      </w:r>
      <w:r w:rsidRPr="00E44CBA">
        <w:rPr>
          <w:rFonts w:hint="cs"/>
          <w:rtl/>
        </w:rPr>
        <w:t>سلول</w:t>
      </w:r>
      <w:r w:rsidRPr="00E44CBA">
        <w:rPr>
          <w:rtl/>
        </w:rPr>
        <w:softHyphen/>
      </w:r>
      <w:r w:rsidRPr="00E44CBA">
        <w:rPr>
          <w:rFonts w:hint="cs"/>
          <w:rtl/>
        </w:rPr>
        <w:t>های</w:t>
      </w:r>
      <w:r w:rsidRPr="00E44CBA">
        <w:rPr>
          <w:rtl/>
        </w:rPr>
        <w:t xml:space="preserve"> خورش</w:t>
      </w:r>
      <w:r w:rsidRPr="00E44CBA">
        <w:rPr>
          <w:rFonts w:hint="cs"/>
          <w:rtl/>
        </w:rPr>
        <w:t>ی</w:t>
      </w:r>
      <w:r w:rsidRPr="00E44CBA">
        <w:rPr>
          <w:rFonts w:hint="eastAsia"/>
          <w:rtl/>
        </w:rPr>
        <w:t>د</w:t>
      </w:r>
      <w:r w:rsidRPr="00E44CBA">
        <w:rPr>
          <w:rFonts w:hint="cs"/>
          <w:rtl/>
        </w:rPr>
        <w:t xml:space="preserve">ی </w:t>
      </w:r>
      <w:r w:rsidRPr="00E44CBA">
        <w:t>]</w:t>
      </w:r>
      <w:r>
        <w:rPr>
          <w:rFonts w:hint="cs"/>
          <w:rtl/>
        </w:rPr>
        <w:t>4</w:t>
      </w:r>
      <w:r w:rsidRPr="00E44CBA">
        <w:t>[</w:t>
      </w:r>
      <w:r>
        <w:rPr>
          <w:rFonts w:hint="cs"/>
          <w:rtl/>
        </w:rPr>
        <w:t>، پیل</w:t>
      </w:r>
      <w:r>
        <w:rPr>
          <w:rtl/>
        </w:rPr>
        <w:softHyphen/>
      </w:r>
      <w:r>
        <w:rPr>
          <w:rFonts w:hint="cs"/>
          <w:rtl/>
        </w:rPr>
        <w:t>های</w:t>
      </w:r>
      <w:r w:rsidRPr="00E44CBA">
        <w:rPr>
          <w:rtl/>
        </w:rPr>
        <w:t xml:space="preserve"> سوخت</w:t>
      </w:r>
      <w:r w:rsidRPr="00E44CBA">
        <w:rPr>
          <w:rFonts w:hint="cs"/>
          <w:rtl/>
        </w:rPr>
        <w:t>ی</w:t>
      </w:r>
      <w:r w:rsidRPr="00E44CBA">
        <w:rPr>
          <w:rtl/>
        </w:rPr>
        <w:t xml:space="preserve"> </w:t>
      </w:r>
      <w:r w:rsidRPr="00E44CBA">
        <w:t>]</w:t>
      </w:r>
      <w:r>
        <w:rPr>
          <w:rFonts w:hint="cs"/>
          <w:rtl/>
        </w:rPr>
        <w:t>5</w:t>
      </w:r>
      <w:r w:rsidRPr="00E44CBA">
        <w:t>[</w:t>
      </w:r>
      <w:r w:rsidRPr="00E44CBA">
        <w:rPr>
          <w:rtl/>
        </w:rPr>
        <w:t>، باتر</w:t>
      </w:r>
      <w:r w:rsidRPr="00E44CBA">
        <w:rPr>
          <w:rFonts w:hint="cs"/>
          <w:rtl/>
        </w:rPr>
        <w:t>ی</w:t>
      </w:r>
      <w:r w:rsidRPr="00E44CBA">
        <w:rPr>
          <w:rtl/>
        </w:rPr>
        <w:softHyphen/>
      </w:r>
      <w:r w:rsidRPr="00E44CBA">
        <w:rPr>
          <w:rFonts w:hint="cs"/>
          <w:rtl/>
        </w:rPr>
        <w:t>های</w:t>
      </w:r>
      <w:r w:rsidRPr="00E44CBA">
        <w:rPr>
          <w:rtl/>
        </w:rPr>
        <w:t xml:space="preserve"> ل</w:t>
      </w:r>
      <w:r w:rsidRPr="00E44CBA">
        <w:rPr>
          <w:rFonts w:hint="cs"/>
          <w:rtl/>
        </w:rPr>
        <w:t>ی</w:t>
      </w:r>
      <w:r w:rsidRPr="00E44CBA">
        <w:rPr>
          <w:rFonts w:hint="eastAsia"/>
          <w:rtl/>
        </w:rPr>
        <w:t>ت</w:t>
      </w:r>
      <w:r w:rsidRPr="00E44CBA">
        <w:rPr>
          <w:rFonts w:hint="cs"/>
          <w:rtl/>
        </w:rPr>
        <w:t>ی</w:t>
      </w:r>
      <w:r>
        <w:rPr>
          <w:rFonts w:hint="eastAsia"/>
          <w:rtl/>
        </w:rPr>
        <w:t>می</w:t>
      </w:r>
      <w:r w:rsidRPr="00E44CBA">
        <w:t>]</w:t>
      </w:r>
      <w:r>
        <w:rPr>
          <w:rFonts w:hint="cs"/>
          <w:rtl/>
        </w:rPr>
        <w:t>6</w:t>
      </w:r>
      <w:r w:rsidRPr="00E44CBA">
        <w:t>[</w:t>
      </w:r>
      <w:r w:rsidRPr="00E44CBA">
        <w:rPr>
          <w:rtl/>
        </w:rPr>
        <w:t xml:space="preserve">، </w:t>
      </w:r>
      <w:r>
        <w:rPr>
          <w:rFonts w:hint="cs"/>
          <w:rtl/>
        </w:rPr>
        <w:t xml:space="preserve">و </w:t>
      </w:r>
      <w:r w:rsidRPr="00E44CBA">
        <w:rPr>
          <w:rtl/>
        </w:rPr>
        <w:t>ابرخازن</w:t>
      </w:r>
      <w:r w:rsidRPr="00E44CBA">
        <w:rPr>
          <w:rtl/>
        </w:rPr>
        <w:softHyphen/>
      </w:r>
      <w:r w:rsidRPr="00E44CBA">
        <w:rPr>
          <w:rFonts w:hint="cs"/>
          <w:rtl/>
        </w:rPr>
        <w:t>ها</w:t>
      </w:r>
      <w:r w:rsidRPr="00E44CBA">
        <w:rPr>
          <w:rtl/>
        </w:rPr>
        <w:t xml:space="preserve"> </w:t>
      </w:r>
      <w:r w:rsidRPr="00E44CBA">
        <w:t>]</w:t>
      </w:r>
      <w:r>
        <w:rPr>
          <w:rFonts w:hint="cs"/>
          <w:rtl/>
        </w:rPr>
        <w:t>7</w:t>
      </w:r>
      <w:r w:rsidRPr="00E44CBA">
        <w:t>[</w:t>
      </w:r>
      <w:r>
        <w:rPr>
          <w:rFonts w:hint="cs"/>
          <w:rtl/>
        </w:rPr>
        <w:t xml:space="preserve"> </w:t>
      </w:r>
      <w:r w:rsidRPr="00E44CBA">
        <w:rPr>
          <w:rtl/>
        </w:rPr>
        <w:t>پ</w:t>
      </w:r>
      <w:r w:rsidRPr="00E44CBA">
        <w:rPr>
          <w:rFonts w:hint="cs"/>
          <w:rtl/>
        </w:rPr>
        <w:t>ی</w:t>
      </w:r>
      <w:r w:rsidRPr="00E44CBA">
        <w:rPr>
          <w:rFonts w:hint="eastAsia"/>
          <w:rtl/>
        </w:rPr>
        <w:t>دا</w:t>
      </w:r>
      <w:r w:rsidRPr="00E44CBA">
        <w:rPr>
          <w:rtl/>
        </w:rPr>
        <w:t xml:space="preserve"> کرده است. به منظور گسترش ب</w:t>
      </w:r>
      <w:r w:rsidRPr="00E44CBA">
        <w:rPr>
          <w:rFonts w:hint="cs"/>
          <w:rtl/>
        </w:rPr>
        <w:t>ی</w:t>
      </w:r>
      <w:r w:rsidRPr="00E44CBA">
        <w:rPr>
          <w:rFonts w:hint="eastAsia"/>
          <w:rtl/>
        </w:rPr>
        <w:t>شتر</w:t>
      </w:r>
      <w:r w:rsidRPr="00E44CBA">
        <w:rPr>
          <w:rtl/>
        </w:rPr>
        <w:t xml:space="preserve"> کاربردها</w:t>
      </w:r>
      <w:r w:rsidRPr="00E44CBA">
        <w:rPr>
          <w:rFonts w:hint="cs"/>
          <w:rtl/>
        </w:rPr>
        <w:t>ی</w:t>
      </w:r>
      <w:r w:rsidRPr="00E44CBA">
        <w:rPr>
          <w:rtl/>
        </w:rPr>
        <w:t xml:space="preserve"> </w:t>
      </w:r>
      <w:r>
        <w:rPr>
          <w:rFonts w:hint="cs"/>
          <w:rtl/>
        </w:rPr>
        <w:t>فوم گرافن</w:t>
      </w:r>
      <w:r w:rsidRPr="00E44CBA">
        <w:rPr>
          <w:rtl/>
        </w:rPr>
        <w:t xml:space="preserve">، </w:t>
      </w:r>
      <w:r>
        <w:rPr>
          <w:rFonts w:hint="cs"/>
          <w:rtl/>
        </w:rPr>
        <w:t>هیبرید</w:t>
      </w:r>
      <w:r w:rsidRPr="00E44CBA">
        <w:rPr>
          <w:rFonts w:hint="cs"/>
          <w:rtl/>
        </w:rPr>
        <w:t xml:space="preserve"> آن با </w:t>
      </w:r>
      <w:r w:rsidRPr="00E44CBA">
        <w:rPr>
          <w:rtl/>
        </w:rPr>
        <w:t>مواد مختلف</w:t>
      </w:r>
      <w:r w:rsidRPr="00E44CBA">
        <w:rPr>
          <w:rFonts w:hint="cs"/>
          <w:rtl/>
        </w:rPr>
        <w:t>ی</w:t>
      </w:r>
      <w:r w:rsidRPr="00E44CBA">
        <w:rPr>
          <w:rtl/>
        </w:rPr>
        <w:t xml:space="preserve"> شا</w:t>
      </w:r>
      <w:r w:rsidRPr="00E44CBA">
        <w:rPr>
          <w:rFonts w:hint="eastAsia"/>
          <w:rtl/>
        </w:rPr>
        <w:t>مل</w:t>
      </w:r>
      <w:r w:rsidRPr="00E44CBA">
        <w:rPr>
          <w:rtl/>
        </w:rPr>
        <w:t xml:space="preserve"> فلزات </w:t>
      </w:r>
      <w:r w:rsidRPr="00E44CBA">
        <w:t>]</w:t>
      </w:r>
      <w:r w:rsidRPr="00E44CBA">
        <w:rPr>
          <w:rFonts w:hint="cs"/>
          <w:rtl/>
        </w:rPr>
        <w:t>8</w:t>
      </w:r>
      <w:r w:rsidRPr="00E44CBA">
        <w:t>[</w:t>
      </w:r>
      <w:r w:rsidRPr="00E44CBA">
        <w:rPr>
          <w:rtl/>
        </w:rPr>
        <w:t>، سرام</w:t>
      </w:r>
      <w:r w:rsidRPr="00E44CBA">
        <w:rPr>
          <w:rFonts w:hint="cs"/>
          <w:rtl/>
        </w:rPr>
        <w:t>ی</w:t>
      </w:r>
      <w:r w:rsidRPr="00E44CBA">
        <w:rPr>
          <w:rFonts w:hint="eastAsia"/>
          <w:rtl/>
        </w:rPr>
        <w:t>ک</w:t>
      </w:r>
      <w:r w:rsidRPr="00E44CBA">
        <w:rPr>
          <w:rtl/>
        </w:rPr>
        <w:softHyphen/>
      </w:r>
      <w:r w:rsidRPr="00E44CBA">
        <w:rPr>
          <w:rFonts w:hint="cs"/>
          <w:rtl/>
        </w:rPr>
        <w:t>ها</w:t>
      </w:r>
      <w:r w:rsidRPr="00E44CBA">
        <w:rPr>
          <w:rtl/>
        </w:rPr>
        <w:t xml:space="preserve"> </w:t>
      </w:r>
      <w:r w:rsidRPr="00E44CBA">
        <w:t>]</w:t>
      </w:r>
      <w:r w:rsidRPr="00E44CBA">
        <w:rPr>
          <w:rFonts w:hint="cs"/>
          <w:rtl/>
        </w:rPr>
        <w:t>9</w:t>
      </w:r>
      <w:r w:rsidRPr="00E44CBA">
        <w:t>[</w:t>
      </w:r>
      <w:r w:rsidRPr="00E44CBA">
        <w:rPr>
          <w:rtl/>
        </w:rPr>
        <w:t xml:space="preserve"> و پل</w:t>
      </w:r>
      <w:r w:rsidRPr="00E44CBA">
        <w:rPr>
          <w:rFonts w:hint="cs"/>
          <w:rtl/>
        </w:rPr>
        <w:t>ی</w:t>
      </w:r>
      <w:r w:rsidRPr="00E44CBA">
        <w:rPr>
          <w:rFonts w:hint="eastAsia"/>
          <w:rtl/>
        </w:rPr>
        <w:t>مرها</w:t>
      </w:r>
      <w:r w:rsidRPr="00E44CBA">
        <w:rPr>
          <w:rtl/>
        </w:rPr>
        <w:t xml:space="preserve"> </w:t>
      </w:r>
      <w:r w:rsidRPr="00E44CBA">
        <w:t>]</w:t>
      </w:r>
      <w:r w:rsidRPr="00E44CBA">
        <w:rPr>
          <w:rFonts w:hint="cs"/>
          <w:rtl/>
        </w:rPr>
        <w:t>10</w:t>
      </w:r>
      <w:r w:rsidRPr="00E44CBA">
        <w:t>[</w:t>
      </w:r>
      <w:r w:rsidRPr="00E44CBA">
        <w:rPr>
          <w:rFonts w:hint="cs"/>
          <w:rtl/>
        </w:rPr>
        <w:t xml:space="preserve"> گزارش </w:t>
      </w:r>
      <w:r w:rsidRPr="00E44CBA">
        <w:rPr>
          <w:rtl/>
        </w:rPr>
        <w:t>شده است.</w:t>
      </w:r>
    </w:p>
    <w:p w:rsidR="00CB1E2C" w:rsidRDefault="00CB1E2C" w:rsidP="00A12312">
      <w:pPr>
        <w:pStyle w:val="a"/>
        <w:spacing w:after="0"/>
        <w:rPr>
          <w:rtl/>
        </w:rPr>
      </w:pPr>
      <w:r w:rsidRPr="00E44CBA">
        <w:rPr>
          <w:rFonts w:hint="cs"/>
          <w:rtl/>
        </w:rPr>
        <w:t xml:space="preserve">در این پژوهش به سنتز </w:t>
      </w:r>
      <w:r>
        <w:rPr>
          <w:rFonts w:hint="cs"/>
          <w:rtl/>
        </w:rPr>
        <w:t>هیبرید</w:t>
      </w:r>
      <w:r w:rsidRPr="00E44CBA">
        <w:rPr>
          <w:rFonts w:hint="cs"/>
          <w:rtl/>
        </w:rPr>
        <w:t xml:space="preserve"> نیترید تیتانیم</w:t>
      </w:r>
      <w:r>
        <w:rPr>
          <w:rFonts w:hint="cs"/>
          <w:rtl/>
        </w:rPr>
        <w:t>-گرافن</w:t>
      </w:r>
      <w:r w:rsidRPr="00E44CBA">
        <w:rPr>
          <w:rFonts w:hint="cs"/>
          <w:rtl/>
        </w:rPr>
        <w:t xml:space="preserve"> در شرایط مختلف </w:t>
      </w:r>
      <w:r>
        <w:rPr>
          <w:rFonts w:hint="cs"/>
          <w:rtl/>
        </w:rPr>
        <w:t xml:space="preserve">عملیات حرارتی </w:t>
      </w:r>
      <w:r w:rsidRPr="00E44CBA">
        <w:rPr>
          <w:rFonts w:hint="cs"/>
          <w:rtl/>
        </w:rPr>
        <w:t xml:space="preserve">پرداخته شده است. </w:t>
      </w:r>
      <w:r w:rsidRPr="00E44CBA">
        <w:rPr>
          <w:rtl/>
        </w:rPr>
        <w:t>ن</w:t>
      </w:r>
      <w:r w:rsidRPr="00E44CBA">
        <w:rPr>
          <w:rFonts w:hint="cs"/>
          <w:rtl/>
        </w:rPr>
        <w:t>ی</w:t>
      </w:r>
      <w:r w:rsidRPr="00E44CBA">
        <w:rPr>
          <w:rFonts w:hint="eastAsia"/>
          <w:rtl/>
        </w:rPr>
        <w:t>تر</w:t>
      </w:r>
      <w:r w:rsidRPr="00E44CBA">
        <w:rPr>
          <w:rFonts w:hint="cs"/>
          <w:rtl/>
        </w:rPr>
        <w:t>ی</w:t>
      </w:r>
      <w:r w:rsidRPr="00E44CBA">
        <w:rPr>
          <w:rFonts w:hint="eastAsia"/>
          <w:rtl/>
        </w:rPr>
        <w:t>د</w:t>
      </w:r>
      <w:r w:rsidRPr="00E44CBA">
        <w:rPr>
          <w:rFonts w:hint="cs"/>
          <w:rtl/>
        </w:rPr>
        <w:t xml:space="preserve"> تیتانیم </w:t>
      </w:r>
      <w:r w:rsidRPr="00E44CBA">
        <w:rPr>
          <w:rtl/>
        </w:rPr>
        <w:t>دارا</w:t>
      </w:r>
      <w:r w:rsidRPr="00E44CBA">
        <w:rPr>
          <w:rFonts w:hint="cs"/>
          <w:rtl/>
        </w:rPr>
        <w:t>ی</w:t>
      </w:r>
      <w:r w:rsidRPr="00E44CBA">
        <w:rPr>
          <w:rtl/>
        </w:rPr>
        <w:t xml:space="preserve"> ترک</w:t>
      </w:r>
      <w:r w:rsidRPr="00E44CBA">
        <w:rPr>
          <w:rFonts w:hint="cs"/>
          <w:rtl/>
        </w:rPr>
        <w:t>ی</w:t>
      </w:r>
      <w:r w:rsidRPr="00E44CBA">
        <w:rPr>
          <w:rFonts w:hint="eastAsia"/>
          <w:rtl/>
        </w:rPr>
        <w:t>ب</w:t>
      </w:r>
      <w:r w:rsidRPr="00E44CBA">
        <w:rPr>
          <w:rFonts w:hint="cs"/>
          <w:rtl/>
        </w:rPr>
        <w:t>ی</w:t>
      </w:r>
      <w:r w:rsidRPr="00E44CBA">
        <w:rPr>
          <w:rtl/>
        </w:rPr>
        <w:t xml:space="preserve"> از خواص منحصر به فرد فلز</w:t>
      </w:r>
      <w:r w:rsidRPr="00E44CBA">
        <w:rPr>
          <w:rFonts w:hint="cs"/>
          <w:rtl/>
        </w:rPr>
        <w:t>ی</w:t>
      </w:r>
      <w:r w:rsidRPr="00E44CBA">
        <w:rPr>
          <w:rtl/>
        </w:rPr>
        <w:t xml:space="preserve"> مثل هدا</w:t>
      </w:r>
      <w:r w:rsidRPr="00E44CBA">
        <w:rPr>
          <w:rFonts w:hint="cs"/>
          <w:rtl/>
        </w:rPr>
        <w:t>ی</w:t>
      </w:r>
      <w:r w:rsidRPr="00E44CBA">
        <w:rPr>
          <w:rFonts w:hint="eastAsia"/>
          <w:rtl/>
        </w:rPr>
        <w:t>ت</w:t>
      </w:r>
      <w:r w:rsidRPr="00E44CBA">
        <w:rPr>
          <w:rtl/>
        </w:rPr>
        <w:t xml:space="preserve"> الکتر</w:t>
      </w:r>
      <w:r w:rsidRPr="00E44CBA">
        <w:rPr>
          <w:rFonts w:hint="cs"/>
          <w:rtl/>
        </w:rPr>
        <w:t>ی</w:t>
      </w:r>
      <w:r w:rsidRPr="00E44CBA">
        <w:rPr>
          <w:rFonts w:hint="eastAsia"/>
          <w:rtl/>
        </w:rPr>
        <w:t>ک</w:t>
      </w:r>
      <w:r w:rsidRPr="00E44CBA">
        <w:rPr>
          <w:rFonts w:hint="cs"/>
          <w:rtl/>
        </w:rPr>
        <w:t>ی</w:t>
      </w:r>
      <w:r w:rsidRPr="00E44CBA">
        <w:rPr>
          <w:rtl/>
        </w:rPr>
        <w:t xml:space="preserve"> و حرارت</w:t>
      </w:r>
      <w:r w:rsidRPr="00E44CBA">
        <w:rPr>
          <w:rFonts w:hint="cs"/>
          <w:rtl/>
        </w:rPr>
        <w:t>ی</w:t>
      </w:r>
      <w:r w:rsidRPr="00E44CBA">
        <w:rPr>
          <w:rtl/>
        </w:rPr>
        <w:t xml:space="preserve"> بالا و سرام</w:t>
      </w:r>
      <w:r w:rsidRPr="00E44CBA">
        <w:rPr>
          <w:rFonts w:hint="cs"/>
          <w:rtl/>
        </w:rPr>
        <w:t>ی</w:t>
      </w:r>
      <w:r w:rsidRPr="00E44CBA">
        <w:rPr>
          <w:rFonts w:hint="eastAsia"/>
          <w:rtl/>
        </w:rPr>
        <w:t>ک</w:t>
      </w:r>
      <w:r w:rsidRPr="00E44CBA">
        <w:rPr>
          <w:rFonts w:hint="cs"/>
          <w:rtl/>
        </w:rPr>
        <w:t>ی</w:t>
      </w:r>
      <w:r w:rsidRPr="00E44CBA">
        <w:rPr>
          <w:rtl/>
        </w:rPr>
        <w:t xml:space="preserve"> مثل سخت</w:t>
      </w:r>
      <w:r w:rsidRPr="00E44CBA">
        <w:rPr>
          <w:rFonts w:hint="cs"/>
          <w:rtl/>
        </w:rPr>
        <w:t>ی</w:t>
      </w:r>
      <w:r w:rsidRPr="00E44CBA">
        <w:rPr>
          <w:rtl/>
        </w:rPr>
        <w:t xml:space="preserve"> و پا</w:t>
      </w:r>
      <w:r w:rsidRPr="00E44CBA">
        <w:rPr>
          <w:rFonts w:hint="cs"/>
          <w:rtl/>
        </w:rPr>
        <w:t>ی</w:t>
      </w:r>
      <w:r w:rsidRPr="00E44CBA">
        <w:rPr>
          <w:rFonts w:hint="eastAsia"/>
          <w:rtl/>
        </w:rPr>
        <w:t>دار</w:t>
      </w:r>
      <w:r w:rsidRPr="00E44CBA">
        <w:rPr>
          <w:rFonts w:hint="cs"/>
          <w:rtl/>
        </w:rPr>
        <w:t>ی</w:t>
      </w:r>
      <w:r w:rsidRPr="00E44CBA">
        <w:rPr>
          <w:rtl/>
        </w:rPr>
        <w:t xml:space="preserve"> ش</w:t>
      </w:r>
      <w:r w:rsidRPr="00E44CBA">
        <w:rPr>
          <w:rFonts w:hint="cs"/>
          <w:rtl/>
        </w:rPr>
        <w:t>ی</w:t>
      </w:r>
      <w:r w:rsidRPr="00E44CBA">
        <w:rPr>
          <w:rFonts w:hint="eastAsia"/>
          <w:rtl/>
        </w:rPr>
        <w:t>م</w:t>
      </w:r>
      <w:r w:rsidRPr="00E44CBA">
        <w:rPr>
          <w:rFonts w:hint="cs"/>
          <w:rtl/>
        </w:rPr>
        <w:t>ی</w:t>
      </w:r>
      <w:r w:rsidRPr="00E44CBA">
        <w:rPr>
          <w:rFonts w:hint="eastAsia"/>
          <w:rtl/>
        </w:rPr>
        <w:t>ا</w:t>
      </w:r>
      <w:r w:rsidRPr="00E44CBA">
        <w:rPr>
          <w:rFonts w:hint="cs"/>
          <w:rtl/>
        </w:rPr>
        <w:t>یی</w:t>
      </w:r>
      <w:r w:rsidRPr="00E44CBA">
        <w:rPr>
          <w:rtl/>
        </w:rPr>
        <w:t xml:space="preserve"> بالا </w:t>
      </w:r>
      <w:r w:rsidRPr="00E44CBA">
        <w:rPr>
          <w:rFonts w:hint="cs"/>
          <w:rtl/>
        </w:rPr>
        <w:t xml:space="preserve">است </w:t>
      </w:r>
      <w:r w:rsidRPr="00E44CBA">
        <w:t>]</w:t>
      </w:r>
      <w:r w:rsidRPr="00E44CBA">
        <w:rPr>
          <w:rFonts w:hint="cs"/>
          <w:rtl/>
        </w:rPr>
        <w:t>11</w:t>
      </w:r>
      <w:r w:rsidRPr="00E44CBA">
        <w:t>[</w:t>
      </w:r>
      <w:r w:rsidRPr="00E44CBA">
        <w:rPr>
          <w:rtl/>
        </w:rPr>
        <w:t>.</w:t>
      </w:r>
      <w:r w:rsidRPr="00E44CBA">
        <w:rPr>
          <w:rFonts w:hint="cs"/>
          <w:rtl/>
        </w:rPr>
        <w:t xml:space="preserve"> </w:t>
      </w:r>
      <w:r>
        <w:rPr>
          <w:rFonts w:hint="cs"/>
          <w:rtl/>
        </w:rPr>
        <w:t>هیبرید</w:t>
      </w:r>
      <w:r w:rsidRPr="00E44CBA">
        <w:rPr>
          <w:rFonts w:hint="cs"/>
          <w:rtl/>
        </w:rPr>
        <w:t xml:space="preserve"> کردن </w:t>
      </w:r>
      <w:r w:rsidRPr="00E44CBA">
        <w:t>TiN</w:t>
      </w:r>
      <w:r w:rsidRPr="00E44CBA">
        <w:rPr>
          <w:rFonts w:hint="cs"/>
          <w:rtl/>
        </w:rPr>
        <w:t xml:space="preserve"> با گرافن،</w:t>
      </w:r>
      <w:r w:rsidRPr="00E44CBA">
        <w:rPr>
          <w:rtl/>
        </w:rPr>
        <w:t xml:space="preserve"> کارآ</w:t>
      </w:r>
      <w:r w:rsidRPr="00E44CBA">
        <w:rPr>
          <w:rFonts w:hint="cs"/>
          <w:rtl/>
        </w:rPr>
        <w:t>یی</w:t>
      </w:r>
      <w:r w:rsidRPr="00E44CBA">
        <w:rPr>
          <w:rtl/>
        </w:rPr>
        <w:t xml:space="preserve"> </w:t>
      </w:r>
      <w:r>
        <w:rPr>
          <w:rFonts w:hint="cs"/>
          <w:rtl/>
        </w:rPr>
        <w:t xml:space="preserve">فوم </w:t>
      </w:r>
      <w:r w:rsidRPr="00E44CBA">
        <w:rPr>
          <w:rtl/>
        </w:rPr>
        <w:t>گرافن را به عنوان الکتروکاتال</w:t>
      </w:r>
      <w:r w:rsidRPr="00E44CBA">
        <w:rPr>
          <w:rFonts w:hint="cs"/>
          <w:rtl/>
        </w:rPr>
        <w:t>ی</w:t>
      </w:r>
      <w:r w:rsidRPr="00E44CBA">
        <w:rPr>
          <w:rFonts w:hint="eastAsia"/>
          <w:rtl/>
        </w:rPr>
        <w:t>ست</w:t>
      </w:r>
      <w:r w:rsidRPr="00E44CBA">
        <w:rPr>
          <w:rFonts w:hint="cs"/>
          <w:rtl/>
        </w:rPr>
        <w:t xml:space="preserve"> </w:t>
      </w:r>
      <w:r w:rsidRPr="00E44CBA">
        <w:rPr>
          <w:rtl/>
        </w:rPr>
        <w:t>در س</w:t>
      </w:r>
      <w:r w:rsidRPr="00E44CBA">
        <w:rPr>
          <w:rFonts w:hint="cs"/>
          <w:rtl/>
        </w:rPr>
        <w:t>ی</w:t>
      </w:r>
      <w:r w:rsidRPr="00E44CBA">
        <w:rPr>
          <w:rFonts w:hint="eastAsia"/>
          <w:rtl/>
        </w:rPr>
        <w:t>ستم</w:t>
      </w:r>
      <w:r w:rsidRPr="00E44CBA">
        <w:rPr>
          <w:rtl/>
        </w:rPr>
        <w:softHyphen/>
      </w:r>
      <w:r w:rsidRPr="00E44CBA">
        <w:rPr>
          <w:rFonts w:hint="cs"/>
          <w:rtl/>
        </w:rPr>
        <w:t>های</w:t>
      </w:r>
      <w:r w:rsidRPr="00E44CBA">
        <w:rPr>
          <w:rtl/>
        </w:rPr>
        <w:t xml:space="preserve"> تبد</w:t>
      </w:r>
      <w:r w:rsidRPr="00E44CBA">
        <w:rPr>
          <w:rFonts w:hint="cs"/>
          <w:rtl/>
        </w:rPr>
        <w:t>ی</w:t>
      </w:r>
      <w:r w:rsidRPr="00E44CBA">
        <w:rPr>
          <w:rFonts w:hint="eastAsia"/>
          <w:rtl/>
        </w:rPr>
        <w:t>ل</w:t>
      </w:r>
      <w:r w:rsidRPr="00E44CBA">
        <w:rPr>
          <w:rtl/>
        </w:rPr>
        <w:t xml:space="preserve"> و ذخ</w:t>
      </w:r>
      <w:r w:rsidRPr="00E44CBA">
        <w:rPr>
          <w:rFonts w:hint="cs"/>
          <w:rtl/>
        </w:rPr>
        <w:t>ی</w:t>
      </w:r>
      <w:r w:rsidRPr="00E44CBA">
        <w:rPr>
          <w:rFonts w:hint="eastAsia"/>
          <w:rtl/>
        </w:rPr>
        <w:t>ره</w:t>
      </w:r>
      <w:r w:rsidRPr="00E44CBA">
        <w:rPr>
          <w:rtl/>
        </w:rPr>
        <w:t xml:space="preserve"> انرژ</w:t>
      </w:r>
      <w:r w:rsidRPr="00E44CBA">
        <w:rPr>
          <w:rFonts w:hint="cs"/>
          <w:rtl/>
        </w:rPr>
        <w:t>ی</w:t>
      </w:r>
      <w:r w:rsidRPr="00E44CBA">
        <w:rPr>
          <w:rtl/>
        </w:rPr>
        <w:t xml:space="preserve"> مثل سلول</w:t>
      </w:r>
      <w:r w:rsidRPr="00E44CBA">
        <w:rPr>
          <w:rtl/>
        </w:rPr>
        <w:softHyphen/>
      </w:r>
      <w:r w:rsidRPr="00E44CBA">
        <w:rPr>
          <w:rFonts w:hint="cs"/>
          <w:rtl/>
        </w:rPr>
        <w:t>های</w:t>
      </w:r>
      <w:r w:rsidRPr="00E44CBA">
        <w:rPr>
          <w:rtl/>
        </w:rPr>
        <w:t xml:space="preserve"> خورش</w:t>
      </w:r>
      <w:r w:rsidRPr="00E44CBA">
        <w:rPr>
          <w:rFonts w:hint="cs"/>
          <w:rtl/>
        </w:rPr>
        <w:t>ی</w:t>
      </w:r>
      <w:r w:rsidRPr="00E44CBA">
        <w:rPr>
          <w:rFonts w:hint="eastAsia"/>
          <w:rtl/>
        </w:rPr>
        <w:t>د</w:t>
      </w:r>
      <w:r w:rsidRPr="00E44CBA">
        <w:rPr>
          <w:rFonts w:hint="cs"/>
          <w:rtl/>
        </w:rPr>
        <w:t>ی</w:t>
      </w:r>
      <w:r w:rsidRPr="00E44CBA">
        <w:rPr>
          <w:rtl/>
        </w:rPr>
        <w:t xml:space="preserve"> الکتروش</w:t>
      </w:r>
      <w:r w:rsidRPr="00E44CBA">
        <w:rPr>
          <w:rFonts w:hint="cs"/>
          <w:rtl/>
        </w:rPr>
        <w:t>ی</w:t>
      </w:r>
      <w:r w:rsidRPr="00E44CBA">
        <w:rPr>
          <w:rFonts w:hint="eastAsia"/>
          <w:rtl/>
        </w:rPr>
        <w:t>م</w:t>
      </w:r>
      <w:r w:rsidRPr="00E44CBA">
        <w:rPr>
          <w:rFonts w:hint="cs"/>
          <w:rtl/>
        </w:rPr>
        <w:t>ی</w:t>
      </w:r>
      <w:r w:rsidRPr="00E44CBA">
        <w:rPr>
          <w:rFonts w:hint="eastAsia"/>
          <w:rtl/>
        </w:rPr>
        <w:t>ا</w:t>
      </w:r>
      <w:r w:rsidRPr="00E44CBA">
        <w:rPr>
          <w:rFonts w:hint="cs"/>
          <w:rtl/>
        </w:rPr>
        <w:t>یی</w:t>
      </w:r>
      <w:r w:rsidRPr="00E44CBA">
        <w:rPr>
          <w:rtl/>
        </w:rPr>
        <w:t xml:space="preserve"> و خازن</w:t>
      </w:r>
      <w:r w:rsidRPr="00E44CBA">
        <w:rPr>
          <w:rtl/>
        </w:rPr>
        <w:softHyphen/>
      </w:r>
      <w:r w:rsidRPr="00E44CBA">
        <w:rPr>
          <w:rFonts w:hint="cs"/>
          <w:rtl/>
        </w:rPr>
        <w:t>های</w:t>
      </w:r>
      <w:r w:rsidRPr="00E44CBA">
        <w:rPr>
          <w:rtl/>
        </w:rPr>
        <w:t xml:space="preserve"> الکتروش</w:t>
      </w:r>
      <w:r w:rsidRPr="00E44CBA">
        <w:rPr>
          <w:rFonts w:hint="cs"/>
          <w:rtl/>
        </w:rPr>
        <w:t>ی</w:t>
      </w:r>
      <w:r w:rsidRPr="00E44CBA">
        <w:rPr>
          <w:rFonts w:hint="eastAsia"/>
          <w:rtl/>
        </w:rPr>
        <w:t>م</w:t>
      </w:r>
      <w:r w:rsidRPr="00E44CBA">
        <w:rPr>
          <w:rFonts w:hint="cs"/>
          <w:rtl/>
        </w:rPr>
        <w:t>ی</w:t>
      </w:r>
      <w:r w:rsidRPr="00E44CBA">
        <w:rPr>
          <w:rFonts w:hint="eastAsia"/>
          <w:rtl/>
        </w:rPr>
        <w:t>ا</w:t>
      </w:r>
      <w:r w:rsidRPr="00E44CBA">
        <w:rPr>
          <w:rFonts w:hint="cs"/>
          <w:rtl/>
        </w:rPr>
        <w:t>یی</w:t>
      </w:r>
      <w:r w:rsidRPr="00E44CBA">
        <w:rPr>
          <w:rtl/>
        </w:rPr>
        <w:t xml:space="preserve"> تقو</w:t>
      </w:r>
      <w:r w:rsidRPr="00E44CBA">
        <w:rPr>
          <w:rFonts w:hint="cs"/>
          <w:rtl/>
        </w:rPr>
        <w:t>ی</w:t>
      </w:r>
      <w:r w:rsidRPr="00E44CBA">
        <w:rPr>
          <w:rFonts w:hint="eastAsia"/>
          <w:rtl/>
        </w:rPr>
        <w:t>ت</w:t>
      </w:r>
      <w:r w:rsidRPr="00E44CBA">
        <w:rPr>
          <w:rtl/>
        </w:rPr>
        <w:t xml:space="preserve"> م</w:t>
      </w:r>
      <w:r w:rsidRPr="00E44CBA">
        <w:rPr>
          <w:rFonts w:hint="cs"/>
          <w:rtl/>
        </w:rPr>
        <w:t>ی</w:t>
      </w:r>
      <w:r w:rsidRPr="00E44CBA">
        <w:rPr>
          <w:rtl/>
        </w:rPr>
        <w:softHyphen/>
      </w:r>
      <w:r w:rsidRPr="00E44CBA">
        <w:rPr>
          <w:rFonts w:hint="cs"/>
          <w:rtl/>
        </w:rPr>
        <w:t>کند</w:t>
      </w:r>
      <w:r w:rsidRPr="00E44CBA">
        <w:rPr>
          <w:rtl/>
        </w:rPr>
        <w:t xml:space="preserve"> </w:t>
      </w:r>
      <w:r w:rsidRPr="00E44CBA">
        <w:t>]</w:t>
      </w:r>
      <w:r w:rsidRPr="00E44CBA">
        <w:rPr>
          <w:rFonts w:hint="cs"/>
          <w:rtl/>
        </w:rPr>
        <w:t>12 و 13</w:t>
      </w:r>
      <w:r w:rsidRPr="00E44CBA">
        <w:t>[</w:t>
      </w:r>
      <w:r w:rsidRPr="00E44CBA">
        <w:rPr>
          <w:rtl/>
        </w:rPr>
        <w:t>.</w:t>
      </w:r>
      <w:r>
        <w:rPr>
          <w:rFonts w:hint="cs"/>
          <w:rtl/>
        </w:rPr>
        <w:t xml:space="preserve"> </w:t>
      </w:r>
      <w:r w:rsidRPr="001C1BDB">
        <w:rPr>
          <w:rFonts w:hint="cs"/>
          <w:rtl/>
        </w:rPr>
        <w:t xml:space="preserve">این هیبرید به علت فعالیت کاتالیستی عالی نانوذرات </w:t>
      </w:r>
      <w:r w:rsidRPr="001C1BDB">
        <w:t>TiN</w:t>
      </w:r>
      <w:r w:rsidRPr="001C1BDB">
        <w:rPr>
          <w:rFonts w:hint="cs"/>
          <w:rtl/>
        </w:rPr>
        <w:t xml:space="preserve"> و هدایت الکتریکی بالای گرافن می</w:t>
      </w:r>
      <w:r w:rsidRPr="001C1BDB">
        <w:rPr>
          <w:rFonts w:hint="cs"/>
          <w:rtl/>
        </w:rPr>
        <w:softHyphen/>
        <w:t xml:space="preserve">تواند در </w:t>
      </w:r>
      <w:r>
        <w:rPr>
          <w:rFonts w:hint="cs"/>
          <w:rtl/>
        </w:rPr>
        <w:t>سلول</w:t>
      </w:r>
      <w:r>
        <w:rPr>
          <w:rtl/>
        </w:rPr>
        <w:softHyphen/>
      </w:r>
      <w:r>
        <w:rPr>
          <w:rFonts w:hint="cs"/>
          <w:rtl/>
        </w:rPr>
        <w:t>های خورشیدی رنگدانه</w:t>
      </w:r>
      <w:r>
        <w:rPr>
          <w:rtl/>
        </w:rPr>
        <w:softHyphen/>
      </w:r>
      <w:r>
        <w:rPr>
          <w:rFonts w:hint="cs"/>
          <w:rtl/>
        </w:rPr>
        <w:t>ای (</w:t>
      </w:r>
      <w:r>
        <w:t>DSSC</w:t>
      </w:r>
      <w:r>
        <w:rPr>
          <w:rFonts w:hint="cs"/>
          <w:rtl/>
        </w:rPr>
        <w:t>)</w:t>
      </w:r>
      <w:r w:rsidRPr="001C1BDB">
        <w:rPr>
          <w:rFonts w:hint="cs"/>
          <w:rtl/>
        </w:rPr>
        <w:t xml:space="preserve"> به جای پلاتین مورد استفاده قرار گیرد.</w:t>
      </w:r>
    </w:p>
    <w:p w:rsidR="00CB1E2C" w:rsidRPr="00691EFD" w:rsidRDefault="00CB1E2C" w:rsidP="00A12312">
      <w:pPr>
        <w:spacing w:after="0"/>
        <w:rPr>
          <w:b/>
          <w:bCs/>
          <w:sz w:val="28"/>
        </w:rPr>
      </w:pPr>
      <w:r w:rsidRPr="00691EFD">
        <w:rPr>
          <w:rFonts w:hint="cs"/>
          <w:b/>
          <w:bCs/>
          <w:sz w:val="28"/>
          <w:rtl/>
        </w:rPr>
        <w:t>2. کارهای تجربی</w:t>
      </w:r>
    </w:p>
    <w:p w:rsidR="00CB1E2C" w:rsidRDefault="00CB1E2C" w:rsidP="00A12312">
      <w:pPr>
        <w:pStyle w:val="a"/>
        <w:spacing w:after="0"/>
        <w:rPr>
          <w:rtl/>
        </w:rPr>
      </w:pPr>
      <w:r w:rsidRPr="00305E95">
        <w:rPr>
          <w:rFonts w:hint="cs"/>
          <w:rtl/>
        </w:rPr>
        <w:t xml:space="preserve">جهت سنتز </w:t>
      </w:r>
      <w:r>
        <w:rPr>
          <w:rFonts w:hint="cs"/>
          <w:rtl/>
        </w:rPr>
        <w:t>هیبرید</w:t>
      </w:r>
      <w:r w:rsidRPr="00305E95">
        <w:rPr>
          <w:rFonts w:hint="cs"/>
          <w:rtl/>
        </w:rPr>
        <w:t xml:space="preserve"> نیترید تیتانیم-گرافن، مرحله اول، سنتز</w:t>
      </w:r>
      <w:r w:rsidRPr="00305E95">
        <w:rPr>
          <w:rtl/>
        </w:rPr>
        <w:t xml:space="preserve"> </w:t>
      </w:r>
      <w:r w:rsidRPr="00305E95">
        <w:rPr>
          <w:rFonts w:hint="cs"/>
          <w:rtl/>
        </w:rPr>
        <w:t xml:space="preserve">فوم گرافن با استفاده از روش </w:t>
      </w:r>
      <w:r w:rsidRPr="00305E95">
        <w:t>CVD</w:t>
      </w:r>
      <w:r w:rsidRPr="00305E95">
        <w:rPr>
          <w:rFonts w:hint="cs"/>
          <w:rtl/>
        </w:rPr>
        <w:t xml:space="preserve"> به کمک الگو بود. برای این منظور، الگوی متخلخل</w:t>
      </w:r>
      <w:r w:rsidRPr="00305E95">
        <w:rPr>
          <w:rtl/>
        </w:rPr>
        <w:t xml:space="preserve"> ن</w:t>
      </w:r>
      <w:r w:rsidRPr="00305E95">
        <w:rPr>
          <w:rFonts w:hint="cs"/>
          <w:rtl/>
        </w:rPr>
        <w:t>ی</w:t>
      </w:r>
      <w:r w:rsidRPr="00305E95">
        <w:rPr>
          <w:rFonts w:hint="eastAsia"/>
          <w:rtl/>
        </w:rPr>
        <w:t>کل</w:t>
      </w:r>
      <w:r w:rsidRPr="00305E95">
        <w:rPr>
          <w:rFonts w:hint="cs"/>
          <w:rtl/>
        </w:rPr>
        <w:t xml:space="preserve">، در کوره </w:t>
      </w:r>
      <w:r w:rsidRPr="00305E95">
        <w:rPr>
          <w:rtl/>
        </w:rPr>
        <w:t>تحت جر</w:t>
      </w:r>
      <w:r w:rsidRPr="00305E95">
        <w:rPr>
          <w:rFonts w:hint="cs"/>
          <w:rtl/>
        </w:rPr>
        <w:t>ی</w:t>
      </w:r>
      <w:r w:rsidRPr="00305E95">
        <w:rPr>
          <w:rFonts w:hint="eastAsia"/>
          <w:rtl/>
        </w:rPr>
        <w:t>ان</w:t>
      </w:r>
      <w:r w:rsidRPr="00305E95">
        <w:rPr>
          <w:rtl/>
        </w:rPr>
        <w:t xml:space="preserve"> گازها</w:t>
      </w:r>
      <w:r w:rsidRPr="00305E95">
        <w:rPr>
          <w:rFonts w:hint="cs"/>
          <w:rtl/>
        </w:rPr>
        <w:t>ی</w:t>
      </w:r>
      <w:r w:rsidRPr="00305E95">
        <w:rPr>
          <w:rtl/>
        </w:rPr>
        <w:t xml:space="preserve"> </w:t>
      </w:r>
      <w:r w:rsidRPr="00305E95">
        <w:t>Ar</w:t>
      </w:r>
      <w:r w:rsidRPr="00305E95">
        <w:rPr>
          <w:rtl/>
        </w:rPr>
        <w:t xml:space="preserve"> و </w:t>
      </w:r>
      <w:r w:rsidRPr="00305E95">
        <w:t>H</w:t>
      </w:r>
      <w:r w:rsidRPr="00305E95">
        <w:rPr>
          <w:vertAlign w:val="subscript"/>
        </w:rPr>
        <w:t>2</w:t>
      </w:r>
      <w:r w:rsidRPr="00305E95">
        <w:rPr>
          <w:rtl/>
        </w:rPr>
        <w:t xml:space="preserve"> تا دما</w:t>
      </w:r>
      <w:r w:rsidRPr="00305E95">
        <w:rPr>
          <w:rFonts w:hint="cs"/>
          <w:rtl/>
        </w:rPr>
        <w:t>ی</w:t>
      </w:r>
      <w:r w:rsidRPr="00305E95">
        <w:rPr>
          <w:rtl/>
        </w:rPr>
        <w:t xml:space="preserve"> </w:t>
      </w:r>
      <w:r w:rsidRPr="00305E95">
        <w:t>C</w:t>
      </w:r>
      <w:r w:rsidRPr="00305E95">
        <w:rPr>
          <w:rFonts w:ascii="Cambria" w:hAnsi="Cambria" w:cs="Cambria" w:hint="cs"/>
          <w:rtl/>
        </w:rPr>
        <w:t>°</w:t>
      </w:r>
      <w:r w:rsidRPr="00305E95">
        <w:rPr>
          <w:rFonts w:hint="cs"/>
          <w:rtl/>
        </w:rPr>
        <w:t>1000</w:t>
      </w:r>
      <w:r w:rsidRPr="00305E95">
        <w:rPr>
          <w:rtl/>
        </w:rPr>
        <w:t xml:space="preserve"> حرارت داده شد. بعد از رس</w:t>
      </w:r>
      <w:r w:rsidRPr="00305E95">
        <w:rPr>
          <w:rFonts w:hint="cs"/>
          <w:rtl/>
        </w:rPr>
        <w:t>ی</w:t>
      </w:r>
      <w:r w:rsidRPr="00305E95">
        <w:rPr>
          <w:rFonts w:hint="eastAsia"/>
          <w:rtl/>
        </w:rPr>
        <w:t>دن</w:t>
      </w:r>
      <w:r w:rsidRPr="00305E95">
        <w:rPr>
          <w:rtl/>
        </w:rPr>
        <w:t xml:space="preserve"> به ا</w:t>
      </w:r>
      <w:r w:rsidRPr="00305E95">
        <w:rPr>
          <w:rFonts w:hint="cs"/>
          <w:rtl/>
        </w:rPr>
        <w:t>ی</w:t>
      </w:r>
      <w:r w:rsidRPr="00305E95">
        <w:rPr>
          <w:rFonts w:hint="eastAsia"/>
          <w:rtl/>
        </w:rPr>
        <w:t>ن</w:t>
      </w:r>
      <w:r w:rsidRPr="00305E95">
        <w:rPr>
          <w:rtl/>
        </w:rPr>
        <w:t xml:space="preserve"> دما، بخار اتانول به عنوان پ</w:t>
      </w:r>
      <w:r w:rsidRPr="00305E95">
        <w:rPr>
          <w:rFonts w:hint="cs"/>
          <w:rtl/>
        </w:rPr>
        <w:t>ی</w:t>
      </w:r>
      <w:r w:rsidRPr="00305E95">
        <w:rPr>
          <w:rFonts w:hint="eastAsia"/>
          <w:rtl/>
        </w:rPr>
        <w:t>ش</w:t>
      </w:r>
      <w:r w:rsidRPr="00305E95">
        <w:rPr>
          <w:rtl/>
        </w:rPr>
        <w:softHyphen/>
      </w:r>
      <w:r w:rsidRPr="00305E95">
        <w:rPr>
          <w:rFonts w:hint="cs"/>
          <w:rtl/>
        </w:rPr>
        <w:t>ماده</w:t>
      </w:r>
      <w:r w:rsidRPr="00305E95">
        <w:rPr>
          <w:rtl/>
        </w:rPr>
        <w:t xml:space="preserve"> کربن</w:t>
      </w:r>
      <w:r w:rsidRPr="00305E95">
        <w:rPr>
          <w:rFonts w:hint="cs"/>
          <w:rtl/>
        </w:rPr>
        <w:t xml:space="preserve">ی، به مدت </w:t>
      </w:r>
      <w:r w:rsidRPr="00305E95">
        <w:t>min</w:t>
      </w:r>
      <w:r w:rsidRPr="00305E95">
        <w:rPr>
          <w:rFonts w:hint="cs"/>
          <w:rtl/>
        </w:rPr>
        <w:t xml:space="preserve"> </w:t>
      </w:r>
      <w:r w:rsidRPr="00305E95">
        <w:rPr>
          <w:rtl/>
        </w:rPr>
        <w:t xml:space="preserve">10 </w:t>
      </w:r>
      <w:r w:rsidRPr="00305E95">
        <w:rPr>
          <w:rFonts w:hint="cs"/>
          <w:rtl/>
        </w:rPr>
        <w:t>داخل</w:t>
      </w:r>
      <w:r w:rsidRPr="00305E95">
        <w:rPr>
          <w:rtl/>
        </w:rPr>
        <w:t xml:space="preserve"> </w:t>
      </w:r>
      <w:r w:rsidRPr="00305E95">
        <w:rPr>
          <w:rFonts w:hint="cs"/>
          <w:rtl/>
        </w:rPr>
        <w:t>کوره</w:t>
      </w:r>
      <w:r w:rsidRPr="00305E95">
        <w:rPr>
          <w:rtl/>
        </w:rPr>
        <w:t xml:space="preserve"> </w:t>
      </w:r>
      <w:r w:rsidRPr="00305E95">
        <w:rPr>
          <w:rFonts w:hint="cs"/>
          <w:rtl/>
        </w:rPr>
        <w:t xml:space="preserve">تزریق شد. </w:t>
      </w:r>
      <w:r w:rsidRPr="00305E95">
        <w:rPr>
          <w:rFonts w:hint="cs"/>
          <w:rtl/>
        </w:rPr>
        <w:lastRenderedPageBreak/>
        <w:t>در طی این مرحله و پس از سرد شدن نمونه، ترکیب گرافن روی فوم نیکل تشکیل شد. به منظور حفظ ساختار گرافن در طی مراحل بعدی، الگوی</w:t>
      </w:r>
      <w:r w:rsidRPr="00305E95">
        <w:rPr>
          <w:rtl/>
        </w:rPr>
        <w:t xml:space="preserve"> ن</w:t>
      </w:r>
      <w:r w:rsidRPr="00305E95">
        <w:rPr>
          <w:rFonts w:hint="cs"/>
          <w:rtl/>
        </w:rPr>
        <w:t>ی</w:t>
      </w:r>
      <w:r w:rsidRPr="00305E95">
        <w:rPr>
          <w:rFonts w:hint="eastAsia"/>
          <w:rtl/>
        </w:rPr>
        <w:t>کل</w:t>
      </w:r>
      <w:r w:rsidRPr="00305E95">
        <w:rPr>
          <w:rtl/>
        </w:rPr>
        <w:t xml:space="preserve"> دارا</w:t>
      </w:r>
      <w:r w:rsidRPr="00305E95">
        <w:rPr>
          <w:rFonts w:hint="cs"/>
          <w:rtl/>
        </w:rPr>
        <w:t>ی</w:t>
      </w:r>
      <w:r w:rsidRPr="00305E95">
        <w:rPr>
          <w:rtl/>
        </w:rPr>
        <w:t xml:space="preserve"> </w:t>
      </w:r>
      <w:r w:rsidRPr="00305E95">
        <w:rPr>
          <w:rFonts w:hint="cs"/>
          <w:rtl/>
        </w:rPr>
        <w:t>ترکیب</w:t>
      </w:r>
      <w:r w:rsidRPr="00305E95">
        <w:rPr>
          <w:rtl/>
        </w:rPr>
        <w:t xml:space="preserve"> گرافن </w:t>
      </w:r>
      <w:r w:rsidRPr="00305E95">
        <w:rPr>
          <w:rFonts w:hint="cs"/>
          <w:rtl/>
        </w:rPr>
        <w:t>به</w:t>
      </w:r>
      <w:r w:rsidRPr="00305E95">
        <w:rPr>
          <w:rtl/>
        </w:rPr>
        <w:t xml:space="preserve"> محلول </w:t>
      </w:r>
      <w:r w:rsidRPr="00305E95">
        <w:t>PMMA</w:t>
      </w:r>
      <w:r w:rsidRPr="00305E95">
        <w:rPr>
          <w:rFonts w:hint="cs"/>
          <w:rtl/>
        </w:rPr>
        <w:t xml:space="preserve"> آغشته</w:t>
      </w:r>
      <w:r w:rsidRPr="00305E95">
        <w:rPr>
          <w:rtl/>
        </w:rPr>
        <w:t xml:space="preserve"> شد.</w:t>
      </w:r>
      <w:r w:rsidRPr="00305E95">
        <w:rPr>
          <w:rFonts w:hint="cs"/>
          <w:rtl/>
        </w:rPr>
        <w:t xml:space="preserve"> برای حذف نیکل، از اسید نیتریک بهره گرفته شد. در نهایت، فوم گرافن دارای </w:t>
      </w:r>
      <w:r w:rsidRPr="00305E95">
        <w:t>PMMA</w:t>
      </w:r>
      <w:r w:rsidRPr="00305E95">
        <w:rPr>
          <w:rFonts w:hint="cs"/>
          <w:rtl/>
        </w:rPr>
        <w:t xml:space="preserve">، روی زیرلایه کوارتز منتقل و در دمای </w:t>
      </w:r>
      <w:r w:rsidRPr="00305E95">
        <w:t>C</w:t>
      </w:r>
      <w:r w:rsidRPr="00305E95">
        <w:rPr>
          <w:rFonts w:ascii="Cambria" w:hAnsi="Cambria" w:cs="Cambria" w:hint="cs"/>
          <w:rtl/>
        </w:rPr>
        <w:t>°</w:t>
      </w:r>
      <w:r w:rsidRPr="00305E95">
        <w:rPr>
          <w:rFonts w:hint="cs"/>
          <w:rtl/>
        </w:rPr>
        <w:t xml:space="preserve"> </w:t>
      </w:r>
    </w:p>
    <w:p w:rsidR="00CB1E2C" w:rsidRPr="00305E95" w:rsidRDefault="00CB1E2C" w:rsidP="00A12312">
      <w:pPr>
        <w:pStyle w:val="a"/>
        <w:spacing w:after="0"/>
        <w:rPr>
          <w:rtl/>
        </w:rPr>
      </w:pPr>
      <w:r w:rsidRPr="00305E95">
        <w:rPr>
          <w:rFonts w:hint="cs"/>
          <w:rtl/>
        </w:rPr>
        <w:t xml:space="preserve">700 در اتمسفر خنثی تحت عملیات حرارتی قرار گرفت. عملیات حرارتی منجر به حذف </w:t>
      </w:r>
      <w:r w:rsidRPr="00305E95">
        <w:t>PMMA</w:t>
      </w:r>
      <w:r w:rsidRPr="00305E95">
        <w:rPr>
          <w:rFonts w:hint="cs"/>
          <w:rtl/>
        </w:rPr>
        <w:t xml:space="preserve"> شده و در انتها فوم گرافن روی زیرلایه کوارتز به دست آمد.</w:t>
      </w:r>
    </w:p>
    <w:p w:rsidR="00CB1E2C" w:rsidRPr="00305E95" w:rsidRDefault="00CB1E2C" w:rsidP="00A12312">
      <w:pPr>
        <w:pStyle w:val="a"/>
        <w:spacing w:after="0"/>
        <w:rPr>
          <w:rtl/>
        </w:rPr>
      </w:pPr>
      <w:r w:rsidRPr="00305E95">
        <w:rPr>
          <w:rFonts w:hint="cs"/>
          <w:rtl/>
        </w:rPr>
        <w:t>مرحله دوم، غوطه</w:t>
      </w:r>
      <w:r w:rsidRPr="00305E95">
        <w:rPr>
          <w:rtl/>
        </w:rPr>
        <w:softHyphen/>
      </w:r>
      <w:r w:rsidRPr="00305E95">
        <w:rPr>
          <w:rFonts w:hint="cs"/>
          <w:rtl/>
        </w:rPr>
        <w:t>وری فوم گرافن داخل یک محلول تیتانی</w:t>
      </w:r>
      <w:r>
        <w:rPr>
          <w:rFonts w:hint="cs"/>
          <w:rtl/>
        </w:rPr>
        <w:t>می</w:t>
      </w:r>
      <w:r w:rsidRPr="00305E95">
        <w:rPr>
          <w:rFonts w:hint="cs"/>
          <w:rtl/>
        </w:rPr>
        <w:t>بود. برای این منظور، ابتدا یک محلول با غلظت 33/0 مولار، از انحلال تیتانیم تترا ایزو پروپوکساید (</w:t>
      </w:r>
      <w:r w:rsidRPr="00305E95">
        <w:t>TTIP</w:t>
      </w:r>
      <w:r w:rsidRPr="00305E95">
        <w:rPr>
          <w:rFonts w:hint="cs"/>
          <w:rtl/>
        </w:rPr>
        <w:t>) به عنوان پیش</w:t>
      </w:r>
      <w:r w:rsidRPr="00305E95">
        <w:rPr>
          <w:rtl/>
        </w:rPr>
        <w:softHyphen/>
      </w:r>
      <w:r w:rsidRPr="00305E95">
        <w:rPr>
          <w:rFonts w:hint="cs"/>
          <w:rtl/>
        </w:rPr>
        <w:t>ماده تیتانیم در اتانول تهیه شد. سپس، نمونه</w:t>
      </w:r>
      <w:r w:rsidRPr="00305E95">
        <w:rPr>
          <w:rtl/>
        </w:rPr>
        <w:softHyphen/>
      </w:r>
      <w:r w:rsidRPr="00305E95">
        <w:rPr>
          <w:rFonts w:hint="cs"/>
          <w:rtl/>
        </w:rPr>
        <w:t xml:space="preserve">های گرافن سنتز شده داخل این محلول به مدت 2 ساعت نگهداری شدند. </w:t>
      </w:r>
    </w:p>
    <w:p w:rsidR="00CB1E2C" w:rsidRPr="00305E95" w:rsidRDefault="00CB1E2C" w:rsidP="00A12312">
      <w:pPr>
        <w:pStyle w:val="a"/>
        <w:spacing w:after="0"/>
        <w:rPr>
          <w:rtl/>
        </w:rPr>
      </w:pPr>
      <w:r w:rsidRPr="00305E95">
        <w:rPr>
          <w:rFonts w:hint="cs"/>
          <w:rtl/>
        </w:rPr>
        <w:t>مرحله سوم، عملیات حرارتی نمونه</w:t>
      </w:r>
      <w:r w:rsidRPr="00305E95">
        <w:rPr>
          <w:rtl/>
        </w:rPr>
        <w:softHyphen/>
      </w:r>
      <w:r w:rsidRPr="00305E95">
        <w:rPr>
          <w:rFonts w:hint="cs"/>
          <w:rtl/>
        </w:rPr>
        <w:t>ها بود. برای این منظور، نمونه</w:t>
      </w:r>
      <w:r w:rsidRPr="00305E95">
        <w:rPr>
          <w:rtl/>
        </w:rPr>
        <w:softHyphen/>
      </w:r>
      <w:r w:rsidRPr="00305E95">
        <w:rPr>
          <w:rFonts w:hint="cs"/>
          <w:rtl/>
        </w:rPr>
        <w:t xml:space="preserve">ها پس از خروج از محلول، به مدت 3 ساعت در دمای </w:t>
      </w:r>
      <w:r w:rsidRPr="00305E95">
        <w:t>°C</w:t>
      </w:r>
      <w:r w:rsidRPr="00305E95">
        <w:rPr>
          <w:rFonts w:hint="cs"/>
          <w:rtl/>
        </w:rPr>
        <w:t xml:space="preserve"> 850 و در جریان گاز آمونیا برابر با </w:t>
      </w:r>
      <w:r w:rsidRPr="00305E95">
        <w:t>sccm</w:t>
      </w:r>
      <w:r w:rsidRPr="00305E95">
        <w:rPr>
          <w:rFonts w:hint="cs"/>
          <w:rtl/>
        </w:rPr>
        <w:t xml:space="preserve"> 50 عملیات حرارتی شدند. </w:t>
      </w:r>
    </w:p>
    <w:p w:rsidR="00CB1E2C" w:rsidRPr="00E426AE" w:rsidRDefault="00CB1E2C" w:rsidP="00A12312">
      <w:pPr>
        <w:pStyle w:val="a"/>
        <w:spacing w:after="0"/>
      </w:pPr>
      <w:r w:rsidRPr="00305E95">
        <w:rPr>
          <w:rFonts w:hint="cs"/>
          <w:rtl/>
        </w:rPr>
        <w:t xml:space="preserve">در مرحله سوم و حین گرمایش نمونه تا رسیدن به دمای </w:t>
      </w:r>
      <w:r w:rsidRPr="00305E95">
        <w:t>C</w:t>
      </w:r>
      <w:r w:rsidRPr="00305E95">
        <w:rPr>
          <w:rFonts w:ascii="Cambria" w:hAnsi="Cambria" w:cs="Cambria" w:hint="cs"/>
          <w:rtl/>
        </w:rPr>
        <w:t>°</w:t>
      </w:r>
      <w:r w:rsidRPr="00305E95">
        <w:rPr>
          <w:rFonts w:hint="cs"/>
          <w:rtl/>
        </w:rPr>
        <w:t xml:space="preserve"> 850، از دو نوع گاز مختلف </w:t>
      </w:r>
      <w:r w:rsidRPr="00305E95">
        <w:t>H</w:t>
      </w:r>
      <w:r w:rsidRPr="00305E95">
        <w:rPr>
          <w:vertAlign w:val="subscript"/>
        </w:rPr>
        <w:t>2</w:t>
      </w:r>
      <w:r w:rsidRPr="00305E95">
        <w:rPr>
          <w:rFonts w:hint="cs"/>
          <w:rtl/>
        </w:rPr>
        <w:t xml:space="preserve"> و </w:t>
      </w:r>
      <w:r w:rsidRPr="00305E95">
        <w:t>NH</w:t>
      </w:r>
      <w:r w:rsidRPr="00305E95">
        <w:rPr>
          <w:vertAlign w:val="subscript"/>
        </w:rPr>
        <w:t>3</w:t>
      </w:r>
      <w:r w:rsidRPr="00305E95">
        <w:rPr>
          <w:rFonts w:hint="cs"/>
          <w:rtl/>
        </w:rPr>
        <w:t xml:space="preserve"> استفاده شد و برای بررسی اثر آنها روی ساختار و ترکیب شیمیایی نمونه</w:t>
      </w:r>
      <w:r w:rsidRPr="00305E95">
        <w:rPr>
          <w:rtl/>
        </w:rPr>
        <w:softHyphen/>
      </w:r>
      <w:r w:rsidRPr="00305E95">
        <w:rPr>
          <w:rFonts w:hint="cs"/>
          <w:rtl/>
        </w:rPr>
        <w:t xml:space="preserve">ها، آنالیز </w:t>
      </w:r>
      <w:r w:rsidRPr="00305E95">
        <w:t>XPS</w:t>
      </w:r>
      <w:r w:rsidRPr="00305E95">
        <w:rPr>
          <w:rFonts w:hint="cs"/>
          <w:rtl/>
        </w:rPr>
        <w:t xml:space="preserve"> مدل (</w:t>
      </w:r>
      <w:r w:rsidRPr="00305E95">
        <w:t>ESCALab 250i-XL &amp; Thetaprobe A1333</w:t>
      </w:r>
      <w:r w:rsidRPr="00305E95">
        <w:rPr>
          <w:rFonts w:hint="cs"/>
          <w:rtl/>
        </w:rPr>
        <w:t>) با منبع پرتو ایکس تک</w:t>
      </w:r>
      <w:r w:rsidRPr="00305E95">
        <w:rPr>
          <w:rFonts w:hint="cs"/>
          <w:rtl/>
        </w:rPr>
        <w:softHyphen/>
        <w:t xml:space="preserve">فام </w:t>
      </w:r>
      <w:r w:rsidRPr="00305E95">
        <w:t>Al k</w:t>
      </w:r>
      <w:r w:rsidRPr="00305E95">
        <w:rPr>
          <w:vertAlign w:val="subscript"/>
        </w:rPr>
        <w:t>α</w:t>
      </w:r>
      <w:r w:rsidRPr="00305E95">
        <w:rPr>
          <w:rFonts w:hint="cs"/>
          <w:rtl/>
        </w:rPr>
        <w:t xml:space="preserve"> (</w:t>
      </w:r>
      <w:r w:rsidRPr="00305E95">
        <w:t>eV</w:t>
      </w:r>
      <w:r w:rsidRPr="00305E95">
        <w:rPr>
          <w:rFonts w:hint="cs"/>
          <w:rtl/>
        </w:rPr>
        <w:t xml:space="preserve"> 6/1486)، توان </w:t>
      </w:r>
      <w:r w:rsidRPr="00305E95">
        <w:t>W</w:t>
      </w:r>
      <w:r w:rsidRPr="00305E95">
        <w:rPr>
          <w:rFonts w:hint="cs"/>
          <w:rtl/>
        </w:rPr>
        <w:t xml:space="preserve"> 300 و فشار محفظه خلا </w:t>
      </w:r>
      <w:r w:rsidRPr="00305E95">
        <w:t>pa</w:t>
      </w:r>
      <w:r w:rsidRPr="00305E95">
        <w:rPr>
          <w:rFonts w:hint="cs"/>
          <w:rtl/>
        </w:rPr>
        <w:t xml:space="preserve"> </w:t>
      </w:r>
      <w:r w:rsidRPr="00305E95">
        <w:rPr>
          <w:rFonts w:hint="cs"/>
          <w:vertAlign w:val="superscript"/>
          <w:rtl/>
        </w:rPr>
        <w:t>8-</w:t>
      </w:r>
      <w:r w:rsidRPr="00305E95">
        <w:rPr>
          <w:rFonts w:hint="cs"/>
          <w:rtl/>
        </w:rPr>
        <w:t>10×5، مورد استفاده قرار گرفت.</w:t>
      </w:r>
      <w:r>
        <w:rPr>
          <w:rFonts w:hint="cs"/>
          <w:rtl/>
        </w:rPr>
        <w:t xml:space="preserve"> </w:t>
      </w:r>
    </w:p>
    <w:p w:rsidR="00CB1E2C" w:rsidRPr="00691EFD" w:rsidRDefault="00CB1E2C" w:rsidP="00A12312">
      <w:pPr>
        <w:spacing w:after="0"/>
        <w:rPr>
          <w:b/>
          <w:bCs/>
          <w:sz w:val="28"/>
        </w:rPr>
      </w:pPr>
      <w:r>
        <w:rPr>
          <w:rFonts w:hint="cs"/>
          <w:b/>
          <w:bCs/>
          <w:rtl/>
        </w:rPr>
        <w:t>3</w:t>
      </w:r>
      <w:r w:rsidRPr="00691EFD">
        <w:rPr>
          <w:rFonts w:hint="cs"/>
          <w:b/>
          <w:bCs/>
          <w:sz w:val="28"/>
          <w:rtl/>
        </w:rPr>
        <w:t>.  نتایج و بحث</w:t>
      </w:r>
    </w:p>
    <w:p w:rsidR="00CB1E2C" w:rsidRPr="003D5377" w:rsidRDefault="00CB1E2C" w:rsidP="00A12312">
      <w:pPr>
        <w:spacing w:after="0"/>
        <w:rPr>
          <w:rFonts w:eastAsia="MS Mincho"/>
          <w:rtl/>
          <w:lang w:eastAsia="x-none" w:bidi="fa-IR"/>
        </w:rPr>
      </w:pPr>
      <w:r w:rsidRPr="00911AFE">
        <w:rPr>
          <w:rFonts w:eastAsia="MS Mincho" w:hint="cs"/>
          <w:rtl/>
          <w:lang w:val="x-none" w:eastAsia="x-none" w:bidi="fa-IR"/>
        </w:rPr>
        <w:t>همان</w:t>
      </w:r>
      <w:r>
        <w:rPr>
          <w:rFonts w:eastAsia="MS Mincho"/>
          <w:rtl/>
          <w:lang w:val="x-none" w:eastAsia="x-none" w:bidi="fa-IR"/>
        </w:rPr>
        <w:softHyphen/>
      </w:r>
      <w:r w:rsidRPr="00911AFE">
        <w:rPr>
          <w:rFonts w:eastAsia="MS Mincho" w:hint="cs"/>
          <w:rtl/>
          <w:lang w:val="x-none" w:eastAsia="x-none" w:bidi="fa-IR"/>
        </w:rPr>
        <w:t xml:space="preserve">گونه که در </w:t>
      </w:r>
      <w:r>
        <w:rPr>
          <w:rFonts w:eastAsia="MS Mincho" w:hint="cs"/>
          <w:rtl/>
          <w:lang w:val="x-none" w:eastAsia="x-none" w:bidi="fa-IR"/>
        </w:rPr>
        <w:t>قسمت فعالیت</w:t>
      </w:r>
      <w:r>
        <w:rPr>
          <w:rFonts w:eastAsia="MS Mincho"/>
          <w:rtl/>
          <w:lang w:val="x-none" w:eastAsia="x-none" w:bidi="fa-IR"/>
        </w:rPr>
        <w:softHyphen/>
      </w:r>
      <w:r>
        <w:rPr>
          <w:rFonts w:eastAsia="MS Mincho" w:hint="cs"/>
          <w:rtl/>
          <w:lang w:val="x-none" w:eastAsia="x-none" w:bidi="fa-IR"/>
        </w:rPr>
        <w:t>های تجربی بیان شد،</w:t>
      </w:r>
      <w:r w:rsidRPr="00911AFE">
        <w:rPr>
          <w:rFonts w:eastAsia="MS Mincho" w:hint="cs"/>
          <w:rtl/>
          <w:lang w:val="x-none" w:eastAsia="x-none" w:bidi="fa-IR"/>
        </w:rPr>
        <w:t xml:space="preserve"> در مرحله گرمایش نمونه از</w:t>
      </w:r>
      <w:r>
        <w:rPr>
          <w:rFonts w:eastAsia="MS Mincho" w:hint="cs"/>
          <w:rtl/>
          <w:lang w:val="x-none" w:eastAsia="x-none" w:bidi="fa-IR"/>
        </w:rPr>
        <w:t xml:space="preserve"> دو نوع گاز مختلف</w:t>
      </w:r>
      <w:r w:rsidRPr="00911AFE">
        <w:rPr>
          <w:rFonts w:eastAsia="MS Mincho" w:hint="cs"/>
          <w:rtl/>
          <w:lang w:val="x-none" w:eastAsia="x-none" w:bidi="fa-IR"/>
        </w:rPr>
        <w:t xml:space="preserve"> </w:t>
      </w:r>
      <w:r w:rsidRPr="00911AFE">
        <w:rPr>
          <w:rFonts w:eastAsia="MS Mincho"/>
          <w:lang w:val="x-none" w:eastAsia="x-none" w:bidi="fa-IR"/>
        </w:rPr>
        <w:t>NH</w:t>
      </w:r>
      <w:r w:rsidRPr="00911AFE">
        <w:rPr>
          <w:rFonts w:eastAsia="MS Mincho"/>
          <w:vertAlign w:val="subscript"/>
          <w:lang w:val="x-none" w:eastAsia="x-none" w:bidi="fa-IR"/>
        </w:rPr>
        <w:t>3</w:t>
      </w:r>
      <w:r w:rsidRPr="00911AFE">
        <w:rPr>
          <w:rFonts w:eastAsia="MS Mincho" w:hint="cs"/>
          <w:rtl/>
          <w:lang w:val="x-none" w:eastAsia="x-none" w:bidi="fa-IR"/>
        </w:rPr>
        <w:t xml:space="preserve"> </w:t>
      </w:r>
      <w:r>
        <w:rPr>
          <w:rFonts w:eastAsia="MS Mincho" w:hint="cs"/>
          <w:rtl/>
          <w:lang w:val="x-none" w:eastAsia="x-none" w:bidi="fa-IR"/>
        </w:rPr>
        <w:t>و</w:t>
      </w:r>
      <w:r w:rsidRPr="00911AFE">
        <w:rPr>
          <w:rFonts w:eastAsia="MS Mincho" w:hint="cs"/>
          <w:rtl/>
          <w:lang w:val="x-none" w:eastAsia="x-none" w:bidi="fa-IR"/>
        </w:rPr>
        <w:t xml:space="preserve"> </w:t>
      </w:r>
      <w:r w:rsidRPr="00911AFE">
        <w:rPr>
          <w:rFonts w:eastAsia="MS Mincho"/>
          <w:lang w:val="x-none" w:eastAsia="x-none" w:bidi="fa-IR"/>
        </w:rPr>
        <w:t>H</w:t>
      </w:r>
      <w:r w:rsidRPr="00911AFE">
        <w:rPr>
          <w:rFonts w:eastAsia="MS Mincho"/>
          <w:vertAlign w:val="subscript"/>
          <w:lang w:val="x-none" w:eastAsia="x-none" w:bidi="fa-IR"/>
        </w:rPr>
        <w:t>2</w:t>
      </w:r>
      <w:r w:rsidRPr="00911AFE">
        <w:rPr>
          <w:rFonts w:eastAsia="MS Mincho" w:hint="cs"/>
          <w:rtl/>
          <w:lang w:val="x-none" w:eastAsia="x-none" w:bidi="fa-IR"/>
        </w:rPr>
        <w:t xml:space="preserve"> استفاده شد. با توجه به اینکه گاز </w:t>
      </w:r>
      <w:r w:rsidRPr="00911AFE">
        <w:rPr>
          <w:rFonts w:eastAsia="MS Mincho"/>
          <w:lang w:val="x-none" w:eastAsia="x-none" w:bidi="fa-IR"/>
        </w:rPr>
        <w:t>NH</w:t>
      </w:r>
      <w:r w:rsidRPr="00911AFE">
        <w:rPr>
          <w:rFonts w:eastAsia="MS Mincho"/>
          <w:vertAlign w:val="subscript"/>
          <w:lang w:val="x-none" w:eastAsia="x-none" w:bidi="fa-IR"/>
        </w:rPr>
        <w:t>3</w:t>
      </w:r>
      <w:r w:rsidRPr="00911AFE">
        <w:rPr>
          <w:rFonts w:eastAsia="MS Mincho" w:hint="cs"/>
          <w:rtl/>
          <w:lang w:val="x-none" w:eastAsia="x-none" w:bidi="fa-IR"/>
        </w:rPr>
        <w:t xml:space="preserve"> عامل احیا کننده قوی</w:t>
      </w:r>
      <w:r w:rsidRPr="00911AFE">
        <w:rPr>
          <w:rFonts w:eastAsia="MS Mincho" w:hint="cs"/>
          <w:rtl/>
          <w:lang w:val="x-none" w:eastAsia="x-none" w:bidi="fa-IR"/>
        </w:rPr>
        <w:softHyphen/>
        <w:t xml:space="preserve">تری نسبت به گاز </w:t>
      </w:r>
      <w:r w:rsidRPr="00911AFE">
        <w:rPr>
          <w:rFonts w:eastAsia="MS Mincho"/>
          <w:lang w:val="x-none" w:eastAsia="x-none" w:bidi="fa-IR"/>
        </w:rPr>
        <w:t>H</w:t>
      </w:r>
      <w:r w:rsidRPr="00911AFE">
        <w:rPr>
          <w:rFonts w:eastAsia="MS Mincho"/>
          <w:vertAlign w:val="subscript"/>
          <w:lang w:val="x-none" w:eastAsia="x-none" w:bidi="fa-IR"/>
        </w:rPr>
        <w:t>2</w:t>
      </w:r>
      <w:r w:rsidRPr="00911AFE">
        <w:rPr>
          <w:rFonts w:eastAsia="MS Mincho" w:hint="cs"/>
          <w:rtl/>
          <w:lang w:val="x-none" w:eastAsia="x-none" w:bidi="fa-IR"/>
        </w:rPr>
        <w:t xml:space="preserve"> می</w:t>
      </w:r>
      <w:r w:rsidRPr="00911AFE">
        <w:rPr>
          <w:rFonts w:eastAsia="MS Mincho"/>
          <w:rtl/>
          <w:lang w:val="x-none" w:eastAsia="x-none" w:bidi="fa-IR"/>
        </w:rPr>
        <w:softHyphen/>
      </w:r>
      <w:r w:rsidRPr="00911AFE">
        <w:rPr>
          <w:rFonts w:eastAsia="MS Mincho" w:hint="cs"/>
          <w:rtl/>
          <w:lang w:val="x-none" w:eastAsia="x-none" w:bidi="fa-IR"/>
        </w:rPr>
        <w:t>باشد، انتظار می</w:t>
      </w:r>
      <w:r w:rsidRPr="00911AFE">
        <w:rPr>
          <w:rFonts w:eastAsia="MS Mincho"/>
          <w:rtl/>
          <w:lang w:val="x-none" w:eastAsia="x-none" w:bidi="fa-IR"/>
        </w:rPr>
        <w:softHyphen/>
      </w:r>
      <w:r w:rsidRPr="00911AFE">
        <w:rPr>
          <w:rFonts w:eastAsia="MS Mincho" w:hint="cs"/>
          <w:rtl/>
          <w:lang w:val="x-none" w:eastAsia="x-none" w:bidi="fa-IR"/>
        </w:rPr>
        <w:t xml:space="preserve">رود که </w:t>
      </w:r>
      <w:r w:rsidRPr="00911AFE">
        <w:rPr>
          <w:rFonts w:eastAsia="MS Mincho" w:hint="cs"/>
          <w:rtl/>
          <w:lang w:val="x-none" w:eastAsia="x-none" w:bidi="fa-IR"/>
        </w:rPr>
        <w:lastRenderedPageBreak/>
        <w:t xml:space="preserve">میزان اکسیژن باقیمانده در ساختار </w:t>
      </w:r>
      <w:r>
        <w:rPr>
          <w:rFonts w:eastAsia="MS Mincho" w:hint="cs"/>
          <w:rtl/>
          <w:lang w:val="x-none" w:eastAsia="x-none" w:bidi="fa-IR"/>
        </w:rPr>
        <w:t>هیبرید</w:t>
      </w:r>
      <w:r>
        <w:rPr>
          <w:rFonts w:eastAsia="MS Mincho"/>
          <w:rtl/>
          <w:lang w:val="x-none" w:eastAsia="x-none" w:bidi="fa-IR"/>
        </w:rPr>
        <w:softHyphen/>
      </w:r>
      <w:r>
        <w:rPr>
          <w:rFonts w:eastAsia="MS Mincho" w:hint="cs"/>
          <w:rtl/>
          <w:lang w:val="x-none" w:eastAsia="x-none" w:bidi="fa-IR"/>
        </w:rPr>
        <w:t xml:space="preserve">های نیترید تیتانیم-گرافن </w:t>
      </w:r>
      <w:r w:rsidRPr="00911AFE">
        <w:rPr>
          <w:rFonts w:eastAsia="MS Mincho" w:hint="cs"/>
          <w:rtl/>
          <w:lang w:val="x-none" w:eastAsia="x-none" w:bidi="fa-IR"/>
        </w:rPr>
        <w:t>در حالت استفاده از گاز آمونیا به جای گاز هیدروژن کمتر باشد</w:t>
      </w:r>
      <w:r>
        <w:rPr>
          <w:rFonts w:eastAsia="MS Mincho" w:hint="cs"/>
          <w:rtl/>
          <w:lang w:val="x-none" w:eastAsia="x-none" w:bidi="fa-IR"/>
        </w:rPr>
        <w:t>،</w:t>
      </w:r>
      <w:r w:rsidRPr="00911AFE">
        <w:rPr>
          <w:rFonts w:eastAsia="MS Mincho" w:hint="cs"/>
          <w:rtl/>
          <w:lang w:val="x-none" w:eastAsia="x-none" w:bidi="fa-IR"/>
        </w:rPr>
        <w:t xml:space="preserve"> در حالیکه نتایج به دست آمده در این پژوهش عکس این مطلب را تایید می</w:t>
      </w:r>
      <w:r w:rsidRPr="00911AFE">
        <w:rPr>
          <w:rFonts w:eastAsia="MS Mincho"/>
          <w:rtl/>
          <w:lang w:val="x-none" w:eastAsia="x-none" w:bidi="fa-IR"/>
        </w:rPr>
        <w:softHyphen/>
      </w:r>
      <w:r w:rsidRPr="00911AFE">
        <w:rPr>
          <w:rFonts w:eastAsia="MS Mincho" w:hint="cs"/>
          <w:rtl/>
          <w:lang w:val="x-none" w:eastAsia="x-none" w:bidi="fa-IR"/>
        </w:rPr>
        <w:t xml:space="preserve">کند. شکل </w:t>
      </w:r>
      <w:r>
        <w:rPr>
          <w:rFonts w:eastAsia="MS Mincho" w:hint="cs"/>
          <w:rtl/>
          <w:lang w:val="x-none" w:eastAsia="x-none" w:bidi="fa-IR"/>
        </w:rPr>
        <w:t>1</w:t>
      </w:r>
      <w:r w:rsidRPr="00911AFE">
        <w:rPr>
          <w:rFonts w:eastAsia="MS Mincho" w:hint="cs"/>
          <w:rtl/>
          <w:lang w:val="x-none" w:eastAsia="x-none" w:bidi="fa-IR"/>
        </w:rPr>
        <w:t xml:space="preserve"> طیف</w:t>
      </w:r>
      <w:r w:rsidRPr="00911AFE">
        <w:rPr>
          <w:rFonts w:eastAsia="MS Mincho"/>
          <w:rtl/>
          <w:lang w:val="x-none" w:eastAsia="x-none" w:bidi="fa-IR"/>
        </w:rPr>
        <w:softHyphen/>
      </w:r>
      <w:r w:rsidRPr="00911AFE">
        <w:rPr>
          <w:rFonts w:eastAsia="MS Mincho" w:hint="cs"/>
          <w:rtl/>
          <w:lang w:val="x-none" w:eastAsia="x-none" w:bidi="fa-IR"/>
        </w:rPr>
        <w:t xml:space="preserve">های </w:t>
      </w:r>
      <w:r w:rsidRPr="00911AFE">
        <w:rPr>
          <w:rFonts w:eastAsia="MS Mincho"/>
          <w:lang w:val="x-none" w:eastAsia="x-none" w:bidi="fa-IR"/>
        </w:rPr>
        <w:t>XPS</w:t>
      </w:r>
      <w:r w:rsidRPr="00911AFE">
        <w:rPr>
          <w:rFonts w:eastAsia="MS Mincho" w:hint="cs"/>
          <w:rtl/>
          <w:lang w:val="x-none" w:eastAsia="x-none" w:bidi="fa-IR"/>
        </w:rPr>
        <w:t xml:space="preserve"> مربوط به دو نمونه عملیات حرارتی شده با استفاده از دو نوع گاز مختلف </w:t>
      </w:r>
      <w:r w:rsidRPr="00911AFE">
        <w:rPr>
          <w:rFonts w:eastAsia="MS Mincho"/>
          <w:lang w:val="x-none" w:eastAsia="x-none" w:bidi="fa-IR"/>
        </w:rPr>
        <w:t>NH</w:t>
      </w:r>
      <w:r w:rsidRPr="00911AFE">
        <w:rPr>
          <w:rFonts w:eastAsia="MS Mincho"/>
          <w:vertAlign w:val="subscript"/>
          <w:lang w:val="x-none" w:eastAsia="x-none" w:bidi="fa-IR"/>
        </w:rPr>
        <w:t>3</w:t>
      </w:r>
      <w:r w:rsidRPr="00911AFE">
        <w:rPr>
          <w:rFonts w:eastAsia="MS Mincho" w:hint="cs"/>
          <w:rtl/>
          <w:lang w:val="x-none" w:eastAsia="x-none" w:bidi="fa-IR"/>
        </w:rPr>
        <w:t xml:space="preserve"> و </w:t>
      </w:r>
      <w:r w:rsidRPr="00911AFE">
        <w:rPr>
          <w:rFonts w:eastAsia="MS Mincho"/>
          <w:lang w:val="x-none" w:eastAsia="x-none" w:bidi="fa-IR"/>
        </w:rPr>
        <w:t>H</w:t>
      </w:r>
      <w:r w:rsidRPr="00911AFE">
        <w:rPr>
          <w:rFonts w:eastAsia="MS Mincho"/>
          <w:vertAlign w:val="subscript"/>
          <w:lang w:val="x-none" w:eastAsia="x-none" w:bidi="fa-IR"/>
        </w:rPr>
        <w:t>2</w:t>
      </w:r>
      <w:r w:rsidRPr="00911AFE">
        <w:rPr>
          <w:rFonts w:eastAsia="MS Mincho" w:hint="cs"/>
          <w:rtl/>
          <w:lang w:val="x-none" w:eastAsia="x-none" w:bidi="fa-IR"/>
        </w:rPr>
        <w:t xml:space="preserve"> حین گرمایش تا دمای بیشینه </w:t>
      </w:r>
      <w:r w:rsidRPr="00911AFE">
        <w:rPr>
          <w:rFonts w:eastAsia="MS Mincho"/>
          <w:lang w:val="x-none" w:eastAsia="x-none" w:bidi="fa-IR"/>
        </w:rPr>
        <w:t>°C</w:t>
      </w:r>
      <w:r w:rsidRPr="00911AFE">
        <w:rPr>
          <w:rFonts w:eastAsia="MS Mincho" w:hint="cs"/>
          <w:rtl/>
          <w:lang w:val="x-none" w:eastAsia="x-none" w:bidi="fa-IR"/>
        </w:rPr>
        <w:t xml:space="preserve"> 850 را نشان می</w:t>
      </w:r>
      <w:r w:rsidRPr="00911AFE">
        <w:rPr>
          <w:rFonts w:eastAsia="MS Mincho"/>
          <w:rtl/>
          <w:lang w:val="x-none" w:eastAsia="x-none" w:bidi="fa-IR"/>
        </w:rPr>
        <w:softHyphen/>
      </w:r>
      <w:r w:rsidRPr="00911AFE">
        <w:rPr>
          <w:rFonts w:eastAsia="MS Mincho" w:hint="cs"/>
          <w:rtl/>
          <w:lang w:val="x-none" w:eastAsia="x-none" w:bidi="fa-IR"/>
        </w:rPr>
        <w:t>دهد. بقیه شرایط تهیه این دو</w:t>
      </w:r>
      <w:r w:rsidRPr="003D5377">
        <w:rPr>
          <w:rFonts w:eastAsia="MS Mincho" w:hint="cs"/>
          <w:rtl/>
          <w:lang w:eastAsia="x-none" w:bidi="fa-IR"/>
        </w:rPr>
        <w:t xml:space="preserve"> نمونه کاملاً مشابه یکدیگر می</w:t>
      </w:r>
      <w:r w:rsidRPr="003D5377">
        <w:rPr>
          <w:rFonts w:eastAsia="MS Mincho"/>
          <w:rtl/>
          <w:lang w:eastAsia="x-none" w:bidi="fa-IR"/>
        </w:rPr>
        <w:softHyphen/>
      </w:r>
      <w:r w:rsidRPr="003D5377">
        <w:rPr>
          <w:rFonts w:eastAsia="MS Mincho" w:hint="cs"/>
          <w:rtl/>
          <w:lang w:eastAsia="x-none" w:bidi="fa-IR"/>
        </w:rPr>
        <w:t>باشد. همانطور که از روی این شکل می</w:t>
      </w:r>
      <w:r w:rsidRPr="003D5377">
        <w:rPr>
          <w:rFonts w:eastAsia="MS Mincho"/>
          <w:rtl/>
          <w:lang w:eastAsia="x-none" w:bidi="fa-IR"/>
        </w:rPr>
        <w:softHyphen/>
      </w:r>
      <w:r w:rsidRPr="003D5377">
        <w:rPr>
          <w:rFonts w:eastAsia="MS Mincho" w:hint="cs"/>
          <w:rtl/>
          <w:lang w:eastAsia="x-none" w:bidi="fa-IR"/>
        </w:rPr>
        <w:t xml:space="preserve">توان مشاهده کرد، هر دو طیف شامل عناصر </w:t>
      </w:r>
      <w:r w:rsidRPr="003D5377">
        <w:rPr>
          <w:rFonts w:eastAsia="MS Mincho"/>
          <w:lang w:eastAsia="x-none" w:bidi="fa-IR"/>
        </w:rPr>
        <w:t>C</w:t>
      </w:r>
      <w:r w:rsidRPr="003D5377">
        <w:rPr>
          <w:rFonts w:eastAsia="MS Mincho" w:hint="cs"/>
          <w:rtl/>
          <w:lang w:eastAsia="x-none" w:bidi="fa-IR"/>
        </w:rPr>
        <w:t xml:space="preserve">، </w:t>
      </w:r>
      <w:r w:rsidRPr="003D5377">
        <w:rPr>
          <w:rFonts w:eastAsia="MS Mincho"/>
          <w:lang w:eastAsia="x-none" w:bidi="fa-IR"/>
        </w:rPr>
        <w:t>Ti</w:t>
      </w:r>
      <w:r w:rsidRPr="003D5377">
        <w:rPr>
          <w:rFonts w:eastAsia="MS Mincho" w:hint="cs"/>
          <w:rtl/>
          <w:lang w:eastAsia="x-none" w:bidi="fa-IR"/>
        </w:rPr>
        <w:t xml:space="preserve">، </w:t>
      </w:r>
      <w:r w:rsidRPr="003D5377">
        <w:rPr>
          <w:rFonts w:eastAsia="MS Mincho"/>
          <w:lang w:eastAsia="x-none" w:bidi="fa-IR"/>
        </w:rPr>
        <w:t>N</w:t>
      </w:r>
      <w:r w:rsidRPr="003D5377">
        <w:rPr>
          <w:rFonts w:eastAsia="MS Mincho" w:hint="cs"/>
          <w:rtl/>
          <w:lang w:eastAsia="x-none" w:bidi="fa-IR"/>
        </w:rPr>
        <w:t xml:space="preserve"> و </w:t>
      </w:r>
      <w:r w:rsidRPr="003D5377">
        <w:rPr>
          <w:rFonts w:eastAsia="MS Mincho"/>
          <w:lang w:eastAsia="x-none" w:bidi="fa-IR"/>
        </w:rPr>
        <w:t>O</w:t>
      </w:r>
      <w:r w:rsidRPr="003D5377">
        <w:rPr>
          <w:rFonts w:eastAsia="MS Mincho" w:hint="cs"/>
          <w:rtl/>
          <w:lang w:eastAsia="x-none" w:bidi="fa-IR"/>
        </w:rPr>
        <w:t xml:space="preserve"> می</w:t>
      </w:r>
      <w:r w:rsidRPr="003D5377">
        <w:rPr>
          <w:rFonts w:eastAsia="MS Mincho"/>
          <w:rtl/>
          <w:lang w:eastAsia="x-none" w:bidi="fa-IR"/>
        </w:rPr>
        <w:softHyphen/>
      </w:r>
      <w:r>
        <w:rPr>
          <w:rFonts w:eastAsia="MS Mincho" w:hint="cs"/>
          <w:rtl/>
          <w:lang w:eastAsia="x-none" w:bidi="fa-IR"/>
        </w:rPr>
        <w:t>باشند که مربوط به فازهای گرافن و نیترید تیتانیم می</w:t>
      </w:r>
      <w:r>
        <w:rPr>
          <w:rFonts w:eastAsia="MS Mincho"/>
          <w:rtl/>
          <w:lang w:eastAsia="x-none" w:bidi="fa-IR"/>
        </w:rPr>
        <w:softHyphen/>
      </w:r>
      <w:r>
        <w:rPr>
          <w:rFonts w:eastAsia="MS Mincho" w:hint="cs"/>
          <w:rtl/>
          <w:lang w:eastAsia="x-none" w:bidi="fa-IR"/>
        </w:rPr>
        <w:t xml:space="preserve">باشند. </w:t>
      </w:r>
      <w:r w:rsidRPr="003D5377">
        <w:rPr>
          <w:rFonts w:eastAsia="MS Mincho" w:hint="cs"/>
          <w:rtl/>
          <w:lang w:eastAsia="x-none" w:bidi="fa-IR"/>
        </w:rPr>
        <w:t xml:space="preserve">جدول </w:t>
      </w:r>
      <w:r>
        <w:rPr>
          <w:rFonts w:eastAsia="MS Mincho" w:hint="cs"/>
          <w:rtl/>
          <w:lang w:eastAsia="x-none" w:bidi="fa-IR"/>
        </w:rPr>
        <w:t>1</w:t>
      </w:r>
      <w:r w:rsidRPr="003D5377">
        <w:rPr>
          <w:rFonts w:eastAsia="MS Mincho" w:hint="cs"/>
          <w:rtl/>
          <w:lang w:eastAsia="x-none" w:bidi="fa-IR"/>
        </w:rPr>
        <w:t xml:space="preserve"> نتایج ک</w:t>
      </w:r>
      <w:r>
        <w:rPr>
          <w:rFonts w:eastAsia="MS Mincho" w:hint="cs"/>
          <w:rtl/>
          <w:lang w:eastAsia="x-none" w:bidi="fa-IR"/>
        </w:rPr>
        <w:t>می</w:t>
      </w:r>
      <w:r w:rsidR="00893DC3">
        <w:rPr>
          <w:rFonts w:eastAsia="MS Mincho" w:hint="cs"/>
          <w:rtl/>
          <w:lang w:eastAsia="x-none" w:bidi="fa-IR"/>
        </w:rPr>
        <w:t xml:space="preserve"> </w:t>
      </w:r>
      <w:r w:rsidRPr="003D5377">
        <w:rPr>
          <w:rFonts w:eastAsia="MS Mincho" w:hint="cs"/>
          <w:rtl/>
          <w:lang w:eastAsia="x-none" w:bidi="fa-IR"/>
        </w:rPr>
        <w:t>استخراج شده از روی این طیف</w:t>
      </w:r>
      <w:r w:rsidRPr="003D5377">
        <w:rPr>
          <w:rFonts w:eastAsia="MS Mincho"/>
          <w:rtl/>
          <w:lang w:eastAsia="x-none" w:bidi="fa-IR"/>
        </w:rPr>
        <w:softHyphen/>
      </w:r>
      <w:r w:rsidRPr="003D5377">
        <w:rPr>
          <w:rFonts w:eastAsia="MS Mincho" w:hint="cs"/>
          <w:rtl/>
          <w:lang w:eastAsia="x-none" w:bidi="fa-IR"/>
        </w:rPr>
        <w:t>ها را ارائه کرده است. با توجه به این جدول، در حالت استفاده از گاز هیدروژن نسبت به آمونیا، میزان اتم</w:t>
      </w:r>
      <w:r w:rsidRPr="003D5377">
        <w:rPr>
          <w:rFonts w:eastAsia="MS Mincho"/>
          <w:rtl/>
          <w:lang w:eastAsia="x-none" w:bidi="fa-IR"/>
        </w:rPr>
        <w:softHyphen/>
      </w:r>
      <w:r w:rsidRPr="003D5377">
        <w:rPr>
          <w:rFonts w:eastAsia="MS Mincho" w:hint="cs"/>
          <w:rtl/>
          <w:lang w:eastAsia="x-none" w:bidi="fa-IR"/>
        </w:rPr>
        <w:t>های اکسیژن</w:t>
      </w:r>
      <w:r>
        <w:rPr>
          <w:rFonts w:eastAsia="MS Mincho" w:hint="cs"/>
          <w:rtl/>
          <w:lang w:eastAsia="x-none" w:bidi="fa-IR"/>
        </w:rPr>
        <w:t>،</w:t>
      </w:r>
      <w:r w:rsidRPr="003D5377">
        <w:rPr>
          <w:rFonts w:eastAsia="MS Mincho" w:hint="cs"/>
          <w:rtl/>
          <w:lang w:eastAsia="x-none" w:bidi="fa-IR"/>
        </w:rPr>
        <w:t xml:space="preserve"> نیتروژن، و تیتانیم کمتر و میزان عنصر کربن بیشتر است. افزایش میزان عنصر اکسیژن در حالت استفاده از گاز آمونیا در حین گرمایش در تضاد با نتیجه ارائه شده توسط </w:t>
      </w:r>
      <w:r w:rsidRPr="003D5377">
        <w:rPr>
          <w:rFonts w:eastAsia="MS Mincho"/>
          <w:lang w:eastAsia="x-none" w:bidi="fa-IR"/>
        </w:rPr>
        <w:t>Li</w:t>
      </w:r>
      <w:r w:rsidRPr="003D5377">
        <w:rPr>
          <w:rFonts w:eastAsia="MS Mincho" w:hint="cs"/>
          <w:rtl/>
          <w:lang w:eastAsia="x-none" w:bidi="fa-IR"/>
        </w:rPr>
        <w:t xml:space="preserve"> و همکاران </w:t>
      </w:r>
      <w:r w:rsidRPr="003D5377">
        <w:rPr>
          <w:rFonts w:eastAsia="MS Mincho"/>
          <w:lang w:eastAsia="x-none" w:bidi="fa-IR"/>
        </w:rPr>
        <w:t>]</w:t>
      </w:r>
      <w:r>
        <w:rPr>
          <w:rFonts w:eastAsia="MS Mincho" w:hint="cs"/>
          <w:rtl/>
          <w:lang w:eastAsia="x-none" w:bidi="fa-IR"/>
        </w:rPr>
        <w:t>14</w:t>
      </w:r>
      <w:r w:rsidRPr="003D5377">
        <w:rPr>
          <w:rFonts w:eastAsia="MS Mincho"/>
          <w:lang w:eastAsia="x-none" w:bidi="fa-IR"/>
        </w:rPr>
        <w:t>[</w:t>
      </w:r>
      <w:r w:rsidRPr="003D5377">
        <w:rPr>
          <w:rFonts w:eastAsia="MS Mincho" w:hint="cs"/>
          <w:rtl/>
          <w:lang w:eastAsia="x-none" w:bidi="fa-IR"/>
        </w:rPr>
        <w:t xml:space="preserve"> می</w:t>
      </w:r>
      <w:r w:rsidRPr="003D5377">
        <w:rPr>
          <w:rFonts w:eastAsia="MS Mincho"/>
          <w:rtl/>
          <w:lang w:eastAsia="x-none" w:bidi="fa-IR"/>
        </w:rPr>
        <w:softHyphen/>
      </w:r>
      <w:r w:rsidRPr="003D5377">
        <w:rPr>
          <w:rFonts w:eastAsia="MS Mincho" w:hint="cs"/>
          <w:rtl/>
          <w:lang w:eastAsia="x-none" w:bidi="fa-IR"/>
        </w:rPr>
        <w:t xml:space="preserve">باشد. آنها اکسید گرافن را در دو اتمسفر مختلف </w:t>
      </w:r>
      <w:r w:rsidRPr="003D5377">
        <w:rPr>
          <w:rFonts w:eastAsia="MS Mincho"/>
          <w:lang w:eastAsia="x-none" w:bidi="fa-IR"/>
        </w:rPr>
        <w:t>H</w:t>
      </w:r>
      <w:r w:rsidRPr="00FE4D88">
        <w:rPr>
          <w:rFonts w:eastAsia="MS Mincho"/>
          <w:vertAlign w:val="subscript"/>
          <w:lang w:eastAsia="x-none" w:bidi="fa-IR"/>
        </w:rPr>
        <w:t>2</w:t>
      </w:r>
      <w:r w:rsidRPr="003D5377">
        <w:rPr>
          <w:rFonts w:eastAsia="MS Mincho" w:hint="cs"/>
          <w:rtl/>
          <w:lang w:eastAsia="x-none" w:bidi="fa-IR"/>
        </w:rPr>
        <w:t xml:space="preserve"> و </w:t>
      </w:r>
      <w:r w:rsidRPr="003D5377">
        <w:rPr>
          <w:rFonts w:eastAsia="MS Mincho"/>
          <w:lang w:eastAsia="x-none" w:bidi="fa-IR"/>
        </w:rPr>
        <w:t>NH</w:t>
      </w:r>
      <w:r w:rsidRPr="00FE4D88">
        <w:rPr>
          <w:rFonts w:eastAsia="MS Mincho"/>
          <w:vertAlign w:val="subscript"/>
          <w:lang w:eastAsia="x-none" w:bidi="fa-IR"/>
        </w:rPr>
        <w:t>3</w:t>
      </w:r>
      <w:r w:rsidRPr="003D5377">
        <w:rPr>
          <w:rFonts w:eastAsia="MS Mincho" w:hint="cs"/>
          <w:rtl/>
          <w:lang w:eastAsia="x-none" w:bidi="fa-IR"/>
        </w:rPr>
        <w:t xml:space="preserve"> عملیات حرارتی کرده و سپس گزارش کردند که وقتی از </w:t>
      </w:r>
      <w:r w:rsidRPr="003D5377">
        <w:rPr>
          <w:rFonts w:eastAsia="MS Mincho"/>
          <w:lang w:eastAsia="x-none" w:bidi="fa-IR"/>
        </w:rPr>
        <w:t>H</w:t>
      </w:r>
      <w:r w:rsidRPr="00FE4D88">
        <w:rPr>
          <w:rFonts w:eastAsia="MS Mincho"/>
          <w:vertAlign w:val="subscript"/>
          <w:lang w:eastAsia="x-none" w:bidi="fa-IR"/>
        </w:rPr>
        <w:t>2</w:t>
      </w:r>
      <w:r w:rsidRPr="003D5377">
        <w:rPr>
          <w:rFonts w:eastAsia="MS Mincho" w:hint="cs"/>
          <w:rtl/>
          <w:lang w:eastAsia="x-none" w:bidi="fa-IR"/>
        </w:rPr>
        <w:t xml:space="preserve"> به جای </w:t>
      </w:r>
      <w:r w:rsidRPr="003D5377">
        <w:rPr>
          <w:rFonts w:eastAsia="MS Mincho"/>
          <w:lang w:eastAsia="x-none" w:bidi="fa-IR"/>
        </w:rPr>
        <w:t>NH</w:t>
      </w:r>
      <w:r w:rsidRPr="00FE4D88">
        <w:rPr>
          <w:rFonts w:eastAsia="MS Mincho"/>
          <w:vertAlign w:val="subscript"/>
          <w:lang w:eastAsia="x-none" w:bidi="fa-IR"/>
        </w:rPr>
        <w:t>3</w:t>
      </w:r>
      <w:r w:rsidRPr="003D5377">
        <w:rPr>
          <w:rFonts w:eastAsia="MS Mincho" w:hint="cs"/>
          <w:rtl/>
          <w:lang w:eastAsia="x-none" w:bidi="fa-IR"/>
        </w:rPr>
        <w:t xml:space="preserve"> استفاده شد، میزان اکسیژن باقیمانده بیشتر بود.</w:t>
      </w:r>
    </w:p>
    <w:p w:rsidR="00CB1E2C" w:rsidRPr="003D5377" w:rsidRDefault="00CB1E2C" w:rsidP="00A12312">
      <w:pPr>
        <w:spacing w:after="0"/>
        <w:rPr>
          <w:rFonts w:eastAsia="MS Mincho"/>
          <w:rtl/>
          <w:lang w:eastAsia="x-none" w:bidi="fa-IR"/>
        </w:rPr>
      </w:pPr>
      <w:r w:rsidRPr="003D5377">
        <w:rPr>
          <w:rFonts w:eastAsia="MS Mincho" w:hint="cs"/>
          <w:rtl/>
          <w:lang w:eastAsia="x-none" w:bidi="fa-IR"/>
        </w:rPr>
        <w:t xml:space="preserve">با توجه به جدول </w:t>
      </w:r>
      <w:r>
        <w:rPr>
          <w:rFonts w:eastAsia="MS Mincho" w:hint="cs"/>
          <w:rtl/>
          <w:lang w:eastAsia="x-none" w:bidi="fa-IR"/>
        </w:rPr>
        <w:t>1</w:t>
      </w:r>
      <w:r w:rsidRPr="003D5377">
        <w:rPr>
          <w:rFonts w:eastAsia="MS Mincho" w:hint="cs"/>
          <w:rtl/>
          <w:lang w:eastAsia="x-none" w:bidi="fa-IR"/>
        </w:rPr>
        <w:t>، در حالت استفاده از گاز آمونیا حین گرمایش، نسبت ات</w:t>
      </w:r>
      <w:r>
        <w:rPr>
          <w:rFonts w:eastAsia="MS Mincho" w:hint="cs"/>
          <w:rtl/>
          <w:lang w:eastAsia="x-none" w:bidi="fa-IR"/>
        </w:rPr>
        <w:t>می</w:t>
      </w:r>
      <w:r w:rsidRPr="003D5377">
        <w:rPr>
          <w:rFonts w:eastAsia="MS Mincho"/>
          <w:lang w:eastAsia="x-none" w:bidi="fa-IR"/>
        </w:rPr>
        <w:t>Ti/N</w:t>
      </w:r>
      <w:r w:rsidRPr="003D5377">
        <w:rPr>
          <w:rFonts w:eastAsia="MS Mincho" w:hint="cs"/>
          <w:rtl/>
          <w:lang w:eastAsia="x-none" w:bidi="fa-IR"/>
        </w:rPr>
        <w:t xml:space="preserve"> کوچکتر از یک و برابر با 88/0 است. کمتر بودن این نسبت از مقدار واحد می</w:t>
      </w:r>
      <w:r w:rsidRPr="003D5377">
        <w:rPr>
          <w:rFonts w:eastAsia="MS Mincho"/>
          <w:rtl/>
          <w:lang w:eastAsia="x-none" w:bidi="fa-IR"/>
        </w:rPr>
        <w:softHyphen/>
      </w:r>
      <w:r w:rsidRPr="003D5377">
        <w:rPr>
          <w:rFonts w:eastAsia="MS Mincho" w:hint="cs"/>
          <w:rtl/>
          <w:lang w:eastAsia="x-none" w:bidi="fa-IR"/>
        </w:rPr>
        <w:t xml:space="preserve">تواند نشانگر تشکیل </w:t>
      </w:r>
      <w:r w:rsidRPr="003D5377">
        <w:rPr>
          <w:rFonts w:eastAsia="MS Mincho"/>
          <w:lang w:eastAsia="x-none" w:bidi="fa-IR"/>
        </w:rPr>
        <w:t>TiN</w:t>
      </w:r>
      <w:r w:rsidRPr="003D5377">
        <w:rPr>
          <w:rFonts w:eastAsia="MS Mincho" w:hint="cs"/>
          <w:rtl/>
          <w:lang w:eastAsia="x-none" w:bidi="fa-IR"/>
        </w:rPr>
        <w:t xml:space="preserve"> غنی از نیتروژن باشد که با توجه به وجود گاز آمونیا به عنوان منبع نیتروژن در کل دوره فرآیند (گرمایش تا دمای بیشینه و نگهداری در دمای بیشینه) قابل توجیه است. </w:t>
      </w:r>
    </w:p>
    <w:p w:rsidR="00CB1E2C" w:rsidRPr="005711C3" w:rsidRDefault="00CB1E2C" w:rsidP="00A12312">
      <w:pPr>
        <w:spacing w:after="0"/>
        <w:rPr>
          <w:rFonts w:eastAsia="MS Mincho"/>
          <w:rtl/>
          <w:lang w:eastAsia="x-none" w:bidi="fa-IR"/>
        </w:rPr>
      </w:pPr>
      <w:r w:rsidRPr="003D5377">
        <w:rPr>
          <w:rFonts w:eastAsia="MS Mincho" w:hint="cs"/>
          <w:rtl/>
          <w:lang w:eastAsia="x-none" w:bidi="fa-IR"/>
        </w:rPr>
        <w:t xml:space="preserve">مطلب مهم دیگر، کمتر شدن میزان اتم </w:t>
      </w:r>
      <w:r w:rsidRPr="003D5377">
        <w:rPr>
          <w:rFonts w:eastAsia="MS Mincho"/>
          <w:lang w:eastAsia="x-none" w:bidi="fa-IR"/>
        </w:rPr>
        <w:t>C</w:t>
      </w:r>
      <w:r w:rsidRPr="003D5377">
        <w:rPr>
          <w:rFonts w:eastAsia="MS Mincho" w:hint="cs"/>
          <w:rtl/>
          <w:lang w:eastAsia="x-none" w:bidi="fa-IR"/>
        </w:rPr>
        <w:t xml:space="preserve"> در حالت استفاده از گاز آمونیا می</w:t>
      </w:r>
      <w:r w:rsidRPr="003D5377">
        <w:rPr>
          <w:rFonts w:eastAsia="MS Mincho"/>
          <w:rtl/>
          <w:lang w:eastAsia="x-none" w:bidi="fa-IR"/>
        </w:rPr>
        <w:softHyphen/>
      </w:r>
      <w:r w:rsidRPr="003D5377">
        <w:rPr>
          <w:rFonts w:eastAsia="MS Mincho" w:hint="cs"/>
          <w:rtl/>
          <w:lang w:eastAsia="x-none" w:bidi="fa-IR"/>
        </w:rPr>
        <w:t>باشد. این پدیده نشان می</w:t>
      </w:r>
      <w:r w:rsidRPr="003D5377">
        <w:rPr>
          <w:rFonts w:eastAsia="MS Mincho"/>
          <w:rtl/>
          <w:lang w:eastAsia="x-none" w:bidi="fa-IR"/>
        </w:rPr>
        <w:softHyphen/>
      </w:r>
      <w:r w:rsidRPr="003D5377">
        <w:rPr>
          <w:rFonts w:eastAsia="MS Mincho" w:hint="cs"/>
          <w:rtl/>
          <w:lang w:eastAsia="x-none" w:bidi="fa-IR"/>
        </w:rPr>
        <w:t xml:space="preserve">دهد که مقاومت شیمیایی شبکه </w:t>
      </w:r>
      <w:r>
        <w:rPr>
          <w:rFonts w:eastAsia="MS Mincho" w:hint="cs"/>
          <w:rtl/>
          <w:lang w:eastAsia="x-none" w:bidi="fa-IR"/>
        </w:rPr>
        <w:t>گرافن</w:t>
      </w:r>
      <w:r w:rsidRPr="003D5377">
        <w:rPr>
          <w:rFonts w:eastAsia="MS Mincho" w:hint="cs"/>
          <w:rtl/>
          <w:lang w:eastAsia="x-none" w:bidi="fa-IR"/>
        </w:rPr>
        <w:t xml:space="preserve"> در مقابل گاز </w:t>
      </w:r>
      <w:r w:rsidRPr="003D5377">
        <w:rPr>
          <w:rFonts w:eastAsia="MS Mincho"/>
          <w:lang w:eastAsia="x-none" w:bidi="fa-IR"/>
        </w:rPr>
        <w:t>NH</w:t>
      </w:r>
      <w:r w:rsidRPr="00FE4D88">
        <w:rPr>
          <w:rFonts w:eastAsia="MS Mincho"/>
          <w:vertAlign w:val="subscript"/>
          <w:lang w:eastAsia="x-none" w:bidi="fa-IR"/>
        </w:rPr>
        <w:t>3</w:t>
      </w:r>
      <w:r w:rsidRPr="003D5377">
        <w:rPr>
          <w:rFonts w:eastAsia="MS Mincho" w:hint="cs"/>
          <w:rtl/>
          <w:lang w:eastAsia="x-none" w:bidi="fa-IR"/>
        </w:rPr>
        <w:t xml:space="preserve"> نسبت به گاز </w:t>
      </w:r>
      <w:r w:rsidRPr="003D5377">
        <w:rPr>
          <w:rFonts w:eastAsia="MS Mincho"/>
          <w:lang w:eastAsia="x-none" w:bidi="fa-IR"/>
        </w:rPr>
        <w:t>H</w:t>
      </w:r>
      <w:r w:rsidRPr="00FE4D88">
        <w:rPr>
          <w:rFonts w:eastAsia="MS Mincho"/>
          <w:vertAlign w:val="subscript"/>
          <w:lang w:eastAsia="x-none" w:bidi="fa-IR"/>
        </w:rPr>
        <w:t>2</w:t>
      </w:r>
      <w:r w:rsidRPr="003D5377">
        <w:rPr>
          <w:rFonts w:eastAsia="MS Mincho" w:hint="cs"/>
          <w:rtl/>
          <w:lang w:eastAsia="x-none" w:bidi="fa-IR"/>
        </w:rPr>
        <w:t xml:space="preserve"> پایین</w:t>
      </w:r>
      <w:r w:rsidRPr="003D5377">
        <w:rPr>
          <w:rFonts w:eastAsia="MS Mincho"/>
          <w:rtl/>
          <w:lang w:eastAsia="x-none" w:bidi="fa-IR"/>
        </w:rPr>
        <w:softHyphen/>
      </w:r>
      <w:r w:rsidRPr="003D5377">
        <w:rPr>
          <w:rFonts w:eastAsia="MS Mincho" w:hint="cs"/>
          <w:rtl/>
          <w:lang w:eastAsia="x-none" w:bidi="fa-IR"/>
        </w:rPr>
        <w:t xml:space="preserve">تر </w:t>
      </w:r>
      <w:r w:rsidRPr="005711C3">
        <w:rPr>
          <w:rFonts w:eastAsia="MS Mincho" w:hint="cs"/>
          <w:rtl/>
          <w:lang w:eastAsia="x-none" w:bidi="fa-IR"/>
        </w:rPr>
        <w:t xml:space="preserve">است. به عبارت دیگر، مطابق با </w:t>
      </w:r>
      <w:r w:rsidRPr="005711C3">
        <w:rPr>
          <w:rFonts w:eastAsia="MS Mincho" w:hint="cs"/>
          <w:rtl/>
          <w:lang w:eastAsia="x-none" w:bidi="fa-IR"/>
        </w:rPr>
        <w:lastRenderedPageBreak/>
        <w:t>واکنش 1، گاز آمونیا با بخشی از اتم</w:t>
      </w:r>
      <w:r w:rsidRPr="005711C3">
        <w:rPr>
          <w:rFonts w:eastAsia="MS Mincho"/>
          <w:rtl/>
          <w:lang w:eastAsia="x-none" w:bidi="fa-IR"/>
        </w:rPr>
        <w:softHyphen/>
      </w:r>
      <w:r w:rsidRPr="005711C3">
        <w:rPr>
          <w:rFonts w:eastAsia="MS Mincho" w:hint="cs"/>
          <w:rtl/>
          <w:lang w:eastAsia="x-none" w:bidi="fa-IR"/>
        </w:rPr>
        <w:t>های کربن شبکه گرافن در محل</w:t>
      </w:r>
      <w:r w:rsidRPr="005711C3">
        <w:rPr>
          <w:rFonts w:eastAsia="MS Mincho"/>
          <w:rtl/>
          <w:lang w:eastAsia="x-none" w:bidi="fa-IR"/>
        </w:rPr>
        <w:softHyphen/>
      </w:r>
      <w:r w:rsidRPr="005711C3">
        <w:rPr>
          <w:rFonts w:eastAsia="MS Mincho" w:hint="cs"/>
          <w:rtl/>
          <w:lang w:eastAsia="x-none" w:bidi="fa-IR"/>
        </w:rPr>
        <w:t>های پرانرژی وارد واکنش شده و با مصرف کردن آنها باعث اچ شدن شبکه گرافن می</w:t>
      </w:r>
      <w:r w:rsidRPr="005711C3">
        <w:rPr>
          <w:rFonts w:eastAsia="MS Mincho"/>
          <w:rtl/>
          <w:lang w:eastAsia="x-none" w:bidi="fa-IR"/>
        </w:rPr>
        <w:softHyphen/>
      </w:r>
      <w:r w:rsidRPr="005711C3">
        <w:rPr>
          <w:rFonts w:eastAsia="MS Mincho" w:hint="cs"/>
          <w:rtl/>
          <w:lang w:eastAsia="x-none" w:bidi="fa-IR"/>
        </w:rPr>
        <w:t>شوند.</w:t>
      </w:r>
    </w:p>
    <w:p w:rsidR="00CB1E2C" w:rsidRPr="005711C3" w:rsidRDefault="00CB1E2C" w:rsidP="00CB1E2C">
      <w:pPr>
        <w:jc w:val="center"/>
        <w:rPr>
          <w:sz w:val="28"/>
          <w:rtl/>
        </w:rPr>
      </w:pPr>
      <w:r w:rsidRPr="005711C3">
        <w:rPr>
          <w:rFonts w:eastAsia="MS Mincho" w:hint="cs"/>
          <w:rtl/>
          <w:lang w:eastAsia="x-none" w:bidi="fa-IR"/>
        </w:rPr>
        <w:t xml:space="preserve">رابطه (1)                             </w:t>
      </w:r>
      <w:r>
        <w:rPr>
          <w:rFonts w:eastAsia="MS Mincho" w:hint="cs"/>
          <w:rtl/>
          <w:lang w:eastAsia="x-none" w:bidi="fa-IR"/>
        </w:rPr>
        <w:t xml:space="preserve">                       </w:t>
      </w:r>
      <w:r w:rsidRPr="005711C3">
        <w:rPr>
          <w:rFonts w:eastAsia="MS Mincho" w:hint="cs"/>
          <w:rtl/>
          <w:lang w:eastAsia="x-none" w:bidi="fa-IR"/>
        </w:rPr>
        <w:t xml:space="preserve">      </w:t>
      </w:r>
      <w:r w:rsidRPr="005711C3">
        <w:rPr>
          <w:position w:val="-12"/>
          <w:sz w:val="28"/>
        </w:rPr>
        <w:object w:dxaOrig="2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4.25pt" o:ole="">
            <v:imagedata r:id="rId62" o:title=""/>
          </v:shape>
          <o:OLEObject Type="Embed" ProgID="Equation.DSMT4" ShapeID="_x0000_i1025" DrawAspect="Content" ObjectID="_1623586704" r:id="rId63"/>
        </w:object>
      </w:r>
    </w:p>
    <w:p w:rsidR="00CB1E2C" w:rsidRPr="003D5377" w:rsidRDefault="00CB1E2C" w:rsidP="00CB1E2C">
      <w:pPr>
        <w:jc w:val="center"/>
        <w:rPr>
          <w:rFonts w:eastAsia="MS Mincho"/>
          <w:rtl/>
          <w:lang w:eastAsia="x-none" w:bidi="fa-IR"/>
        </w:rPr>
      </w:pPr>
      <w:r w:rsidRPr="003D5377">
        <w:rPr>
          <w:rFonts w:eastAsia="MS Mincho"/>
          <w:noProof/>
        </w:rPr>
        <w:drawing>
          <wp:inline distT="0" distB="0" distL="0" distR="0" wp14:anchorId="2615C72C" wp14:editId="2C869E8E">
            <wp:extent cx="2616200" cy="2186305"/>
            <wp:effectExtent l="0" t="0" r="0"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6200" cy="2186305"/>
                    </a:xfrm>
                    <a:prstGeom prst="rect">
                      <a:avLst/>
                    </a:prstGeom>
                    <a:noFill/>
                    <a:ln>
                      <a:noFill/>
                    </a:ln>
                  </pic:spPr>
                </pic:pic>
              </a:graphicData>
            </a:graphic>
          </wp:inline>
        </w:drawing>
      </w:r>
    </w:p>
    <w:p w:rsidR="00CB1E2C" w:rsidRPr="00691EFD" w:rsidRDefault="00CB1E2C" w:rsidP="001D7D71">
      <w:pPr>
        <w:pStyle w:val="Caption"/>
        <w:rPr>
          <w:rStyle w:val="SubtleEmphasis"/>
          <w:rFonts w:eastAsia="MS Mincho"/>
          <w:b w:val="0"/>
          <w:bCs w:val="0"/>
          <w:sz w:val="16"/>
          <w:szCs w:val="20"/>
          <w:rtl/>
        </w:rPr>
      </w:pPr>
      <w:bookmarkStart w:id="22" w:name="_Toc438676623"/>
      <w:r w:rsidRPr="00691EFD">
        <w:rPr>
          <w:rStyle w:val="SubtleEmphasis"/>
          <w:rFonts w:eastAsia="MS Mincho"/>
          <w:b w:val="0"/>
          <w:bCs w:val="0"/>
          <w:sz w:val="16"/>
          <w:szCs w:val="20"/>
          <w:rtl/>
        </w:rPr>
        <w:t xml:space="preserve">شکل </w:t>
      </w:r>
      <w:r w:rsidRPr="00691EFD">
        <w:rPr>
          <w:rStyle w:val="SubtleEmphasis"/>
          <w:rFonts w:eastAsia="MS Mincho" w:hint="cs"/>
          <w:b w:val="0"/>
          <w:bCs w:val="0"/>
          <w:sz w:val="16"/>
          <w:szCs w:val="20"/>
          <w:rtl/>
        </w:rPr>
        <w:t>1</w:t>
      </w:r>
      <w:r w:rsidR="001D7D71">
        <w:rPr>
          <w:rStyle w:val="SubtleEmphasis"/>
          <w:rFonts w:eastAsia="MS Mincho" w:hint="cs"/>
          <w:b w:val="0"/>
          <w:bCs w:val="0"/>
          <w:sz w:val="16"/>
          <w:szCs w:val="20"/>
          <w:rtl/>
        </w:rPr>
        <w:t>:</w:t>
      </w:r>
      <w:r w:rsidRPr="00691EFD">
        <w:rPr>
          <w:rStyle w:val="SubtleEmphasis"/>
          <w:rFonts w:eastAsia="MS Mincho" w:hint="cs"/>
          <w:b w:val="0"/>
          <w:bCs w:val="0"/>
          <w:sz w:val="16"/>
          <w:szCs w:val="20"/>
          <w:rtl/>
        </w:rPr>
        <w:t xml:space="preserve"> طیف</w:t>
      </w:r>
      <w:r w:rsidRPr="00691EFD">
        <w:rPr>
          <w:rStyle w:val="SubtleEmphasis"/>
          <w:rFonts w:eastAsia="MS Mincho"/>
          <w:b w:val="0"/>
          <w:bCs w:val="0"/>
          <w:sz w:val="16"/>
          <w:szCs w:val="20"/>
          <w:rtl/>
        </w:rPr>
        <w:softHyphen/>
      </w:r>
      <w:r w:rsidRPr="00691EFD">
        <w:rPr>
          <w:rStyle w:val="SubtleEmphasis"/>
          <w:rFonts w:eastAsia="MS Mincho" w:hint="cs"/>
          <w:b w:val="0"/>
          <w:bCs w:val="0"/>
          <w:sz w:val="16"/>
          <w:szCs w:val="20"/>
          <w:rtl/>
        </w:rPr>
        <w:t xml:space="preserve">های </w:t>
      </w:r>
      <w:r w:rsidRPr="00691EFD">
        <w:rPr>
          <w:rStyle w:val="SubtleEmphasis"/>
          <w:rFonts w:eastAsia="MS Mincho"/>
          <w:b w:val="0"/>
          <w:bCs w:val="0"/>
          <w:sz w:val="16"/>
          <w:szCs w:val="20"/>
        </w:rPr>
        <w:t>XPS</w:t>
      </w:r>
      <w:r w:rsidRPr="00691EFD">
        <w:rPr>
          <w:rStyle w:val="SubtleEmphasis"/>
          <w:rFonts w:eastAsia="MS Mincho" w:hint="cs"/>
          <w:b w:val="0"/>
          <w:bCs w:val="0"/>
          <w:sz w:val="16"/>
          <w:szCs w:val="20"/>
          <w:rtl/>
        </w:rPr>
        <w:t xml:space="preserve"> مربوط به دو نمونه گرمایش یافته با استفاده از دو نوع گاز مختلف (الف) </w:t>
      </w:r>
      <w:r w:rsidRPr="00691EFD">
        <w:rPr>
          <w:rStyle w:val="SubtleEmphasis"/>
          <w:rFonts w:eastAsia="MS Mincho"/>
          <w:b w:val="0"/>
          <w:bCs w:val="0"/>
          <w:sz w:val="16"/>
          <w:szCs w:val="20"/>
        </w:rPr>
        <w:t>NH</w:t>
      </w:r>
      <w:r w:rsidRPr="00E32A49">
        <w:rPr>
          <w:rStyle w:val="SubtleEmphasis"/>
          <w:rFonts w:eastAsia="MS Mincho"/>
          <w:b w:val="0"/>
          <w:bCs w:val="0"/>
          <w:sz w:val="16"/>
          <w:szCs w:val="20"/>
          <w:vertAlign w:val="subscript"/>
        </w:rPr>
        <w:t>3</w:t>
      </w:r>
      <w:r w:rsidRPr="00691EFD">
        <w:rPr>
          <w:rStyle w:val="SubtleEmphasis"/>
          <w:rFonts w:eastAsia="MS Mincho" w:hint="cs"/>
          <w:b w:val="0"/>
          <w:bCs w:val="0"/>
          <w:sz w:val="16"/>
          <w:szCs w:val="20"/>
          <w:rtl/>
        </w:rPr>
        <w:t xml:space="preserve"> و (ب) </w:t>
      </w:r>
      <w:r w:rsidRPr="00691EFD">
        <w:rPr>
          <w:rStyle w:val="SubtleEmphasis"/>
          <w:rFonts w:eastAsia="MS Mincho"/>
          <w:b w:val="0"/>
          <w:bCs w:val="0"/>
          <w:sz w:val="16"/>
          <w:szCs w:val="20"/>
        </w:rPr>
        <w:t>H2</w:t>
      </w:r>
      <w:r w:rsidRPr="00691EFD">
        <w:rPr>
          <w:rStyle w:val="SubtleEmphasis"/>
          <w:rFonts w:eastAsia="MS Mincho" w:hint="cs"/>
          <w:b w:val="0"/>
          <w:bCs w:val="0"/>
          <w:sz w:val="16"/>
          <w:szCs w:val="20"/>
          <w:rtl/>
        </w:rPr>
        <w:t xml:space="preserve"> تا دمای بیشینه </w:t>
      </w:r>
      <w:r w:rsidRPr="00691EFD">
        <w:rPr>
          <w:rStyle w:val="SubtleEmphasis"/>
          <w:rFonts w:eastAsia="MS Mincho"/>
          <w:b w:val="0"/>
          <w:bCs w:val="0"/>
          <w:sz w:val="16"/>
          <w:szCs w:val="20"/>
        </w:rPr>
        <w:t>°C</w:t>
      </w:r>
      <w:r w:rsidRPr="00691EFD">
        <w:rPr>
          <w:rStyle w:val="SubtleEmphasis"/>
          <w:rFonts w:eastAsia="MS Mincho" w:hint="cs"/>
          <w:b w:val="0"/>
          <w:bCs w:val="0"/>
          <w:sz w:val="16"/>
          <w:szCs w:val="20"/>
          <w:rtl/>
        </w:rPr>
        <w:t xml:space="preserve"> 850.</w:t>
      </w:r>
      <w:bookmarkEnd w:id="22"/>
    </w:p>
    <w:p w:rsidR="00EC62F7" w:rsidRDefault="00EC62F7" w:rsidP="00CB1E2C">
      <w:pPr>
        <w:pStyle w:val="Caption"/>
        <w:rPr>
          <w:rFonts w:eastAsia="MS Mincho"/>
          <w:noProof w:val="0"/>
          <w:lang w:eastAsia="x-none"/>
        </w:rPr>
      </w:pPr>
      <w:bookmarkStart w:id="23" w:name="_Toc438677006"/>
    </w:p>
    <w:p w:rsidR="00CB1E2C" w:rsidRPr="00691EFD" w:rsidRDefault="00CB1E2C" w:rsidP="001D7D71">
      <w:pPr>
        <w:pStyle w:val="Caption"/>
        <w:rPr>
          <w:rFonts w:eastAsia="MS Mincho"/>
          <w:b w:val="0"/>
          <w:bCs w:val="0"/>
          <w:noProof w:val="0"/>
          <w:lang w:eastAsia="x-none"/>
        </w:rPr>
      </w:pPr>
      <w:r w:rsidRPr="00691EFD">
        <w:rPr>
          <w:rFonts w:eastAsia="MS Mincho"/>
          <w:b w:val="0"/>
          <w:bCs w:val="0"/>
          <w:noProof w:val="0"/>
          <w:rtl/>
          <w:lang w:eastAsia="x-none"/>
        </w:rPr>
        <w:t>جدول</w:t>
      </w:r>
      <w:r w:rsidRPr="00691EFD">
        <w:rPr>
          <w:rFonts w:eastAsia="MS Mincho" w:hint="cs"/>
          <w:b w:val="0"/>
          <w:bCs w:val="0"/>
          <w:noProof w:val="0"/>
          <w:rtl/>
          <w:lang w:eastAsia="x-none"/>
        </w:rPr>
        <w:t xml:space="preserve"> 1</w:t>
      </w:r>
      <w:r w:rsidR="001D7D71">
        <w:rPr>
          <w:rFonts w:eastAsia="MS Mincho" w:hint="cs"/>
          <w:b w:val="0"/>
          <w:bCs w:val="0"/>
          <w:noProof w:val="0"/>
          <w:rtl/>
          <w:lang w:eastAsia="x-none"/>
        </w:rPr>
        <w:t>:</w:t>
      </w:r>
      <w:r w:rsidRPr="00691EFD">
        <w:rPr>
          <w:rFonts w:eastAsia="MS Mincho" w:hint="cs"/>
          <w:b w:val="0"/>
          <w:bCs w:val="0"/>
          <w:noProof w:val="0"/>
          <w:rtl/>
          <w:lang w:eastAsia="x-none"/>
        </w:rPr>
        <w:t xml:space="preserve"> درصد عناصر </w:t>
      </w:r>
      <w:r w:rsidRPr="00691EFD">
        <w:rPr>
          <w:rStyle w:val="SubtleEmphasis"/>
          <w:rFonts w:eastAsia="MS Mincho" w:hint="cs"/>
          <w:b w:val="0"/>
          <w:bCs w:val="0"/>
          <w:sz w:val="16"/>
          <w:szCs w:val="20"/>
          <w:rtl/>
        </w:rPr>
        <w:t>مختلف</w:t>
      </w:r>
      <w:r w:rsidRPr="00691EFD">
        <w:rPr>
          <w:rFonts w:eastAsia="MS Mincho" w:hint="cs"/>
          <w:b w:val="0"/>
          <w:bCs w:val="0"/>
          <w:noProof w:val="0"/>
          <w:sz w:val="16"/>
          <w:szCs w:val="16"/>
          <w:rtl/>
          <w:lang w:eastAsia="x-none"/>
        </w:rPr>
        <w:t xml:space="preserve"> </w:t>
      </w:r>
      <w:r w:rsidRPr="00691EFD">
        <w:rPr>
          <w:rFonts w:eastAsia="MS Mincho" w:hint="cs"/>
          <w:b w:val="0"/>
          <w:bCs w:val="0"/>
          <w:noProof w:val="0"/>
          <w:rtl/>
          <w:lang w:eastAsia="x-none"/>
        </w:rPr>
        <w:t>موجود در نمونه</w:t>
      </w:r>
      <w:r w:rsidRPr="00691EFD">
        <w:rPr>
          <w:rFonts w:eastAsia="MS Mincho"/>
          <w:b w:val="0"/>
          <w:bCs w:val="0"/>
          <w:noProof w:val="0"/>
          <w:rtl/>
          <w:lang w:eastAsia="x-none"/>
        </w:rPr>
        <w:softHyphen/>
      </w:r>
      <w:r w:rsidRPr="00691EFD">
        <w:rPr>
          <w:rFonts w:eastAsia="MS Mincho" w:hint="cs"/>
          <w:b w:val="0"/>
          <w:bCs w:val="0"/>
          <w:noProof w:val="0"/>
          <w:rtl/>
          <w:lang w:eastAsia="x-none"/>
        </w:rPr>
        <w:t xml:space="preserve">ها در دو حالت مختلف گرمایش، استخراج شده از شکل </w:t>
      </w:r>
      <w:bookmarkEnd w:id="23"/>
      <w:r w:rsidRPr="00691EFD">
        <w:rPr>
          <w:rFonts w:eastAsia="MS Mincho" w:hint="cs"/>
          <w:b w:val="0"/>
          <w:bCs w:val="0"/>
          <w:noProof w:val="0"/>
          <w:rtl/>
          <w:lang w:eastAsia="x-none"/>
        </w:rPr>
        <w:t>1.</w:t>
      </w:r>
    </w:p>
    <w:tbl>
      <w:tblPr>
        <w:tblpPr w:leftFromText="180" w:rightFromText="180" w:vertAnchor="text" w:horzAnchor="margin" w:tblpXSpec="center" w:tblpY="130"/>
        <w:bidiVisual/>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22"/>
        <w:gridCol w:w="822"/>
        <w:gridCol w:w="822"/>
        <w:gridCol w:w="822"/>
        <w:gridCol w:w="823"/>
      </w:tblGrid>
      <w:tr w:rsidR="00A80088" w:rsidRPr="00A80088" w:rsidTr="00A80088">
        <w:trPr>
          <w:trHeight w:val="323"/>
        </w:trPr>
        <w:tc>
          <w:tcPr>
            <w:tcW w:w="2410" w:type="dxa"/>
            <w:vAlign w:val="center"/>
          </w:tcPr>
          <w:p w:rsidR="00A80088" w:rsidRPr="00A80088" w:rsidRDefault="00A80088" w:rsidP="00A80088">
            <w:pPr>
              <w:spacing w:after="0" w:line="240" w:lineRule="auto"/>
              <w:rPr>
                <w:sz w:val="20"/>
                <w:szCs w:val="22"/>
                <w:rtl/>
              </w:rPr>
            </w:pPr>
            <w:r w:rsidRPr="00A80088">
              <w:rPr>
                <w:rFonts w:hint="cs"/>
                <w:sz w:val="20"/>
                <w:szCs w:val="22"/>
                <w:rtl/>
              </w:rPr>
              <w:t>گاز استفاده شده حین گرمایش</w:t>
            </w:r>
          </w:p>
        </w:tc>
        <w:tc>
          <w:tcPr>
            <w:tcW w:w="822" w:type="dxa"/>
            <w:vAlign w:val="center"/>
          </w:tcPr>
          <w:p w:rsidR="00A80088" w:rsidRPr="00A80088" w:rsidRDefault="00A80088" w:rsidP="00A80088">
            <w:pPr>
              <w:spacing w:after="0" w:line="240" w:lineRule="auto"/>
              <w:rPr>
                <w:sz w:val="20"/>
                <w:szCs w:val="22"/>
              </w:rPr>
            </w:pPr>
            <w:r w:rsidRPr="00A80088">
              <w:rPr>
                <w:sz w:val="20"/>
                <w:szCs w:val="22"/>
              </w:rPr>
              <w:t>C (%)</w:t>
            </w:r>
          </w:p>
        </w:tc>
        <w:tc>
          <w:tcPr>
            <w:tcW w:w="822" w:type="dxa"/>
            <w:vAlign w:val="center"/>
          </w:tcPr>
          <w:p w:rsidR="00A80088" w:rsidRPr="00A80088" w:rsidRDefault="00A80088" w:rsidP="00A80088">
            <w:pPr>
              <w:spacing w:after="0" w:line="240" w:lineRule="auto"/>
              <w:rPr>
                <w:sz w:val="20"/>
                <w:szCs w:val="22"/>
              </w:rPr>
            </w:pPr>
            <w:r w:rsidRPr="00A80088">
              <w:rPr>
                <w:sz w:val="20"/>
                <w:szCs w:val="22"/>
              </w:rPr>
              <w:t>N (%)</w:t>
            </w:r>
          </w:p>
        </w:tc>
        <w:tc>
          <w:tcPr>
            <w:tcW w:w="822" w:type="dxa"/>
            <w:vAlign w:val="center"/>
          </w:tcPr>
          <w:p w:rsidR="00A80088" w:rsidRPr="00A80088" w:rsidRDefault="00A80088" w:rsidP="00A80088">
            <w:pPr>
              <w:spacing w:after="0" w:line="240" w:lineRule="auto"/>
              <w:rPr>
                <w:sz w:val="20"/>
                <w:szCs w:val="22"/>
                <w:rtl/>
              </w:rPr>
            </w:pPr>
            <w:r w:rsidRPr="00A80088">
              <w:rPr>
                <w:sz w:val="20"/>
                <w:szCs w:val="22"/>
              </w:rPr>
              <w:t>O (%)</w:t>
            </w:r>
          </w:p>
        </w:tc>
        <w:tc>
          <w:tcPr>
            <w:tcW w:w="822" w:type="dxa"/>
            <w:vAlign w:val="center"/>
          </w:tcPr>
          <w:p w:rsidR="00A80088" w:rsidRPr="00A80088" w:rsidRDefault="00A80088" w:rsidP="00A80088">
            <w:pPr>
              <w:spacing w:after="0" w:line="240" w:lineRule="auto"/>
              <w:rPr>
                <w:sz w:val="20"/>
                <w:szCs w:val="22"/>
                <w:rtl/>
              </w:rPr>
            </w:pPr>
            <w:r w:rsidRPr="00A80088">
              <w:rPr>
                <w:sz w:val="20"/>
                <w:szCs w:val="22"/>
              </w:rPr>
              <w:t>Ti (%)</w:t>
            </w:r>
          </w:p>
        </w:tc>
        <w:tc>
          <w:tcPr>
            <w:tcW w:w="823" w:type="dxa"/>
            <w:vAlign w:val="center"/>
          </w:tcPr>
          <w:p w:rsidR="00A80088" w:rsidRPr="00A80088" w:rsidRDefault="00A80088" w:rsidP="00A80088">
            <w:pPr>
              <w:spacing w:after="0" w:line="240" w:lineRule="auto"/>
              <w:rPr>
                <w:sz w:val="20"/>
                <w:szCs w:val="22"/>
              </w:rPr>
            </w:pPr>
            <w:r w:rsidRPr="00A80088">
              <w:rPr>
                <w:sz w:val="20"/>
                <w:szCs w:val="22"/>
              </w:rPr>
              <w:t>Ti/N</w:t>
            </w:r>
          </w:p>
        </w:tc>
      </w:tr>
      <w:tr w:rsidR="00A80088" w:rsidRPr="00A80088" w:rsidTr="00A80088">
        <w:tc>
          <w:tcPr>
            <w:tcW w:w="2410" w:type="dxa"/>
            <w:vAlign w:val="center"/>
          </w:tcPr>
          <w:p w:rsidR="00A80088" w:rsidRPr="00A80088" w:rsidRDefault="00A80088" w:rsidP="00A80088">
            <w:pPr>
              <w:spacing w:after="0" w:line="240" w:lineRule="auto"/>
              <w:jc w:val="center"/>
              <w:rPr>
                <w:sz w:val="20"/>
                <w:szCs w:val="22"/>
              </w:rPr>
            </w:pPr>
            <w:r w:rsidRPr="00A80088">
              <w:rPr>
                <w:sz w:val="20"/>
                <w:szCs w:val="22"/>
              </w:rPr>
              <w:t>NH</w:t>
            </w:r>
            <w:r w:rsidRPr="00A80088">
              <w:rPr>
                <w:sz w:val="20"/>
                <w:szCs w:val="22"/>
                <w:vertAlign w:val="subscript"/>
              </w:rPr>
              <w:t>3</w:t>
            </w:r>
          </w:p>
        </w:tc>
        <w:tc>
          <w:tcPr>
            <w:tcW w:w="822" w:type="dxa"/>
            <w:vAlign w:val="center"/>
          </w:tcPr>
          <w:p w:rsidR="00A80088" w:rsidRPr="00A80088" w:rsidRDefault="00A80088" w:rsidP="00A80088">
            <w:pPr>
              <w:spacing w:after="0" w:line="240" w:lineRule="auto"/>
              <w:rPr>
                <w:sz w:val="20"/>
                <w:szCs w:val="22"/>
                <w:rtl/>
              </w:rPr>
            </w:pPr>
            <w:r w:rsidRPr="00A80088">
              <w:rPr>
                <w:rFonts w:hint="cs"/>
                <w:sz w:val="20"/>
                <w:szCs w:val="22"/>
                <w:rtl/>
              </w:rPr>
              <w:t>87/66</w:t>
            </w:r>
          </w:p>
        </w:tc>
        <w:tc>
          <w:tcPr>
            <w:tcW w:w="822" w:type="dxa"/>
            <w:vAlign w:val="center"/>
          </w:tcPr>
          <w:p w:rsidR="00A80088" w:rsidRPr="00A80088" w:rsidRDefault="00A80088" w:rsidP="00A80088">
            <w:pPr>
              <w:spacing w:after="0" w:line="240" w:lineRule="auto"/>
              <w:rPr>
                <w:sz w:val="20"/>
                <w:szCs w:val="22"/>
                <w:rtl/>
              </w:rPr>
            </w:pPr>
            <w:r w:rsidRPr="00A80088">
              <w:rPr>
                <w:rFonts w:hint="cs"/>
                <w:sz w:val="20"/>
                <w:szCs w:val="22"/>
                <w:rtl/>
              </w:rPr>
              <w:t>0/14</w:t>
            </w:r>
          </w:p>
        </w:tc>
        <w:tc>
          <w:tcPr>
            <w:tcW w:w="822" w:type="dxa"/>
            <w:vAlign w:val="center"/>
          </w:tcPr>
          <w:p w:rsidR="00A80088" w:rsidRPr="00A80088" w:rsidRDefault="00A80088" w:rsidP="00A80088">
            <w:pPr>
              <w:spacing w:after="0" w:line="240" w:lineRule="auto"/>
              <w:rPr>
                <w:sz w:val="20"/>
                <w:szCs w:val="22"/>
                <w:rtl/>
              </w:rPr>
            </w:pPr>
            <w:r w:rsidRPr="00A80088">
              <w:rPr>
                <w:rFonts w:hint="cs"/>
                <w:sz w:val="20"/>
                <w:szCs w:val="22"/>
                <w:rtl/>
              </w:rPr>
              <w:t>72/6</w:t>
            </w:r>
          </w:p>
        </w:tc>
        <w:tc>
          <w:tcPr>
            <w:tcW w:w="822" w:type="dxa"/>
            <w:vAlign w:val="center"/>
          </w:tcPr>
          <w:p w:rsidR="00A80088" w:rsidRPr="00A80088" w:rsidRDefault="00A80088" w:rsidP="00A80088">
            <w:pPr>
              <w:spacing w:after="0" w:line="240" w:lineRule="auto"/>
              <w:rPr>
                <w:sz w:val="20"/>
                <w:szCs w:val="22"/>
                <w:rtl/>
              </w:rPr>
            </w:pPr>
            <w:r w:rsidRPr="00A80088">
              <w:rPr>
                <w:rFonts w:hint="cs"/>
                <w:sz w:val="20"/>
                <w:szCs w:val="22"/>
                <w:rtl/>
              </w:rPr>
              <w:t>41/12</w:t>
            </w:r>
          </w:p>
        </w:tc>
        <w:tc>
          <w:tcPr>
            <w:tcW w:w="823" w:type="dxa"/>
            <w:vAlign w:val="center"/>
          </w:tcPr>
          <w:p w:rsidR="00A80088" w:rsidRPr="00A80088" w:rsidRDefault="00A80088" w:rsidP="00A80088">
            <w:pPr>
              <w:spacing w:after="0" w:line="240" w:lineRule="auto"/>
              <w:rPr>
                <w:sz w:val="20"/>
                <w:szCs w:val="22"/>
                <w:rtl/>
              </w:rPr>
            </w:pPr>
            <w:r w:rsidRPr="00A80088">
              <w:rPr>
                <w:rFonts w:hint="cs"/>
                <w:sz w:val="20"/>
                <w:szCs w:val="22"/>
                <w:rtl/>
              </w:rPr>
              <w:t>88/0</w:t>
            </w:r>
          </w:p>
        </w:tc>
      </w:tr>
      <w:tr w:rsidR="00A80088" w:rsidRPr="00A80088" w:rsidTr="00A80088">
        <w:tc>
          <w:tcPr>
            <w:tcW w:w="2410" w:type="dxa"/>
            <w:vAlign w:val="center"/>
          </w:tcPr>
          <w:p w:rsidR="00A80088" w:rsidRPr="00A80088" w:rsidRDefault="00A80088" w:rsidP="00A80088">
            <w:pPr>
              <w:spacing w:after="0" w:line="240" w:lineRule="auto"/>
              <w:jc w:val="center"/>
              <w:rPr>
                <w:sz w:val="20"/>
                <w:szCs w:val="22"/>
              </w:rPr>
            </w:pPr>
            <w:r w:rsidRPr="00A80088">
              <w:rPr>
                <w:sz w:val="20"/>
                <w:szCs w:val="22"/>
              </w:rPr>
              <w:t>H</w:t>
            </w:r>
            <w:r w:rsidRPr="00A80088">
              <w:rPr>
                <w:sz w:val="20"/>
                <w:szCs w:val="22"/>
                <w:vertAlign w:val="subscript"/>
              </w:rPr>
              <w:t>2</w:t>
            </w:r>
          </w:p>
        </w:tc>
        <w:tc>
          <w:tcPr>
            <w:tcW w:w="822" w:type="dxa"/>
            <w:vAlign w:val="center"/>
          </w:tcPr>
          <w:p w:rsidR="00A80088" w:rsidRPr="00A80088" w:rsidRDefault="00A80088" w:rsidP="00A80088">
            <w:pPr>
              <w:spacing w:after="0" w:line="240" w:lineRule="auto"/>
              <w:rPr>
                <w:sz w:val="20"/>
                <w:szCs w:val="22"/>
                <w:rtl/>
              </w:rPr>
            </w:pPr>
            <w:r w:rsidRPr="00A80088">
              <w:rPr>
                <w:rFonts w:hint="cs"/>
                <w:sz w:val="20"/>
                <w:szCs w:val="22"/>
                <w:rtl/>
              </w:rPr>
              <w:t>35/78</w:t>
            </w:r>
          </w:p>
        </w:tc>
        <w:tc>
          <w:tcPr>
            <w:tcW w:w="822" w:type="dxa"/>
            <w:vAlign w:val="center"/>
          </w:tcPr>
          <w:p w:rsidR="00A80088" w:rsidRPr="00A80088" w:rsidRDefault="00A80088" w:rsidP="00A80088">
            <w:pPr>
              <w:spacing w:after="0" w:line="240" w:lineRule="auto"/>
              <w:rPr>
                <w:sz w:val="20"/>
                <w:szCs w:val="22"/>
                <w:rtl/>
              </w:rPr>
            </w:pPr>
            <w:r w:rsidRPr="00A80088">
              <w:rPr>
                <w:rFonts w:hint="cs"/>
                <w:sz w:val="20"/>
                <w:szCs w:val="22"/>
                <w:rtl/>
              </w:rPr>
              <w:t>40/8</w:t>
            </w:r>
          </w:p>
        </w:tc>
        <w:tc>
          <w:tcPr>
            <w:tcW w:w="822" w:type="dxa"/>
            <w:vAlign w:val="center"/>
          </w:tcPr>
          <w:p w:rsidR="00A80088" w:rsidRPr="00A80088" w:rsidRDefault="00A80088" w:rsidP="00A80088">
            <w:pPr>
              <w:spacing w:after="0" w:line="240" w:lineRule="auto"/>
              <w:rPr>
                <w:sz w:val="20"/>
                <w:szCs w:val="22"/>
                <w:rtl/>
              </w:rPr>
            </w:pPr>
            <w:r w:rsidRPr="00A80088">
              <w:rPr>
                <w:rFonts w:hint="cs"/>
                <w:sz w:val="20"/>
                <w:szCs w:val="22"/>
                <w:rtl/>
              </w:rPr>
              <w:t>10/4</w:t>
            </w:r>
          </w:p>
        </w:tc>
        <w:tc>
          <w:tcPr>
            <w:tcW w:w="822" w:type="dxa"/>
            <w:vAlign w:val="center"/>
          </w:tcPr>
          <w:p w:rsidR="00A80088" w:rsidRPr="00A80088" w:rsidRDefault="00A80088" w:rsidP="00A80088">
            <w:pPr>
              <w:spacing w:after="0" w:line="240" w:lineRule="auto"/>
              <w:rPr>
                <w:sz w:val="20"/>
                <w:szCs w:val="22"/>
                <w:rtl/>
              </w:rPr>
            </w:pPr>
            <w:r w:rsidRPr="00A80088">
              <w:rPr>
                <w:rFonts w:hint="cs"/>
                <w:sz w:val="20"/>
                <w:szCs w:val="22"/>
                <w:rtl/>
              </w:rPr>
              <w:t>15/9</w:t>
            </w:r>
          </w:p>
        </w:tc>
        <w:tc>
          <w:tcPr>
            <w:tcW w:w="823" w:type="dxa"/>
            <w:vAlign w:val="center"/>
          </w:tcPr>
          <w:p w:rsidR="00A80088" w:rsidRPr="00A80088" w:rsidRDefault="00A80088" w:rsidP="00A80088">
            <w:pPr>
              <w:spacing w:after="0" w:line="240" w:lineRule="auto"/>
              <w:rPr>
                <w:sz w:val="20"/>
                <w:szCs w:val="22"/>
                <w:rtl/>
              </w:rPr>
            </w:pPr>
            <w:r w:rsidRPr="00A80088">
              <w:rPr>
                <w:rFonts w:hint="cs"/>
                <w:sz w:val="20"/>
                <w:szCs w:val="22"/>
                <w:rtl/>
              </w:rPr>
              <w:t>09/1</w:t>
            </w:r>
          </w:p>
        </w:tc>
      </w:tr>
    </w:tbl>
    <w:p w:rsidR="00EC62F7" w:rsidRPr="00EC62F7" w:rsidRDefault="00EC62F7" w:rsidP="00EC62F7">
      <w:pPr>
        <w:rPr>
          <w:rtl/>
          <w:lang w:eastAsia="x-none" w:bidi="fa-IR"/>
        </w:rPr>
      </w:pPr>
    </w:p>
    <w:p w:rsidR="00CB1E2C" w:rsidRPr="00FE4D88" w:rsidRDefault="00CB1E2C" w:rsidP="00CB1E2C">
      <w:pPr>
        <w:rPr>
          <w:rFonts w:eastAsia="MS Mincho"/>
          <w:rtl/>
          <w:lang w:bidi="fa-IR"/>
        </w:rPr>
      </w:pPr>
    </w:p>
    <w:p w:rsidR="00CB1E2C" w:rsidRPr="003D5377" w:rsidRDefault="00CB1E2C" w:rsidP="00A12312">
      <w:pPr>
        <w:spacing w:after="0"/>
        <w:rPr>
          <w:rFonts w:eastAsia="MS Mincho"/>
          <w:rtl/>
          <w:lang w:eastAsia="x-none" w:bidi="fa-IR"/>
        </w:rPr>
      </w:pPr>
      <w:r w:rsidRPr="003D5377">
        <w:rPr>
          <w:rFonts w:eastAsia="MS Mincho" w:hint="cs"/>
          <w:rtl/>
          <w:lang w:eastAsia="x-none" w:bidi="fa-IR"/>
        </w:rPr>
        <w:t>جهت بررسی</w:t>
      </w:r>
      <w:r w:rsidRPr="003D5377">
        <w:rPr>
          <w:rFonts w:eastAsia="MS Mincho"/>
          <w:rtl/>
          <w:lang w:eastAsia="x-none" w:bidi="fa-IR"/>
        </w:rPr>
        <w:softHyphen/>
      </w:r>
      <w:r w:rsidRPr="003D5377">
        <w:rPr>
          <w:rFonts w:eastAsia="MS Mincho" w:hint="cs"/>
          <w:rtl/>
          <w:lang w:eastAsia="x-none" w:bidi="fa-IR"/>
        </w:rPr>
        <w:t xml:space="preserve">های بیشتر، در شکل </w:t>
      </w:r>
      <w:r>
        <w:rPr>
          <w:rFonts w:eastAsia="MS Mincho" w:hint="cs"/>
          <w:rtl/>
          <w:lang w:eastAsia="x-none" w:bidi="fa-IR"/>
        </w:rPr>
        <w:t>2</w:t>
      </w:r>
      <w:r w:rsidRPr="003D5377">
        <w:rPr>
          <w:rFonts w:eastAsia="MS Mincho" w:hint="cs"/>
          <w:rtl/>
          <w:lang w:eastAsia="x-none" w:bidi="fa-IR"/>
        </w:rPr>
        <w:t xml:space="preserve"> طیف</w:t>
      </w:r>
      <w:r w:rsidRPr="003D5377">
        <w:rPr>
          <w:rFonts w:eastAsia="MS Mincho"/>
          <w:rtl/>
          <w:lang w:eastAsia="x-none" w:bidi="fa-IR"/>
        </w:rPr>
        <w:softHyphen/>
      </w:r>
      <w:r w:rsidRPr="003D5377">
        <w:rPr>
          <w:rFonts w:eastAsia="MS Mincho" w:hint="cs"/>
          <w:rtl/>
          <w:lang w:eastAsia="x-none" w:bidi="fa-IR"/>
        </w:rPr>
        <w:t>های مربوط به پیک</w:t>
      </w:r>
      <w:r w:rsidRPr="003D5377">
        <w:rPr>
          <w:rFonts w:eastAsia="MS Mincho"/>
          <w:rtl/>
          <w:lang w:eastAsia="x-none" w:bidi="fa-IR"/>
        </w:rPr>
        <w:softHyphen/>
      </w:r>
      <w:r w:rsidRPr="003D5377">
        <w:rPr>
          <w:rFonts w:eastAsia="MS Mincho" w:hint="cs"/>
          <w:rtl/>
          <w:lang w:eastAsia="x-none" w:bidi="fa-IR"/>
        </w:rPr>
        <w:t xml:space="preserve">های </w:t>
      </w:r>
      <w:r w:rsidRPr="003D5377">
        <w:rPr>
          <w:rFonts w:eastAsia="MS Mincho"/>
          <w:lang w:eastAsia="x-none" w:bidi="fa-IR"/>
        </w:rPr>
        <w:t>N1s</w:t>
      </w:r>
      <w:r w:rsidRPr="003D5377">
        <w:rPr>
          <w:rFonts w:eastAsia="MS Mincho" w:hint="cs"/>
          <w:rtl/>
          <w:lang w:eastAsia="x-none" w:bidi="fa-IR"/>
        </w:rPr>
        <w:t xml:space="preserve"> دو نمونه با نحوه گرمایش متفاوت نشان داده شده است. نتایج ک</w:t>
      </w:r>
      <w:r>
        <w:rPr>
          <w:rFonts w:eastAsia="MS Mincho" w:hint="cs"/>
          <w:rtl/>
          <w:lang w:eastAsia="x-none" w:bidi="fa-IR"/>
        </w:rPr>
        <w:t>می</w:t>
      </w:r>
      <w:r w:rsidR="000E4747">
        <w:rPr>
          <w:rFonts w:eastAsia="MS Mincho"/>
          <w:lang w:eastAsia="x-none" w:bidi="fa-IR"/>
        </w:rPr>
        <w:t xml:space="preserve"> </w:t>
      </w:r>
      <w:r w:rsidRPr="003D5377">
        <w:rPr>
          <w:rFonts w:eastAsia="MS Mincho" w:hint="cs"/>
          <w:rtl/>
          <w:lang w:eastAsia="x-none" w:bidi="fa-IR"/>
        </w:rPr>
        <w:t>استخراج شده از این طیف</w:t>
      </w:r>
      <w:r w:rsidRPr="003D5377">
        <w:rPr>
          <w:rFonts w:eastAsia="MS Mincho"/>
          <w:rtl/>
          <w:lang w:eastAsia="x-none" w:bidi="fa-IR"/>
        </w:rPr>
        <w:softHyphen/>
      </w:r>
      <w:r w:rsidRPr="003D5377">
        <w:rPr>
          <w:rFonts w:eastAsia="MS Mincho" w:hint="cs"/>
          <w:rtl/>
          <w:lang w:eastAsia="x-none" w:bidi="fa-IR"/>
        </w:rPr>
        <w:t xml:space="preserve">ها نیز در جدول </w:t>
      </w:r>
      <w:r>
        <w:rPr>
          <w:rFonts w:eastAsia="MS Mincho" w:hint="cs"/>
          <w:rtl/>
          <w:lang w:eastAsia="x-none" w:bidi="fa-IR"/>
        </w:rPr>
        <w:t xml:space="preserve">2 </w:t>
      </w:r>
      <w:r w:rsidRPr="003D5377">
        <w:rPr>
          <w:rFonts w:eastAsia="MS Mincho" w:hint="cs"/>
          <w:rtl/>
          <w:lang w:eastAsia="x-none" w:bidi="fa-IR"/>
        </w:rPr>
        <w:t>ارائه شده است.</w:t>
      </w:r>
    </w:p>
    <w:p w:rsidR="00CB1E2C" w:rsidRPr="003D5377" w:rsidRDefault="00CB1E2C" w:rsidP="00A12312">
      <w:pPr>
        <w:spacing w:after="0"/>
        <w:rPr>
          <w:rFonts w:eastAsia="MS Mincho"/>
          <w:rtl/>
          <w:lang w:eastAsia="x-none" w:bidi="fa-IR"/>
        </w:rPr>
      </w:pPr>
      <w:r w:rsidRPr="003D5377">
        <w:rPr>
          <w:rFonts w:eastAsia="MS Mincho" w:hint="cs"/>
          <w:rtl/>
          <w:lang w:eastAsia="x-none" w:bidi="fa-IR"/>
        </w:rPr>
        <w:t xml:space="preserve">با توجه به جدول </w:t>
      </w:r>
      <w:r>
        <w:rPr>
          <w:rFonts w:eastAsia="MS Mincho" w:hint="cs"/>
          <w:rtl/>
          <w:lang w:eastAsia="x-none" w:bidi="fa-IR"/>
        </w:rPr>
        <w:t>2</w:t>
      </w:r>
      <w:r w:rsidRPr="003D5377">
        <w:rPr>
          <w:rFonts w:eastAsia="MS Mincho" w:hint="cs"/>
          <w:rtl/>
          <w:lang w:eastAsia="x-none" w:bidi="fa-IR"/>
        </w:rPr>
        <w:t xml:space="preserve">، در گرمایش با اتمسفر </w:t>
      </w:r>
      <w:r w:rsidRPr="003D5377">
        <w:rPr>
          <w:rFonts w:eastAsia="MS Mincho"/>
          <w:lang w:eastAsia="x-none" w:bidi="fa-IR"/>
        </w:rPr>
        <w:t>NH</w:t>
      </w:r>
      <w:r w:rsidRPr="00733B54">
        <w:rPr>
          <w:rFonts w:eastAsia="MS Mincho"/>
          <w:vertAlign w:val="subscript"/>
          <w:lang w:eastAsia="x-none" w:bidi="fa-IR"/>
        </w:rPr>
        <w:t>3</w:t>
      </w:r>
      <w:r w:rsidRPr="003D5377">
        <w:rPr>
          <w:rFonts w:eastAsia="MS Mincho" w:hint="cs"/>
          <w:rtl/>
          <w:lang w:eastAsia="x-none" w:bidi="fa-IR"/>
        </w:rPr>
        <w:t xml:space="preserve"> نسبت به </w:t>
      </w:r>
      <w:r w:rsidRPr="003D5377">
        <w:rPr>
          <w:rFonts w:eastAsia="MS Mincho"/>
          <w:lang w:eastAsia="x-none" w:bidi="fa-IR"/>
        </w:rPr>
        <w:t>H</w:t>
      </w:r>
      <w:r w:rsidRPr="00733B54">
        <w:rPr>
          <w:rFonts w:eastAsia="MS Mincho"/>
          <w:vertAlign w:val="subscript"/>
          <w:lang w:eastAsia="x-none" w:bidi="fa-IR"/>
        </w:rPr>
        <w:t>2</w:t>
      </w:r>
      <w:r w:rsidRPr="003D5377">
        <w:rPr>
          <w:rFonts w:eastAsia="MS Mincho" w:hint="cs"/>
          <w:rtl/>
          <w:lang w:eastAsia="x-none" w:bidi="fa-IR"/>
        </w:rPr>
        <w:t xml:space="preserve">، درصد پیوند </w:t>
      </w:r>
      <w:r w:rsidRPr="003D5377">
        <w:rPr>
          <w:rFonts w:eastAsia="MS Mincho"/>
          <w:lang w:eastAsia="x-none" w:bidi="fa-IR"/>
        </w:rPr>
        <w:t>N-C</w:t>
      </w:r>
      <w:r w:rsidRPr="003D5377">
        <w:rPr>
          <w:rFonts w:eastAsia="MS Mincho" w:hint="cs"/>
          <w:rtl/>
          <w:lang w:eastAsia="x-none" w:bidi="fa-IR"/>
        </w:rPr>
        <w:t xml:space="preserve"> کمتر است که به معنای کمتر بودن میزان آلاییده شدن شبکه </w:t>
      </w:r>
      <w:r>
        <w:rPr>
          <w:rFonts w:eastAsia="MS Mincho" w:hint="cs"/>
          <w:rtl/>
          <w:lang w:eastAsia="x-none" w:bidi="fa-IR"/>
        </w:rPr>
        <w:t>گرافن</w:t>
      </w:r>
      <w:r w:rsidRPr="003D5377">
        <w:rPr>
          <w:rFonts w:eastAsia="MS Mincho" w:hint="cs"/>
          <w:rtl/>
          <w:lang w:eastAsia="x-none" w:bidi="fa-IR"/>
        </w:rPr>
        <w:t xml:space="preserve"> با نیتروژن می</w:t>
      </w:r>
      <w:r w:rsidRPr="003D5377">
        <w:rPr>
          <w:rFonts w:eastAsia="MS Mincho"/>
          <w:rtl/>
          <w:lang w:eastAsia="x-none" w:bidi="fa-IR"/>
        </w:rPr>
        <w:softHyphen/>
      </w:r>
      <w:r w:rsidRPr="003D5377">
        <w:rPr>
          <w:rFonts w:eastAsia="MS Mincho" w:hint="cs"/>
          <w:rtl/>
          <w:lang w:eastAsia="x-none" w:bidi="fa-IR"/>
        </w:rPr>
        <w:t xml:space="preserve">باشد. علت پایین آمدن میزان آلاییدگی شبکه </w:t>
      </w:r>
      <w:r>
        <w:rPr>
          <w:rFonts w:eastAsia="MS Mincho" w:hint="cs"/>
          <w:rtl/>
          <w:lang w:eastAsia="x-none" w:bidi="fa-IR"/>
        </w:rPr>
        <w:t xml:space="preserve">گرافن </w:t>
      </w:r>
      <w:r w:rsidRPr="003D5377">
        <w:rPr>
          <w:rFonts w:eastAsia="MS Mincho" w:hint="cs"/>
          <w:rtl/>
          <w:lang w:eastAsia="x-none" w:bidi="fa-IR"/>
        </w:rPr>
        <w:t xml:space="preserve">در حالت </w:t>
      </w:r>
      <w:r w:rsidRPr="003D5377">
        <w:rPr>
          <w:rFonts w:eastAsia="MS Mincho" w:hint="cs"/>
          <w:rtl/>
          <w:lang w:eastAsia="x-none" w:bidi="fa-IR"/>
        </w:rPr>
        <w:lastRenderedPageBreak/>
        <w:t xml:space="preserve">استفاده از </w:t>
      </w:r>
      <w:r w:rsidRPr="003D5377">
        <w:rPr>
          <w:rFonts w:eastAsia="MS Mincho"/>
          <w:lang w:eastAsia="x-none" w:bidi="fa-IR"/>
        </w:rPr>
        <w:t>NH</w:t>
      </w:r>
      <w:r w:rsidRPr="00535429">
        <w:rPr>
          <w:rFonts w:eastAsia="MS Mincho"/>
          <w:vertAlign w:val="subscript"/>
          <w:lang w:eastAsia="x-none" w:bidi="fa-IR"/>
        </w:rPr>
        <w:t>3</w:t>
      </w:r>
      <w:r w:rsidRPr="003D5377">
        <w:rPr>
          <w:rFonts w:eastAsia="MS Mincho" w:hint="cs"/>
          <w:rtl/>
          <w:lang w:eastAsia="x-none" w:bidi="fa-IR"/>
        </w:rPr>
        <w:t xml:space="preserve"> را </w:t>
      </w:r>
      <w:r>
        <w:rPr>
          <w:rFonts w:eastAsia="MS Mincho" w:hint="cs"/>
          <w:rtl/>
          <w:lang w:eastAsia="x-none" w:bidi="fa-IR"/>
        </w:rPr>
        <w:t>می</w:t>
      </w:r>
      <w:r>
        <w:rPr>
          <w:rFonts w:eastAsia="MS Mincho"/>
          <w:rtl/>
          <w:lang w:eastAsia="x-none" w:bidi="fa-IR"/>
        </w:rPr>
        <w:softHyphen/>
      </w:r>
      <w:r>
        <w:rPr>
          <w:rFonts w:eastAsia="MS Mincho" w:hint="cs"/>
          <w:rtl/>
          <w:lang w:eastAsia="x-none" w:bidi="fa-IR"/>
        </w:rPr>
        <w:t xml:space="preserve">توان </w:t>
      </w:r>
      <w:r w:rsidRPr="003D5377">
        <w:rPr>
          <w:rFonts w:eastAsia="MS Mincho" w:hint="cs"/>
          <w:rtl/>
          <w:lang w:eastAsia="x-none" w:bidi="fa-IR"/>
        </w:rPr>
        <w:t>به کمتر شدن مکان</w:t>
      </w:r>
      <w:r w:rsidRPr="003D5377">
        <w:rPr>
          <w:rFonts w:eastAsia="MS Mincho"/>
          <w:rtl/>
          <w:lang w:eastAsia="x-none" w:bidi="fa-IR"/>
        </w:rPr>
        <w:softHyphen/>
      </w:r>
      <w:r w:rsidRPr="003D5377">
        <w:rPr>
          <w:rFonts w:eastAsia="MS Mincho" w:hint="cs"/>
          <w:rtl/>
          <w:lang w:eastAsia="x-none" w:bidi="fa-IR"/>
        </w:rPr>
        <w:t>های پرانرژی موضعی (به عنوان محل</w:t>
      </w:r>
      <w:r w:rsidRPr="003D5377">
        <w:rPr>
          <w:rFonts w:eastAsia="MS Mincho"/>
          <w:rtl/>
          <w:lang w:eastAsia="x-none" w:bidi="fa-IR"/>
        </w:rPr>
        <w:softHyphen/>
      </w:r>
      <w:r w:rsidRPr="003D5377">
        <w:rPr>
          <w:rFonts w:eastAsia="MS Mincho" w:hint="cs"/>
          <w:rtl/>
          <w:lang w:eastAsia="x-none" w:bidi="fa-IR"/>
        </w:rPr>
        <w:t xml:space="preserve">های ترجیحی برای ورود نیتروژن به داخل ساختار </w:t>
      </w:r>
      <w:r>
        <w:rPr>
          <w:rFonts w:eastAsia="MS Mincho" w:hint="cs"/>
          <w:rtl/>
          <w:lang w:eastAsia="x-none" w:bidi="fa-IR"/>
        </w:rPr>
        <w:t>گرافن</w:t>
      </w:r>
      <w:r w:rsidRPr="003D5377">
        <w:rPr>
          <w:rFonts w:eastAsia="MS Mincho" w:hint="cs"/>
          <w:rtl/>
          <w:lang w:eastAsia="x-none" w:bidi="fa-IR"/>
        </w:rPr>
        <w:t xml:space="preserve">) ناشی از اچ شدن آن مناطق توسط آمونیا نسبت داد. </w:t>
      </w:r>
    </w:p>
    <w:p w:rsidR="00CB1E2C" w:rsidRPr="003D5377" w:rsidRDefault="00CB1E2C" w:rsidP="00A12312">
      <w:pPr>
        <w:spacing w:after="0"/>
        <w:rPr>
          <w:rFonts w:eastAsia="MS Mincho"/>
          <w:rtl/>
          <w:lang w:eastAsia="x-none" w:bidi="fa-IR"/>
        </w:rPr>
      </w:pPr>
      <w:r w:rsidRPr="003D5377">
        <w:rPr>
          <w:rFonts w:eastAsia="MS Mincho" w:hint="cs"/>
          <w:rtl/>
          <w:lang w:eastAsia="x-none" w:bidi="fa-IR"/>
        </w:rPr>
        <w:t xml:space="preserve">در ضمن، مطابق با جدول </w:t>
      </w:r>
      <w:r>
        <w:rPr>
          <w:rFonts w:eastAsia="MS Mincho" w:hint="cs"/>
          <w:rtl/>
          <w:lang w:eastAsia="x-none" w:bidi="fa-IR"/>
        </w:rPr>
        <w:t>2</w:t>
      </w:r>
      <w:r w:rsidRPr="003D5377">
        <w:rPr>
          <w:rFonts w:eastAsia="MS Mincho" w:hint="cs"/>
          <w:rtl/>
          <w:lang w:eastAsia="x-none" w:bidi="fa-IR"/>
        </w:rPr>
        <w:t xml:space="preserve">، در حالت استفاده از </w:t>
      </w:r>
      <w:r w:rsidRPr="003D5377">
        <w:rPr>
          <w:rFonts w:eastAsia="MS Mincho"/>
          <w:lang w:eastAsia="x-none" w:bidi="fa-IR"/>
        </w:rPr>
        <w:t>H</w:t>
      </w:r>
      <w:r w:rsidRPr="00535429">
        <w:rPr>
          <w:rFonts w:eastAsia="MS Mincho"/>
          <w:vertAlign w:val="subscript"/>
          <w:lang w:eastAsia="x-none" w:bidi="fa-IR"/>
        </w:rPr>
        <w:t>2</w:t>
      </w:r>
      <w:r w:rsidRPr="003D5377">
        <w:rPr>
          <w:rFonts w:eastAsia="MS Mincho" w:hint="cs"/>
          <w:rtl/>
          <w:lang w:eastAsia="x-none" w:bidi="fa-IR"/>
        </w:rPr>
        <w:t xml:space="preserve"> به جای </w:t>
      </w:r>
      <w:r w:rsidRPr="003D5377">
        <w:rPr>
          <w:rFonts w:eastAsia="MS Mincho"/>
          <w:lang w:eastAsia="x-none" w:bidi="fa-IR"/>
        </w:rPr>
        <w:t>NH</w:t>
      </w:r>
      <w:r w:rsidRPr="00535429">
        <w:rPr>
          <w:rFonts w:eastAsia="MS Mincho"/>
          <w:vertAlign w:val="subscript"/>
          <w:lang w:eastAsia="x-none" w:bidi="fa-IR"/>
        </w:rPr>
        <w:t>3</w:t>
      </w:r>
      <w:r w:rsidRPr="003D5377">
        <w:rPr>
          <w:rFonts w:eastAsia="MS Mincho" w:hint="cs"/>
          <w:rtl/>
          <w:lang w:eastAsia="x-none" w:bidi="fa-IR"/>
        </w:rPr>
        <w:t xml:space="preserve">، میزان پیوند </w:t>
      </w:r>
      <w:r w:rsidRPr="003D5377">
        <w:rPr>
          <w:rFonts w:eastAsia="MS Mincho"/>
          <w:lang w:eastAsia="x-none" w:bidi="fa-IR"/>
        </w:rPr>
        <w:t>N-Ti</w:t>
      </w:r>
      <w:r w:rsidRPr="003D5377">
        <w:rPr>
          <w:rFonts w:eastAsia="MS Mincho" w:hint="cs"/>
          <w:rtl/>
          <w:lang w:eastAsia="x-none" w:bidi="fa-IR"/>
        </w:rPr>
        <w:t xml:space="preserve"> بیشتر و میزان پیوند </w:t>
      </w:r>
      <w:r w:rsidRPr="003D5377">
        <w:rPr>
          <w:rFonts w:eastAsia="MS Mincho"/>
          <w:lang w:eastAsia="x-none" w:bidi="fa-IR"/>
        </w:rPr>
        <w:t>N-Ti-O</w:t>
      </w:r>
      <w:r w:rsidRPr="003D5377">
        <w:rPr>
          <w:rFonts w:eastAsia="MS Mincho" w:hint="cs"/>
          <w:rtl/>
          <w:lang w:eastAsia="x-none" w:bidi="fa-IR"/>
        </w:rPr>
        <w:t xml:space="preserve"> کمتر شده است که این امر ناشی از میزان اکسیژن کمتر در حالت گرمایش نمونه با اتمسفر هیدروژن می</w:t>
      </w:r>
      <w:r w:rsidRPr="003D5377">
        <w:rPr>
          <w:rFonts w:eastAsia="MS Mincho"/>
          <w:rtl/>
          <w:lang w:eastAsia="x-none" w:bidi="fa-IR"/>
        </w:rPr>
        <w:softHyphen/>
      </w:r>
      <w:r w:rsidRPr="003D5377">
        <w:rPr>
          <w:rFonts w:eastAsia="MS Mincho" w:hint="cs"/>
          <w:rtl/>
          <w:lang w:eastAsia="x-none" w:bidi="fa-IR"/>
        </w:rPr>
        <w:t xml:space="preserve">باشد (جدول </w:t>
      </w:r>
      <w:r>
        <w:rPr>
          <w:rFonts w:eastAsia="MS Mincho" w:hint="cs"/>
          <w:rtl/>
          <w:lang w:eastAsia="x-none" w:bidi="fa-IR"/>
        </w:rPr>
        <w:t>1</w:t>
      </w:r>
      <w:r w:rsidRPr="003D5377">
        <w:rPr>
          <w:rFonts w:eastAsia="MS Mincho" w:hint="cs"/>
          <w:rtl/>
          <w:lang w:eastAsia="x-none" w:bidi="fa-IR"/>
        </w:rPr>
        <w:t>).</w:t>
      </w:r>
    </w:p>
    <w:p w:rsidR="00CB1E2C" w:rsidRPr="003D5377" w:rsidRDefault="00CB1E2C" w:rsidP="00A12312">
      <w:pPr>
        <w:spacing w:after="0"/>
        <w:rPr>
          <w:rFonts w:eastAsia="MS Mincho"/>
          <w:rtl/>
          <w:lang w:bidi="fa-IR"/>
        </w:rPr>
      </w:pPr>
      <w:r w:rsidRPr="003D5377">
        <w:rPr>
          <w:rFonts w:eastAsia="MS Mincho" w:hint="cs"/>
          <w:rtl/>
          <w:lang w:bidi="fa-IR"/>
        </w:rPr>
        <w:t>هم</w:t>
      </w:r>
      <w:r w:rsidRPr="003D5377">
        <w:rPr>
          <w:rFonts w:eastAsia="MS Mincho"/>
          <w:rtl/>
          <w:lang w:bidi="fa-IR"/>
        </w:rPr>
        <w:softHyphen/>
      </w:r>
      <w:r w:rsidRPr="003D5377">
        <w:rPr>
          <w:rFonts w:eastAsia="MS Mincho" w:hint="cs"/>
          <w:rtl/>
          <w:lang w:bidi="fa-IR"/>
        </w:rPr>
        <w:t xml:space="preserve">چنین در شکل </w:t>
      </w:r>
      <w:r>
        <w:rPr>
          <w:rFonts w:eastAsia="MS Mincho" w:hint="cs"/>
          <w:rtl/>
          <w:lang w:bidi="fa-IR"/>
        </w:rPr>
        <w:t>3</w:t>
      </w:r>
      <w:r w:rsidRPr="003D5377">
        <w:rPr>
          <w:rFonts w:eastAsia="MS Mincho" w:hint="cs"/>
          <w:rtl/>
          <w:lang w:bidi="fa-IR"/>
        </w:rPr>
        <w:t>، طیف</w:t>
      </w:r>
      <w:r w:rsidRPr="003D5377">
        <w:rPr>
          <w:rFonts w:eastAsia="MS Mincho"/>
          <w:rtl/>
          <w:lang w:bidi="fa-IR"/>
        </w:rPr>
        <w:softHyphen/>
      </w:r>
      <w:r w:rsidRPr="003D5377">
        <w:rPr>
          <w:rFonts w:eastAsia="MS Mincho" w:hint="cs"/>
          <w:rtl/>
          <w:lang w:bidi="fa-IR"/>
        </w:rPr>
        <w:t>های مربوط به پیک</w:t>
      </w:r>
      <w:r w:rsidRPr="003D5377">
        <w:rPr>
          <w:rFonts w:eastAsia="MS Mincho"/>
          <w:rtl/>
          <w:lang w:bidi="fa-IR"/>
        </w:rPr>
        <w:softHyphen/>
      </w:r>
      <w:r w:rsidRPr="003D5377">
        <w:rPr>
          <w:rFonts w:eastAsia="MS Mincho" w:hint="cs"/>
          <w:rtl/>
          <w:lang w:bidi="fa-IR"/>
        </w:rPr>
        <w:t xml:space="preserve">های </w:t>
      </w:r>
      <w:r w:rsidRPr="003D5377">
        <w:rPr>
          <w:rFonts w:eastAsia="MS Mincho"/>
          <w:lang w:bidi="fa-IR"/>
        </w:rPr>
        <w:t>O1s</w:t>
      </w:r>
      <w:r w:rsidRPr="003D5377">
        <w:rPr>
          <w:rFonts w:eastAsia="MS Mincho" w:hint="cs"/>
          <w:rtl/>
          <w:lang w:bidi="fa-IR"/>
        </w:rPr>
        <w:t xml:space="preserve"> دو نمونه با نحوه گرمایش متفاوت نشان داده شده است. در جدول</w:t>
      </w:r>
      <w:r>
        <w:rPr>
          <w:rFonts w:eastAsia="MS Mincho" w:hint="cs"/>
          <w:rtl/>
          <w:lang w:bidi="fa-IR"/>
        </w:rPr>
        <w:t xml:space="preserve"> 3</w:t>
      </w:r>
      <w:r w:rsidRPr="003D5377">
        <w:rPr>
          <w:rFonts w:eastAsia="MS Mincho" w:hint="cs"/>
          <w:rtl/>
          <w:lang w:bidi="fa-IR"/>
        </w:rPr>
        <w:t xml:space="preserve"> نیز نتایج ک</w:t>
      </w:r>
      <w:r>
        <w:rPr>
          <w:rFonts w:eastAsia="MS Mincho" w:hint="cs"/>
          <w:rtl/>
          <w:lang w:bidi="fa-IR"/>
        </w:rPr>
        <w:t>می</w:t>
      </w:r>
      <w:r w:rsidR="001F4728">
        <w:rPr>
          <w:rFonts w:eastAsia="MS Mincho"/>
          <w:lang w:bidi="fa-IR"/>
        </w:rPr>
        <w:t xml:space="preserve"> </w:t>
      </w:r>
      <w:r w:rsidRPr="003D5377">
        <w:rPr>
          <w:rFonts w:eastAsia="MS Mincho" w:hint="cs"/>
          <w:rtl/>
          <w:lang w:bidi="fa-IR"/>
        </w:rPr>
        <w:t>استخراج شده از این طیف</w:t>
      </w:r>
      <w:r w:rsidRPr="003D5377">
        <w:rPr>
          <w:rFonts w:eastAsia="MS Mincho"/>
          <w:rtl/>
          <w:lang w:bidi="fa-IR"/>
        </w:rPr>
        <w:softHyphen/>
      </w:r>
      <w:r w:rsidRPr="003D5377">
        <w:rPr>
          <w:rFonts w:eastAsia="MS Mincho" w:hint="cs"/>
          <w:rtl/>
          <w:lang w:bidi="fa-IR"/>
        </w:rPr>
        <w:t>ها ارائه شده است. با توجه به این جدول، مشاهده می</w:t>
      </w:r>
      <w:r w:rsidRPr="003D5377">
        <w:rPr>
          <w:rFonts w:eastAsia="MS Mincho"/>
          <w:rtl/>
          <w:lang w:bidi="fa-IR"/>
        </w:rPr>
        <w:softHyphen/>
      </w:r>
      <w:r w:rsidRPr="003D5377">
        <w:rPr>
          <w:rFonts w:eastAsia="MS Mincho" w:hint="cs"/>
          <w:rtl/>
          <w:lang w:bidi="fa-IR"/>
        </w:rPr>
        <w:t>شود که در دو حالت مختلف گرمایش (</w:t>
      </w:r>
      <w:r w:rsidRPr="003D5377">
        <w:rPr>
          <w:rFonts w:eastAsia="MS Mincho"/>
          <w:lang w:bidi="fa-IR"/>
        </w:rPr>
        <w:t>H</w:t>
      </w:r>
      <w:r w:rsidRPr="00535429">
        <w:rPr>
          <w:rFonts w:eastAsia="MS Mincho"/>
          <w:vertAlign w:val="subscript"/>
          <w:lang w:bidi="fa-IR"/>
        </w:rPr>
        <w:t>2</w:t>
      </w:r>
      <w:r w:rsidRPr="003D5377">
        <w:rPr>
          <w:rFonts w:eastAsia="MS Mincho" w:hint="cs"/>
          <w:rtl/>
          <w:lang w:bidi="fa-IR"/>
        </w:rPr>
        <w:t xml:space="preserve"> و </w:t>
      </w:r>
      <w:r w:rsidRPr="003D5377">
        <w:rPr>
          <w:rFonts w:eastAsia="MS Mincho"/>
          <w:lang w:bidi="fa-IR"/>
        </w:rPr>
        <w:t>NH</w:t>
      </w:r>
      <w:r w:rsidRPr="00535429">
        <w:rPr>
          <w:rFonts w:eastAsia="MS Mincho"/>
          <w:vertAlign w:val="subscript"/>
          <w:lang w:bidi="fa-IR"/>
        </w:rPr>
        <w:t>3</w:t>
      </w:r>
      <w:r w:rsidRPr="003D5377">
        <w:rPr>
          <w:rFonts w:eastAsia="MS Mincho" w:hint="cs"/>
          <w:rtl/>
          <w:lang w:bidi="fa-IR"/>
        </w:rPr>
        <w:t xml:space="preserve">)، تفاوت چندانی در میزان پیوندهای </w:t>
      </w:r>
      <w:r w:rsidRPr="003D5377">
        <w:rPr>
          <w:rFonts w:eastAsia="MS Mincho"/>
          <w:lang w:bidi="fa-IR"/>
        </w:rPr>
        <w:t>O-Ti</w:t>
      </w:r>
      <w:r w:rsidRPr="003D5377">
        <w:rPr>
          <w:rFonts w:eastAsia="MS Mincho" w:hint="cs"/>
          <w:rtl/>
          <w:lang w:bidi="fa-IR"/>
        </w:rPr>
        <w:t xml:space="preserve"> و </w:t>
      </w:r>
      <w:r w:rsidRPr="003D5377">
        <w:rPr>
          <w:rFonts w:eastAsia="MS Mincho"/>
          <w:lang w:bidi="fa-IR"/>
        </w:rPr>
        <w:t>O-C</w:t>
      </w:r>
      <w:r w:rsidRPr="003D5377">
        <w:rPr>
          <w:rFonts w:eastAsia="MS Mincho" w:hint="cs"/>
          <w:rtl/>
          <w:lang w:bidi="fa-IR"/>
        </w:rPr>
        <w:t xml:space="preserve"> وجود ندارد و درصد این پیوندها در دو حالت گرمایش مختلف تقریباً ثابت مانده است.</w:t>
      </w:r>
    </w:p>
    <w:p w:rsidR="00CB1E2C" w:rsidRDefault="00CB1E2C" w:rsidP="00CB1E2C">
      <w:pPr>
        <w:rPr>
          <w:rFonts w:eastAsia="MS Mincho"/>
          <w:rtl/>
          <w:lang w:eastAsia="x-none" w:bidi="fa-IR"/>
        </w:rPr>
      </w:pPr>
      <w:r w:rsidRPr="003D5377">
        <w:rPr>
          <w:rFonts w:eastAsia="MS Mincho" w:hint="cs"/>
          <w:rtl/>
          <w:lang w:bidi="fa-IR"/>
        </w:rPr>
        <w:t>می</w:t>
      </w:r>
      <w:r w:rsidRPr="003D5377">
        <w:rPr>
          <w:rFonts w:eastAsia="MS Mincho"/>
          <w:rtl/>
          <w:lang w:bidi="fa-IR"/>
        </w:rPr>
        <w:softHyphen/>
      </w:r>
      <w:r w:rsidRPr="003D5377">
        <w:rPr>
          <w:rFonts w:eastAsia="MS Mincho" w:hint="cs"/>
          <w:rtl/>
          <w:lang w:bidi="fa-IR"/>
        </w:rPr>
        <w:t xml:space="preserve">توان بیان کرد که احتمالاً در حین گرمایش از دمای محیط تا دمای بیشینه </w:t>
      </w:r>
      <w:r w:rsidRPr="003D5377">
        <w:rPr>
          <w:rFonts w:eastAsia="MS Mincho"/>
          <w:lang w:bidi="fa-IR"/>
        </w:rPr>
        <w:t>°C</w:t>
      </w:r>
      <w:r w:rsidRPr="003D5377">
        <w:rPr>
          <w:rFonts w:eastAsia="MS Mincho" w:hint="cs"/>
          <w:rtl/>
          <w:lang w:bidi="fa-IR"/>
        </w:rPr>
        <w:t xml:space="preserve"> 850، بیشترین تاثیر گاز آمونیا بر اچ کردن شبکه </w:t>
      </w:r>
      <w:r>
        <w:rPr>
          <w:rFonts w:eastAsia="MS Mincho" w:hint="cs"/>
          <w:rtl/>
          <w:lang w:bidi="fa-IR"/>
        </w:rPr>
        <w:t>گرافن</w:t>
      </w:r>
      <w:r w:rsidRPr="003D5377">
        <w:rPr>
          <w:rFonts w:eastAsia="MS Mincho" w:hint="cs"/>
          <w:rtl/>
          <w:lang w:bidi="fa-IR"/>
        </w:rPr>
        <w:t xml:space="preserve"> بوده است، یعنی، در حین گرمایش، واکنش آمونیا با اتم</w:t>
      </w:r>
      <w:r w:rsidRPr="003D5377">
        <w:rPr>
          <w:rFonts w:eastAsia="MS Mincho"/>
          <w:rtl/>
          <w:lang w:bidi="fa-IR"/>
        </w:rPr>
        <w:softHyphen/>
      </w:r>
      <w:r w:rsidRPr="003D5377">
        <w:rPr>
          <w:rFonts w:eastAsia="MS Mincho" w:hint="cs"/>
          <w:rtl/>
          <w:lang w:bidi="fa-IR"/>
        </w:rPr>
        <w:t>ها</w:t>
      </w:r>
      <w:r>
        <w:rPr>
          <w:rFonts w:eastAsia="MS Mincho" w:hint="cs"/>
          <w:rtl/>
          <w:lang w:bidi="fa-IR"/>
        </w:rPr>
        <w:t>ی کربن</w:t>
      </w:r>
      <w:r w:rsidRPr="003D5377">
        <w:rPr>
          <w:rFonts w:eastAsia="MS Mincho" w:hint="cs"/>
          <w:rtl/>
          <w:lang w:bidi="fa-IR"/>
        </w:rPr>
        <w:t xml:space="preserve"> نسبت به واکنش آن با گونه</w:t>
      </w:r>
      <w:r w:rsidRPr="003D5377">
        <w:rPr>
          <w:rFonts w:eastAsia="MS Mincho"/>
          <w:rtl/>
          <w:lang w:bidi="fa-IR"/>
        </w:rPr>
        <w:softHyphen/>
      </w:r>
      <w:r w:rsidRPr="003D5377">
        <w:rPr>
          <w:rFonts w:eastAsia="MS Mincho" w:hint="cs"/>
          <w:rtl/>
          <w:lang w:bidi="fa-IR"/>
        </w:rPr>
        <w:t>های اکسیژن</w:t>
      </w:r>
      <w:r w:rsidRPr="003D5377">
        <w:rPr>
          <w:rFonts w:eastAsia="MS Mincho"/>
          <w:rtl/>
          <w:lang w:bidi="fa-IR"/>
        </w:rPr>
        <w:softHyphen/>
      </w:r>
      <w:r w:rsidRPr="003D5377">
        <w:rPr>
          <w:rFonts w:eastAsia="MS Mincho" w:hint="cs"/>
          <w:rtl/>
          <w:lang w:bidi="fa-IR"/>
        </w:rPr>
        <w:t>دار و احیای آنها واکنش غالب</w:t>
      </w:r>
      <w:r w:rsidRPr="003D5377">
        <w:rPr>
          <w:rFonts w:eastAsia="MS Mincho"/>
          <w:rtl/>
          <w:lang w:bidi="fa-IR"/>
        </w:rPr>
        <w:softHyphen/>
      </w:r>
      <w:r w:rsidRPr="003D5377">
        <w:rPr>
          <w:rFonts w:eastAsia="MS Mincho" w:hint="cs"/>
          <w:rtl/>
          <w:lang w:bidi="fa-IR"/>
        </w:rPr>
        <w:t>تری بوده است. در حین گرمایش و به خصوص در زمان</w:t>
      </w:r>
      <w:r w:rsidRPr="003D5377">
        <w:rPr>
          <w:rFonts w:eastAsia="MS Mincho" w:hint="cs"/>
          <w:rtl/>
          <w:lang w:bidi="fa-IR"/>
        </w:rPr>
        <w:softHyphen/>
        <w:t xml:space="preserve">های اولیه، دمای محفظه برای تجزیه </w:t>
      </w:r>
      <w:r w:rsidRPr="003D5377">
        <w:rPr>
          <w:rFonts w:eastAsia="MS Mincho"/>
          <w:lang w:bidi="fa-IR"/>
        </w:rPr>
        <w:t>NH</w:t>
      </w:r>
      <w:r w:rsidRPr="00535429">
        <w:rPr>
          <w:rFonts w:eastAsia="MS Mincho"/>
          <w:vertAlign w:val="subscript"/>
          <w:lang w:bidi="fa-IR"/>
        </w:rPr>
        <w:t>3</w:t>
      </w:r>
      <w:r w:rsidRPr="003D5377">
        <w:rPr>
          <w:rFonts w:eastAsia="MS Mincho" w:hint="cs"/>
          <w:rtl/>
          <w:lang w:bidi="fa-IR"/>
        </w:rPr>
        <w:t xml:space="preserve"> به حد کافی بالا نبوده و آمونیا نتوانسته اثر احیا کنندگی خود را به خوبی نشان دهد، بلکه اثر خورندگی آن برای شبکه گرافن بیشتر خود را نشان داده است. در نتیجه، در حالت گرمایش با </w:t>
      </w:r>
      <w:r w:rsidRPr="003D5377">
        <w:rPr>
          <w:rFonts w:eastAsia="MS Mincho"/>
          <w:lang w:bidi="fa-IR"/>
        </w:rPr>
        <w:t>NH</w:t>
      </w:r>
      <w:r w:rsidRPr="00535429">
        <w:rPr>
          <w:rFonts w:eastAsia="MS Mincho"/>
          <w:vertAlign w:val="subscript"/>
          <w:lang w:bidi="fa-IR"/>
        </w:rPr>
        <w:t>3</w:t>
      </w:r>
      <w:r w:rsidRPr="003D5377">
        <w:rPr>
          <w:rFonts w:eastAsia="MS Mincho" w:hint="cs"/>
          <w:rtl/>
          <w:lang w:bidi="fa-IR"/>
        </w:rPr>
        <w:t xml:space="preserve">، به جای اینکه میزان عنصر اکسیژن کاهش یابد، میزان عنصر کربن کاهش یافته است (جدول </w:t>
      </w:r>
      <w:r>
        <w:rPr>
          <w:rFonts w:eastAsia="MS Mincho" w:hint="cs"/>
          <w:rtl/>
          <w:lang w:bidi="fa-IR"/>
        </w:rPr>
        <w:t xml:space="preserve">1). در </w:t>
      </w:r>
      <w:r w:rsidRPr="003D5377">
        <w:rPr>
          <w:rFonts w:eastAsia="MS Mincho" w:hint="cs"/>
          <w:rtl/>
          <w:lang w:bidi="fa-IR"/>
        </w:rPr>
        <w:t>ضمن، به نظر می</w:t>
      </w:r>
      <w:r w:rsidRPr="003D5377">
        <w:rPr>
          <w:rFonts w:eastAsia="MS Mincho"/>
          <w:rtl/>
          <w:lang w:bidi="fa-IR"/>
        </w:rPr>
        <w:softHyphen/>
      </w:r>
      <w:r w:rsidRPr="003D5377">
        <w:rPr>
          <w:rFonts w:eastAsia="MS Mincho" w:hint="cs"/>
          <w:rtl/>
          <w:lang w:bidi="fa-IR"/>
        </w:rPr>
        <w:t>رسد که به علت وجود پیوندهای شامل تیتانیم در سطح نمونه</w:t>
      </w:r>
      <w:r w:rsidRPr="003D5377">
        <w:rPr>
          <w:rFonts w:eastAsia="MS Mincho"/>
          <w:rtl/>
          <w:lang w:bidi="fa-IR"/>
        </w:rPr>
        <w:softHyphen/>
      </w:r>
      <w:r w:rsidRPr="003D5377">
        <w:rPr>
          <w:rFonts w:eastAsia="MS Mincho" w:hint="cs"/>
          <w:rtl/>
          <w:lang w:bidi="fa-IR"/>
        </w:rPr>
        <w:t xml:space="preserve">ها، درصد بزرگی از گاز آمونیا صرف واکنش با آن برای تشکیل پیوند </w:t>
      </w:r>
      <w:r w:rsidRPr="003D5377">
        <w:rPr>
          <w:rFonts w:eastAsia="MS Mincho"/>
          <w:lang w:bidi="fa-IR"/>
        </w:rPr>
        <w:t>Ti-N</w:t>
      </w:r>
      <w:r>
        <w:rPr>
          <w:rFonts w:eastAsia="MS Mincho" w:hint="cs"/>
          <w:rtl/>
          <w:lang w:bidi="fa-IR"/>
        </w:rPr>
        <w:t xml:space="preserve"> شده است.</w:t>
      </w:r>
      <w:r>
        <w:rPr>
          <w:rFonts w:eastAsia="MS Mincho"/>
          <w:rtl/>
          <w:lang w:eastAsia="x-none" w:bidi="fa-IR"/>
        </w:rPr>
        <w:t xml:space="preserve"> </w:t>
      </w:r>
    </w:p>
    <w:p w:rsidR="00CB1E2C" w:rsidRDefault="00CB1E2C" w:rsidP="00CB1E2C">
      <w:pPr>
        <w:rPr>
          <w:rFonts w:eastAsia="MS Mincho"/>
          <w:rtl/>
          <w:lang w:eastAsia="x-none" w:bidi="fa-IR"/>
        </w:rPr>
      </w:pPr>
      <w:r>
        <w:rPr>
          <w:rFonts w:eastAsia="MS Mincho" w:hint="cs"/>
          <w:rtl/>
          <w:lang w:eastAsia="x-none" w:bidi="fa-IR"/>
        </w:rPr>
        <w:lastRenderedPageBreak/>
        <w:t>نمونه</w:t>
      </w:r>
      <w:r>
        <w:rPr>
          <w:rFonts w:eastAsia="MS Mincho"/>
          <w:rtl/>
          <w:lang w:eastAsia="x-none" w:bidi="fa-IR"/>
        </w:rPr>
        <w:softHyphen/>
      </w:r>
      <w:r>
        <w:rPr>
          <w:rFonts w:eastAsia="MS Mincho" w:hint="cs"/>
          <w:rtl/>
          <w:lang w:eastAsia="x-none" w:bidi="fa-IR"/>
        </w:rPr>
        <w:t>هایی که حین گرمایش برای عملیات حرارتی آن</w:t>
      </w:r>
      <w:r>
        <w:rPr>
          <w:rFonts w:eastAsia="MS Mincho"/>
          <w:rtl/>
          <w:lang w:eastAsia="x-none" w:bidi="fa-IR"/>
        </w:rPr>
        <w:softHyphen/>
      </w:r>
      <w:r>
        <w:rPr>
          <w:rFonts w:eastAsia="MS Mincho" w:hint="cs"/>
          <w:rtl/>
          <w:lang w:eastAsia="x-none" w:bidi="fa-IR"/>
        </w:rPr>
        <w:t>ها از گاز هیدروزن استفاده می</w:t>
      </w:r>
      <w:r>
        <w:rPr>
          <w:rFonts w:eastAsia="MS Mincho"/>
          <w:rtl/>
          <w:lang w:eastAsia="x-none" w:bidi="fa-IR"/>
        </w:rPr>
        <w:softHyphen/>
      </w:r>
      <w:r>
        <w:rPr>
          <w:rFonts w:eastAsia="MS Mincho" w:hint="cs"/>
          <w:rtl/>
          <w:lang w:eastAsia="x-none" w:bidi="fa-IR"/>
        </w:rPr>
        <w:t>شود، نتایج بهتری را برای کاربرد در سلول</w:t>
      </w:r>
      <w:r>
        <w:rPr>
          <w:rFonts w:eastAsia="MS Mincho"/>
          <w:rtl/>
          <w:lang w:eastAsia="x-none" w:bidi="fa-IR"/>
        </w:rPr>
        <w:softHyphen/>
      </w:r>
      <w:r>
        <w:rPr>
          <w:rFonts w:eastAsia="MS Mincho" w:hint="cs"/>
          <w:rtl/>
          <w:lang w:eastAsia="x-none" w:bidi="fa-IR"/>
        </w:rPr>
        <w:t>های خورشیدی ارائه می</w:t>
      </w:r>
      <w:r>
        <w:rPr>
          <w:rFonts w:eastAsia="MS Mincho"/>
          <w:rtl/>
          <w:lang w:eastAsia="x-none" w:bidi="fa-IR"/>
        </w:rPr>
        <w:softHyphen/>
      </w:r>
      <w:r>
        <w:rPr>
          <w:rFonts w:eastAsia="MS Mincho" w:hint="cs"/>
          <w:rtl/>
          <w:lang w:eastAsia="x-none" w:bidi="fa-IR"/>
        </w:rPr>
        <w:t xml:space="preserve">دهند، زیرا به علت میزان اکسیژن باقیمانده کمتر در ساختار </w:t>
      </w:r>
      <w:r>
        <w:rPr>
          <w:rFonts w:eastAsia="MS Mincho"/>
          <w:lang w:eastAsia="x-none" w:bidi="fa-IR"/>
        </w:rPr>
        <w:t>TiN</w:t>
      </w:r>
      <w:r>
        <w:rPr>
          <w:rFonts w:eastAsia="MS Mincho" w:hint="cs"/>
          <w:rtl/>
          <w:lang w:eastAsia="x-none" w:bidi="fa-IR"/>
        </w:rPr>
        <w:t xml:space="preserve"> و گرافن و نیز</w:t>
      </w:r>
      <w:r w:rsidRPr="001C0CCD">
        <w:rPr>
          <w:rFonts w:eastAsia="MS Mincho" w:hint="cs"/>
          <w:rtl/>
          <w:lang w:eastAsia="x-none" w:bidi="fa-IR"/>
        </w:rPr>
        <w:t xml:space="preserve"> میزان آلاییدگی بیشتر گرافن با نیتروژن</w:t>
      </w:r>
      <w:r>
        <w:rPr>
          <w:rFonts w:eastAsia="MS Mincho" w:hint="cs"/>
          <w:rtl/>
          <w:lang w:eastAsia="x-none" w:bidi="fa-IR"/>
        </w:rPr>
        <w:t xml:space="preserve"> (با توجه به جدول 1)، ضریب هدایت الکتریکی بالاتری دارند.</w:t>
      </w:r>
    </w:p>
    <w:p w:rsidR="00CB1E2C" w:rsidRPr="00E61CB6" w:rsidRDefault="00CB1E2C" w:rsidP="00CB1E2C">
      <w:pPr>
        <w:jc w:val="center"/>
        <w:rPr>
          <w:rFonts w:eastAsia="MS Mincho"/>
          <w:sz w:val="22"/>
          <w:szCs w:val="22"/>
          <w:rtl/>
          <w:lang w:eastAsia="x-none" w:bidi="fa-IR"/>
        </w:rPr>
      </w:pPr>
      <w:r w:rsidRPr="00E61CB6">
        <w:rPr>
          <w:rFonts w:eastAsia="MS Mincho" w:hint="cs"/>
          <w:sz w:val="22"/>
          <w:szCs w:val="22"/>
          <w:rtl/>
          <w:lang w:eastAsia="x-none" w:bidi="fa-IR"/>
        </w:rPr>
        <w:t xml:space="preserve"> </w:t>
      </w:r>
      <w:r w:rsidRPr="00E61CB6">
        <w:rPr>
          <w:rFonts w:eastAsia="MS Mincho"/>
          <w:noProof/>
          <w:sz w:val="22"/>
          <w:szCs w:val="22"/>
        </w:rPr>
        <w:drawing>
          <wp:inline distT="0" distB="0" distL="0" distR="0" wp14:anchorId="437D7092" wp14:editId="3E5479B7">
            <wp:extent cx="3124835" cy="5176520"/>
            <wp:effectExtent l="0" t="0" r="0" b="5080"/>
            <wp:docPr id="210" name="Picture 210" descr="Fig. 4-47-1508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Fig. 4-47-150830.t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835" cy="5176520"/>
                    </a:xfrm>
                    <a:prstGeom prst="rect">
                      <a:avLst/>
                    </a:prstGeom>
                    <a:noFill/>
                    <a:ln>
                      <a:noFill/>
                    </a:ln>
                  </pic:spPr>
                </pic:pic>
              </a:graphicData>
            </a:graphic>
          </wp:inline>
        </w:drawing>
      </w:r>
    </w:p>
    <w:p w:rsidR="00CB1E2C" w:rsidRPr="00E61CB6" w:rsidRDefault="00CB1E2C" w:rsidP="00060974">
      <w:pPr>
        <w:jc w:val="center"/>
        <w:rPr>
          <w:rStyle w:val="SubtleEmphasis"/>
          <w:szCs w:val="20"/>
          <w:rtl/>
        </w:rPr>
      </w:pPr>
      <w:bookmarkStart w:id="24" w:name="_Toc438676624"/>
      <w:r w:rsidRPr="00E61CB6">
        <w:rPr>
          <w:rStyle w:val="SubtleEmphasis"/>
          <w:szCs w:val="20"/>
          <w:rtl/>
        </w:rPr>
        <w:t xml:space="preserve">شکل </w:t>
      </w:r>
      <w:r w:rsidRPr="00E61CB6">
        <w:rPr>
          <w:rStyle w:val="SubtleEmphasis"/>
          <w:rFonts w:hint="cs"/>
          <w:szCs w:val="20"/>
          <w:rtl/>
        </w:rPr>
        <w:t xml:space="preserve">2: طیف مربوط به پیک </w:t>
      </w:r>
      <w:r w:rsidRPr="00E61CB6">
        <w:rPr>
          <w:rStyle w:val="SubtleEmphasis"/>
          <w:szCs w:val="20"/>
        </w:rPr>
        <w:t>N1s</w:t>
      </w:r>
      <w:r w:rsidRPr="00E61CB6">
        <w:rPr>
          <w:rStyle w:val="SubtleEmphasis"/>
          <w:rFonts w:hint="cs"/>
          <w:szCs w:val="20"/>
          <w:rtl/>
        </w:rPr>
        <w:t xml:space="preserve"> دو نمونه گرمایش یافته با استفاده از دو نوع گاز مختلف </w:t>
      </w:r>
      <w:r w:rsidRPr="00E61CB6">
        <w:rPr>
          <w:rStyle w:val="SubtleEmphasis"/>
          <w:szCs w:val="20"/>
        </w:rPr>
        <w:t>NH3</w:t>
      </w:r>
      <w:r w:rsidRPr="00E61CB6">
        <w:rPr>
          <w:rStyle w:val="SubtleEmphasis"/>
          <w:rFonts w:hint="cs"/>
          <w:szCs w:val="20"/>
          <w:rtl/>
        </w:rPr>
        <w:t xml:space="preserve"> و </w:t>
      </w:r>
      <w:r w:rsidRPr="00E61CB6">
        <w:rPr>
          <w:rStyle w:val="SubtleEmphasis"/>
          <w:szCs w:val="20"/>
        </w:rPr>
        <w:t>H2</w:t>
      </w:r>
      <w:r w:rsidRPr="00E61CB6">
        <w:rPr>
          <w:rStyle w:val="SubtleEmphasis"/>
          <w:rFonts w:hint="cs"/>
          <w:szCs w:val="20"/>
          <w:rtl/>
        </w:rPr>
        <w:t xml:space="preserve"> تا دمای بیشینه </w:t>
      </w:r>
      <w:r w:rsidRPr="00E61CB6">
        <w:rPr>
          <w:rStyle w:val="SubtleEmphasis"/>
          <w:szCs w:val="20"/>
        </w:rPr>
        <w:t>°C</w:t>
      </w:r>
      <w:r w:rsidRPr="00E61CB6">
        <w:rPr>
          <w:rStyle w:val="SubtleEmphasis"/>
          <w:rFonts w:hint="cs"/>
          <w:szCs w:val="20"/>
          <w:rtl/>
        </w:rPr>
        <w:t xml:space="preserve"> 850.</w:t>
      </w:r>
      <w:bookmarkEnd w:id="24"/>
    </w:p>
    <w:p w:rsidR="00CB1E2C" w:rsidRPr="00E61CB6" w:rsidRDefault="00CB1E2C" w:rsidP="00AF218A">
      <w:pPr>
        <w:pStyle w:val="Caption"/>
        <w:rPr>
          <w:rStyle w:val="SubtleEmphasis"/>
          <w:rFonts w:eastAsia="MS Mincho"/>
          <w:b w:val="0"/>
          <w:bCs w:val="0"/>
          <w:szCs w:val="20"/>
          <w:rtl/>
        </w:rPr>
      </w:pPr>
      <w:bookmarkStart w:id="25" w:name="_Toc438677007"/>
      <w:r w:rsidRPr="00E61CB6">
        <w:rPr>
          <w:rStyle w:val="SubtleEmphasis"/>
          <w:rFonts w:eastAsia="MS Mincho"/>
          <w:b w:val="0"/>
          <w:bCs w:val="0"/>
          <w:szCs w:val="20"/>
          <w:rtl/>
        </w:rPr>
        <w:lastRenderedPageBreak/>
        <w:t xml:space="preserve">جدول </w:t>
      </w:r>
      <w:r w:rsidRPr="00E61CB6">
        <w:rPr>
          <w:rStyle w:val="SubtleEmphasis"/>
          <w:rFonts w:eastAsia="MS Mincho" w:hint="cs"/>
          <w:b w:val="0"/>
          <w:bCs w:val="0"/>
          <w:szCs w:val="20"/>
          <w:rtl/>
        </w:rPr>
        <w:t>2: درصد پیوندهای مختلف، استخراج شده از شکل 2.</w:t>
      </w:r>
      <w:bookmarkEnd w:id="25"/>
    </w:p>
    <w:tbl>
      <w:tblPr>
        <w:bidiVisual/>
        <w:tblW w:w="3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984"/>
        <w:gridCol w:w="1080"/>
      </w:tblGrid>
      <w:tr w:rsidR="00CB1E2C" w:rsidRPr="003D5377" w:rsidTr="006B514F">
        <w:trPr>
          <w:jc w:val="center"/>
        </w:trPr>
        <w:tc>
          <w:tcPr>
            <w:tcW w:w="995" w:type="dxa"/>
            <w:vMerge w:val="restart"/>
            <w:vAlign w:val="center"/>
          </w:tcPr>
          <w:p w:rsidR="00CB1E2C" w:rsidRPr="00A12312" w:rsidRDefault="00CB1E2C" w:rsidP="001A3CE4">
            <w:pPr>
              <w:spacing w:after="0" w:line="240" w:lineRule="auto"/>
              <w:ind w:left="23"/>
              <w:jc w:val="center"/>
              <w:rPr>
                <w:rFonts w:eastAsia="MS Mincho"/>
                <w:szCs w:val="24"/>
                <w:lang w:eastAsia="x-none" w:bidi="fa-IR"/>
              </w:rPr>
            </w:pPr>
            <w:r w:rsidRPr="00A12312">
              <w:rPr>
                <w:rFonts w:eastAsia="MS Mincho" w:hint="cs"/>
                <w:szCs w:val="24"/>
                <w:rtl/>
                <w:lang w:eastAsia="x-none" w:bidi="fa-IR"/>
              </w:rPr>
              <w:t>نوع پیوند</w:t>
            </w:r>
          </w:p>
        </w:tc>
        <w:tc>
          <w:tcPr>
            <w:tcW w:w="2064" w:type="dxa"/>
            <w:gridSpan w:val="2"/>
            <w:vAlign w:val="center"/>
          </w:tcPr>
          <w:p w:rsidR="00CB1E2C" w:rsidRPr="00A12312" w:rsidRDefault="00CB1E2C" w:rsidP="001A3CE4">
            <w:pPr>
              <w:spacing w:after="0" w:line="240" w:lineRule="auto"/>
              <w:jc w:val="center"/>
              <w:rPr>
                <w:rFonts w:eastAsia="MS Mincho"/>
                <w:szCs w:val="24"/>
                <w:rtl/>
                <w:lang w:eastAsia="x-none" w:bidi="fa-IR"/>
              </w:rPr>
            </w:pPr>
            <w:r w:rsidRPr="00A12312">
              <w:rPr>
                <w:rFonts w:eastAsia="MS Mincho" w:hint="cs"/>
                <w:szCs w:val="24"/>
                <w:rtl/>
                <w:lang w:eastAsia="x-none" w:bidi="fa-IR"/>
              </w:rPr>
              <w:t>نوع گاز حین گرمایش</w:t>
            </w:r>
          </w:p>
        </w:tc>
      </w:tr>
      <w:tr w:rsidR="00CB1E2C" w:rsidRPr="003D5377" w:rsidTr="006B514F">
        <w:trPr>
          <w:jc w:val="center"/>
        </w:trPr>
        <w:tc>
          <w:tcPr>
            <w:tcW w:w="995" w:type="dxa"/>
            <w:vMerge/>
            <w:vAlign w:val="center"/>
          </w:tcPr>
          <w:p w:rsidR="00CB1E2C" w:rsidRPr="003D5377" w:rsidRDefault="00CB1E2C" w:rsidP="001A3CE4">
            <w:pPr>
              <w:spacing w:after="0" w:line="240" w:lineRule="auto"/>
              <w:jc w:val="center"/>
              <w:rPr>
                <w:rFonts w:eastAsia="MS Mincho"/>
                <w:lang w:eastAsia="x-none" w:bidi="fa-IR"/>
              </w:rPr>
            </w:pPr>
          </w:p>
        </w:tc>
        <w:tc>
          <w:tcPr>
            <w:tcW w:w="984" w:type="dxa"/>
            <w:vAlign w:val="center"/>
          </w:tcPr>
          <w:p w:rsidR="00CB1E2C" w:rsidRPr="003D5377" w:rsidRDefault="00CB1E2C" w:rsidP="001A3CE4">
            <w:pPr>
              <w:spacing w:after="0" w:line="240" w:lineRule="auto"/>
              <w:jc w:val="center"/>
              <w:rPr>
                <w:rFonts w:eastAsia="MS Mincho"/>
                <w:lang w:eastAsia="x-none" w:bidi="fa-IR"/>
              </w:rPr>
            </w:pPr>
            <w:r w:rsidRPr="003D5377">
              <w:rPr>
                <w:rFonts w:eastAsia="MS Mincho"/>
                <w:lang w:eastAsia="x-none" w:bidi="fa-IR"/>
              </w:rPr>
              <w:t>NH</w:t>
            </w:r>
            <w:r w:rsidRPr="00CB1789">
              <w:rPr>
                <w:rFonts w:eastAsia="MS Mincho"/>
                <w:vertAlign w:val="subscript"/>
                <w:lang w:eastAsia="x-none" w:bidi="fa-IR"/>
              </w:rPr>
              <w:t>3</w:t>
            </w:r>
          </w:p>
        </w:tc>
        <w:tc>
          <w:tcPr>
            <w:tcW w:w="1080" w:type="dxa"/>
            <w:vAlign w:val="center"/>
          </w:tcPr>
          <w:p w:rsidR="00CB1E2C" w:rsidRPr="003D5377" w:rsidRDefault="00CB1E2C" w:rsidP="001A3CE4">
            <w:pPr>
              <w:spacing w:after="0" w:line="240" w:lineRule="auto"/>
              <w:jc w:val="center"/>
              <w:rPr>
                <w:rFonts w:eastAsia="MS Mincho"/>
                <w:rtl/>
                <w:lang w:eastAsia="x-none" w:bidi="fa-IR"/>
              </w:rPr>
            </w:pPr>
            <w:r w:rsidRPr="003D5377">
              <w:rPr>
                <w:rFonts w:eastAsia="MS Mincho"/>
                <w:lang w:eastAsia="x-none" w:bidi="fa-IR"/>
              </w:rPr>
              <w:t>H</w:t>
            </w:r>
            <w:r w:rsidRPr="00CB1789">
              <w:rPr>
                <w:rFonts w:eastAsia="MS Mincho"/>
                <w:vertAlign w:val="subscript"/>
                <w:lang w:eastAsia="x-none" w:bidi="fa-IR"/>
              </w:rPr>
              <w:t>2</w:t>
            </w:r>
          </w:p>
        </w:tc>
      </w:tr>
      <w:tr w:rsidR="00CB1E2C" w:rsidRPr="003D5377" w:rsidTr="006B514F">
        <w:trPr>
          <w:trHeight w:val="85"/>
          <w:jc w:val="center"/>
        </w:trPr>
        <w:tc>
          <w:tcPr>
            <w:tcW w:w="995" w:type="dxa"/>
            <w:vAlign w:val="center"/>
          </w:tcPr>
          <w:p w:rsidR="00CB1E2C" w:rsidRPr="003D5377" w:rsidRDefault="00CB1E2C" w:rsidP="001A3CE4">
            <w:pPr>
              <w:spacing w:after="0" w:line="240" w:lineRule="auto"/>
              <w:jc w:val="center"/>
              <w:rPr>
                <w:rFonts w:eastAsia="MS Mincho"/>
                <w:lang w:eastAsia="x-none" w:bidi="fa-IR"/>
              </w:rPr>
            </w:pPr>
            <w:r w:rsidRPr="003D5377">
              <w:rPr>
                <w:rFonts w:eastAsia="MS Mincho"/>
                <w:lang w:eastAsia="x-none" w:bidi="fa-IR"/>
              </w:rPr>
              <w:t>N-Ti</w:t>
            </w:r>
          </w:p>
        </w:tc>
        <w:tc>
          <w:tcPr>
            <w:tcW w:w="984" w:type="dxa"/>
            <w:vAlign w:val="center"/>
          </w:tcPr>
          <w:p w:rsidR="00CB1E2C" w:rsidRPr="00FC3F6F" w:rsidRDefault="00CB1E2C" w:rsidP="001A3CE4">
            <w:pPr>
              <w:spacing w:after="0" w:line="240" w:lineRule="auto"/>
              <w:jc w:val="center"/>
              <w:rPr>
                <w:rFonts w:eastAsia="MS Mincho"/>
                <w:szCs w:val="24"/>
                <w:rtl/>
                <w:lang w:eastAsia="x-none" w:bidi="fa-IR"/>
              </w:rPr>
            </w:pPr>
            <w:r w:rsidRPr="00FC3F6F">
              <w:rPr>
                <w:rFonts w:eastAsia="MS Mincho" w:hint="cs"/>
                <w:szCs w:val="24"/>
                <w:rtl/>
                <w:lang w:eastAsia="x-none" w:bidi="fa-IR"/>
              </w:rPr>
              <w:t>03/57</w:t>
            </w:r>
          </w:p>
        </w:tc>
        <w:tc>
          <w:tcPr>
            <w:tcW w:w="1080" w:type="dxa"/>
            <w:vAlign w:val="center"/>
          </w:tcPr>
          <w:p w:rsidR="00CB1E2C" w:rsidRPr="00FC3F6F" w:rsidRDefault="00CB1E2C" w:rsidP="001A3CE4">
            <w:pPr>
              <w:spacing w:after="0" w:line="240" w:lineRule="auto"/>
              <w:jc w:val="center"/>
              <w:rPr>
                <w:rFonts w:eastAsia="MS Mincho"/>
                <w:szCs w:val="24"/>
                <w:rtl/>
                <w:lang w:eastAsia="x-none" w:bidi="fa-IR"/>
              </w:rPr>
            </w:pPr>
            <w:r w:rsidRPr="00FC3F6F">
              <w:rPr>
                <w:rFonts w:eastAsia="MS Mincho" w:hint="cs"/>
                <w:szCs w:val="24"/>
                <w:rtl/>
                <w:lang w:eastAsia="x-none" w:bidi="fa-IR"/>
              </w:rPr>
              <w:t>86/69</w:t>
            </w:r>
          </w:p>
        </w:tc>
      </w:tr>
      <w:tr w:rsidR="00CB1E2C" w:rsidRPr="003D5377" w:rsidTr="006B514F">
        <w:trPr>
          <w:jc w:val="center"/>
        </w:trPr>
        <w:tc>
          <w:tcPr>
            <w:tcW w:w="995" w:type="dxa"/>
            <w:vAlign w:val="center"/>
          </w:tcPr>
          <w:p w:rsidR="00CB1E2C" w:rsidRPr="003D5377" w:rsidRDefault="00CB1E2C" w:rsidP="001A3CE4">
            <w:pPr>
              <w:spacing w:after="0" w:line="240" w:lineRule="auto"/>
              <w:jc w:val="center"/>
              <w:rPr>
                <w:rFonts w:eastAsia="MS Mincho"/>
                <w:lang w:eastAsia="x-none" w:bidi="fa-IR"/>
              </w:rPr>
            </w:pPr>
            <w:r w:rsidRPr="003D5377">
              <w:rPr>
                <w:rFonts w:eastAsia="MS Mincho"/>
                <w:lang w:eastAsia="x-none" w:bidi="fa-IR"/>
              </w:rPr>
              <w:t>N-Ti-O</w:t>
            </w:r>
          </w:p>
        </w:tc>
        <w:tc>
          <w:tcPr>
            <w:tcW w:w="984" w:type="dxa"/>
            <w:vAlign w:val="center"/>
          </w:tcPr>
          <w:p w:rsidR="00CB1E2C" w:rsidRPr="00FC3F6F" w:rsidRDefault="00CB1E2C" w:rsidP="001A3CE4">
            <w:pPr>
              <w:spacing w:after="0" w:line="240" w:lineRule="auto"/>
              <w:jc w:val="center"/>
              <w:rPr>
                <w:rFonts w:eastAsia="MS Mincho"/>
                <w:szCs w:val="24"/>
                <w:rtl/>
                <w:lang w:eastAsia="x-none" w:bidi="fa-IR"/>
              </w:rPr>
            </w:pPr>
            <w:r w:rsidRPr="00FC3F6F">
              <w:rPr>
                <w:rFonts w:eastAsia="MS Mincho" w:hint="cs"/>
                <w:szCs w:val="24"/>
                <w:rtl/>
                <w:lang w:eastAsia="x-none" w:bidi="fa-IR"/>
              </w:rPr>
              <w:t>51/28</w:t>
            </w:r>
          </w:p>
        </w:tc>
        <w:tc>
          <w:tcPr>
            <w:tcW w:w="1080" w:type="dxa"/>
            <w:vAlign w:val="center"/>
          </w:tcPr>
          <w:p w:rsidR="00CB1E2C" w:rsidRPr="00FC3F6F" w:rsidRDefault="00CB1E2C" w:rsidP="001A3CE4">
            <w:pPr>
              <w:spacing w:after="0" w:line="240" w:lineRule="auto"/>
              <w:jc w:val="center"/>
              <w:rPr>
                <w:rFonts w:eastAsia="MS Mincho"/>
                <w:szCs w:val="24"/>
                <w:rtl/>
                <w:lang w:eastAsia="x-none" w:bidi="fa-IR"/>
              </w:rPr>
            </w:pPr>
            <w:r w:rsidRPr="00FC3F6F">
              <w:rPr>
                <w:rFonts w:eastAsia="MS Mincho" w:hint="cs"/>
                <w:szCs w:val="24"/>
                <w:rtl/>
                <w:lang w:eastAsia="x-none" w:bidi="fa-IR"/>
              </w:rPr>
              <w:t>27/14</w:t>
            </w:r>
          </w:p>
        </w:tc>
      </w:tr>
      <w:tr w:rsidR="00CB1E2C" w:rsidRPr="003D5377" w:rsidTr="006B514F">
        <w:trPr>
          <w:jc w:val="center"/>
        </w:trPr>
        <w:tc>
          <w:tcPr>
            <w:tcW w:w="995" w:type="dxa"/>
            <w:vAlign w:val="center"/>
          </w:tcPr>
          <w:p w:rsidR="00CB1E2C" w:rsidRPr="003D5377" w:rsidRDefault="00CB1E2C" w:rsidP="001A3CE4">
            <w:pPr>
              <w:spacing w:after="0" w:line="240" w:lineRule="auto"/>
              <w:jc w:val="center"/>
              <w:rPr>
                <w:rFonts w:eastAsia="MS Mincho"/>
                <w:lang w:eastAsia="x-none" w:bidi="fa-IR"/>
              </w:rPr>
            </w:pPr>
            <w:r w:rsidRPr="003D5377">
              <w:rPr>
                <w:rFonts w:eastAsia="MS Mincho"/>
                <w:lang w:eastAsia="x-none" w:bidi="fa-IR"/>
              </w:rPr>
              <w:t>N-C</w:t>
            </w:r>
          </w:p>
        </w:tc>
        <w:tc>
          <w:tcPr>
            <w:tcW w:w="984" w:type="dxa"/>
            <w:vAlign w:val="center"/>
          </w:tcPr>
          <w:p w:rsidR="00CB1E2C" w:rsidRPr="00FC3F6F" w:rsidRDefault="00CB1E2C" w:rsidP="001A3CE4">
            <w:pPr>
              <w:spacing w:after="0" w:line="240" w:lineRule="auto"/>
              <w:jc w:val="center"/>
              <w:rPr>
                <w:rFonts w:eastAsia="MS Mincho"/>
                <w:szCs w:val="24"/>
                <w:rtl/>
                <w:lang w:eastAsia="x-none" w:bidi="fa-IR"/>
              </w:rPr>
            </w:pPr>
            <w:r w:rsidRPr="00FC3F6F">
              <w:rPr>
                <w:rFonts w:eastAsia="MS Mincho" w:hint="cs"/>
                <w:szCs w:val="24"/>
                <w:rtl/>
                <w:lang w:eastAsia="x-none" w:bidi="fa-IR"/>
              </w:rPr>
              <w:t>46/14</w:t>
            </w:r>
          </w:p>
        </w:tc>
        <w:tc>
          <w:tcPr>
            <w:tcW w:w="1080" w:type="dxa"/>
            <w:vAlign w:val="center"/>
          </w:tcPr>
          <w:p w:rsidR="00CB1E2C" w:rsidRPr="00FC3F6F" w:rsidRDefault="00CB1E2C" w:rsidP="001A3CE4">
            <w:pPr>
              <w:spacing w:after="0" w:line="240" w:lineRule="auto"/>
              <w:jc w:val="center"/>
              <w:rPr>
                <w:rFonts w:eastAsia="MS Mincho"/>
                <w:szCs w:val="24"/>
                <w:rtl/>
                <w:lang w:eastAsia="x-none" w:bidi="fa-IR"/>
              </w:rPr>
            </w:pPr>
            <w:r w:rsidRPr="00FC3F6F">
              <w:rPr>
                <w:rFonts w:eastAsia="MS Mincho" w:hint="cs"/>
                <w:szCs w:val="24"/>
                <w:rtl/>
                <w:lang w:eastAsia="x-none" w:bidi="fa-IR"/>
              </w:rPr>
              <w:t>87/15</w:t>
            </w:r>
          </w:p>
        </w:tc>
      </w:tr>
    </w:tbl>
    <w:p w:rsidR="00CB1E2C" w:rsidRPr="00E61CB6" w:rsidRDefault="00CB1E2C" w:rsidP="000D1038">
      <w:pPr>
        <w:jc w:val="center"/>
        <w:rPr>
          <w:rFonts w:eastAsia="MS Mincho"/>
          <w:b/>
          <w:bCs/>
          <w:sz w:val="20"/>
          <w:szCs w:val="20"/>
          <w:rtl/>
          <w:lang w:eastAsia="x-none"/>
        </w:rPr>
      </w:pPr>
      <w:r w:rsidRPr="003D5377">
        <w:rPr>
          <w:rFonts w:eastAsia="MS Mincho"/>
          <w:noProof/>
        </w:rPr>
        <w:drawing>
          <wp:anchor distT="0" distB="0" distL="114300" distR="114300" simplePos="0" relativeHeight="251702272" behindDoc="0" locked="0" layoutInCell="1" allowOverlap="1">
            <wp:simplePos x="2600077" y="3013544"/>
            <wp:positionH relativeFrom="margin">
              <wp:align>center</wp:align>
            </wp:positionH>
            <wp:positionV relativeFrom="margin">
              <wp:align>center</wp:align>
            </wp:positionV>
            <wp:extent cx="2536361" cy="4198482"/>
            <wp:effectExtent l="0" t="0" r="0" b="0"/>
            <wp:wrapSquare wrapText="bothSides"/>
            <wp:docPr id="209" name="Picture 209" descr="Fig. 4-48-1508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Fig. 4-48-150830.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36361" cy="4198482"/>
                    </a:xfrm>
                    <a:prstGeom prst="rect">
                      <a:avLst/>
                    </a:prstGeom>
                    <a:noFill/>
                    <a:ln>
                      <a:noFill/>
                    </a:ln>
                  </pic:spPr>
                </pic:pic>
              </a:graphicData>
            </a:graphic>
          </wp:anchor>
        </w:drawing>
      </w:r>
      <w:r>
        <w:rPr>
          <w:rFonts w:eastAsia="MS Mincho"/>
          <w:rtl/>
          <w:lang w:eastAsia="x-none" w:bidi="fa-IR"/>
        </w:rPr>
        <w:br w:type="textWrapping" w:clear="all"/>
      </w:r>
      <w:bookmarkStart w:id="26" w:name="_Toc438676625"/>
      <w:r w:rsidRPr="00E61CB6">
        <w:rPr>
          <w:rStyle w:val="SubtleEmphasis"/>
          <w:szCs w:val="20"/>
          <w:rtl/>
        </w:rPr>
        <w:t xml:space="preserve">شکل </w:t>
      </w:r>
      <w:r w:rsidRPr="00E61CB6">
        <w:rPr>
          <w:rStyle w:val="SubtleEmphasis"/>
          <w:rFonts w:hint="cs"/>
          <w:szCs w:val="20"/>
          <w:rtl/>
        </w:rPr>
        <w:t xml:space="preserve">3: طیف مربوط به پیک </w:t>
      </w:r>
      <w:r w:rsidRPr="00E61CB6">
        <w:rPr>
          <w:rStyle w:val="SubtleEmphasis"/>
          <w:szCs w:val="20"/>
        </w:rPr>
        <w:t>O1s</w:t>
      </w:r>
      <w:r w:rsidRPr="00E61CB6">
        <w:rPr>
          <w:rStyle w:val="SubtleEmphasis"/>
          <w:rFonts w:hint="cs"/>
          <w:szCs w:val="20"/>
          <w:rtl/>
        </w:rPr>
        <w:t xml:space="preserve"> دو نمونه گرمایش یافته با استفاده از دو نوع گاز مختلف </w:t>
      </w:r>
      <w:r w:rsidRPr="00E61CB6">
        <w:rPr>
          <w:rStyle w:val="SubtleEmphasis"/>
          <w:szCs w:val="20"/>
        </w:rPr>
        <w:t>NH3</w:t>
      </w:r>
      <w:r w:rsidRPr="00E61CB6">
        <w:rPr>
          <w:rStyle w:val="SubtleEmphasis"/>
          <w:rFonts w:hint="cs"/>
          <w:szCs w:val="20"/>
          <w:rtl/>
        </w:rPr>
        <w:t xml:space="preserve"> و </w:t>
      </w:r>
      <w:r w:rsidRPr="00E61CB6">
        <w:rPr>
          <w:rStyle w:val="SubtleEmphasis"/>
          <w:szCs w:val="20"/>
        </w:rPr>
        <w:t>H2</w:t>
      </w:r>
      <w:r w:rsidRPr="00E61CB6">
        <w:rPr>
          <w:rStyle w:val="SubtleEmphasis"/>
          <w:rFonts w:hint="cs"/>
          <w:szCs w:val="20"/>
          <w:rtl/>
        </w:rPr>
        <w:t xml:space="preserve"> تا دمای بیشینه </w:t>
      </w:r>
      <w:r w:rsidRPr="00E61CB6">
        <w:rPr>
          <w:rStyle w:val="SubtleEmphasis"/>
          <w:szCs w:val="20"/>
        </w:rPr>
        <w:t>°C</w:t>
      </w:r>
      <w:r w:rsidRPr="00E61CB6">
        <w:rPr>
          <w:rStyle w:val="SubtleEmphasis"/>
          <w:rFonts w:hint="cs"/>
          <w:szCs w:val="20"/>
          <w:rtl/>
        </w:rPr>
        <w:t xml:space="preserve"> 850.</w:t>
      </w:r>
      <w:bookmarkEnd w:id="26"/>
    </w:p>
    <w:p w:rsidR="00CB1E2C" w:rsidRPr="00E61CB6" w:rsidRDefault="00CB1E2C" w:rsidP="00CB1E2C">
      <w:pPr>
        <w:pStyle w:val="Caption"/>
        <w:rPr>
          <w:rStyle w:val="SubtleEmphasis"/>
          <w:rFonts w:eastAsia="MS Mincho"/>
          <w:b w:val="0"/>
          <w:bCs w:val="0"/>
          <w:szCs w:val="20"/>
          <w:rtl/>
        </w:rPr>
      </w:pPr>
      <w:bookmarkStart w:id="27" w:name="_Toc438677008"/>
      <w:r w:rsidRPr="00E61CB6">
        <w:rPr>
          <w:rStyle w:val="SubtleEmphasis"/>
          <w:rFonts w:eastAsia="MS Mincho"/>
          <w:b w:val="0"/>
          <w:bCs w:val="0"/>
          <w:szCs w:val="20"/>
          <w:rtl/>
        </w:rPr>
        <w:t xml:space="preserve">جدول </w:t>
      </w:r>
      <w:r w:rsidRPr="00E61CB6">
        <w:rPr>
          <w:rStyle w:val="SubtleEmphasis"/>
          <w:rFonts w:eastAsia="MS Mincho" w:hint="cs"/>
          <w:b w:val="0"/>
          <w:bCs w:val="0"/>
          <w:szCs w:val="20"/>
          <w:rtl/>
        </w:rPr>
        <w:t xml:space="preserve">3 : درصد پیوندهای مختلف، استخراج شده از شکل </w:t>
      </w:r>
      <w:bookmarkEnd w:id="27"/>
      <w:r w:rsidRPr="00E61CB6">
        <w:rPr>
          <w:rStyle w:val="SubtleEmphasis"/>
          <w:rFonts w:eastAsia="MS Mincho" w:hint="cs"/>
          <w:b w:val="0"/>
          <w:bCs w:val="0"/>
          <w:szCs w:val="20"/>
          <w:rtl/>
        </w:rPr>
        <w:t>3.</w:t>
      </w:r>
    </w:p>
    <w:tbl>
      <w:tblPr>
        <w:bidiVisual/>
        <w:tblW w:w="2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24"/>
        <w:gridCol w:w="1080"/>
      </w:tblGrid>
      <w:tr w:rsidR="00CB1E2C" w:rsidRPr="003D5377" w:rsidTr="000D1038">
        <w:trPr>
          <w:jc w:val="center"/>
        </w:trPr>
        <w:tc>
          <w:tcPr>
            <w:tcW w:w="959" w:type="dxa"/>
            <w:vMerge w:val="restart"/>
            <w:vAlign w:val="center"/>
          </w:tcPr>
          <w:p w:rsidR="00CB1E2C" w:rsidRPr="00806C12" w:rsidRDefault="00CB1E2C" w:rsidP="001A3CE4">
            <w:pPr>
              <w:spacing w:after="0" w:line="240" w:lineRule="auto"/>
              <w:jc w:val="center"/>
              <w:rPr>
                <w:rStyle w:val="SubtleEmphasis"/>
                <w:rtl/>
                <w:lang w:bidi="fa-IR"/>
              </w:rPr>
            </w:pPr>
            <w:r w:rsidRPr="00806C12">
              <w:rPr>
                <w:rStyle w:val="SubtleEmphasis"/>
                <w:rFonts w:hint="cs"/>
                <w:rtl/>
              </w:rPr>
              <w:t>نوع پیوند</w:t>
            </w:r>
          </w:p>
        </w:tc>
        <w:tc>
          <w:tcPr>
            <w:tcW w:w="2004" w:type="dxa"/>
            <w:gridSpan w:val="2"/>
            <w:vAlign w:val="center"/>
          </w:tcPr>
          <w:p w:rsidR="00CB1E2C" w:rsidRPr="00806C12" w:rsidRDefault="00CB1E2C" w:rsidP="001A3CE4">
            <w:pPr>
              <w:spacing w:after="0" w:line="240" w:lineRule="auto"/>
              <w:jc w:val="center"/>
              <w:rPr>
                <w:rStyle w:val="SubtleEmphasis"/>
                <w:rtl/>
              </w:rPr>
            </w:pPr>
            <w:r w:rsidRPr="00806C12">
              <w:rPr>
                <w:rStyle w:val="SubtleEmphasis"/>
                <w:rFonts w:hint="cs"/>
                <w:rtl/>
              </w:rPr>
              <w:t>نوع گاز حین گرمایش</w:t>
            </w:r>
          </w:p>
        </w:tc>
      </w:tr>
      <w:tr w:rsidR="00CB1E2C" w:rsidRPr="003D5377" w:rsidTr="000D1038">
        <w:trPr>
          <w:trHeight w:val="323"/>
          <w:jc w:val="center"/>
        </w:trPr>
        <w:tc>
          <w:tcPr>
            <w:tcW w:w="959" w:type="dxa"/>
            <w:vMerge/>
            <w:vAlign w:val="center"/>
          </w:tcPr>
          <w:p w:rsidR="00CB1E2C" w:rsidRPr="00806C12" w:rsidRDefault="00CB1E2C" w:rsidP="001A3CE4">
            <w:pPr>
              <w:spacing w:after="0" w:line="240" w:lineRule="auto"/>
              <w:jc w:val="center"/>
              <w:rPr>
                <w:rStyle w:val="SubtleEmphasis"/>
              </w:rPr>
            </w:pPr>
          </w:p>
        </w:tc>
        <w:tc>
          <w:tcPr>
            <w:tcW w:w="924" w:type="dxa"/>
            <w:vAlign w:val="center"/>
          </w:tcPr>
          <w:p w:rsidR="00CB1E2C" w:rsidRPr="00806C12" w:rsidRDefault="00CB1E2C" w:rsidP="001A3CE4">
            <w:pPr>
              <w:spacing w:after="0" w:line="240" w:lineRule="auto"/>
              <w:jc w:val="center"/>
              <w:rPr>
                <w:rStyle w:val="SubtleEmphasis"/>
              </w:rPr>
            </w:pPr>
            <w:r w:rsidRPr="00806C12">
              <w:rPr>
                <w:rStyle w:val="SubtleEmphasis"/>
              </w:rPr>
              <w:t>NH3</w:t>
            </w:r>
          </w:p>
        </w:tc>
        <w:tc>
          <w:tcPr>
            <w:tcW w:w="1080" w:type="dxa"/>
            <w:vAlign w:val="center"/>
          </w:tcPr>
          <w:p w:rsidR="00CB1E2C" w:rsidRPr="00806C12" w:rsidRDefault="00CB1E2C" w:rsidP="001A3CE4">
            <w:pPr>
              <w:spacing w:after="0" w:line="240" w:lineRule="auto"/>
              <w:jc w:val="center"/>
              <w:rPr>
                <w:rStyle w:val="SubtleEmphasis"/>
                <w:rtl/>
              </w:rPr>
            </w:pPr>
            <w:r w:rsidRPr="00806C12">
              <w:rPr>
                <w:rStyle w:val="SubtleEmphasis"/>
              </w:rPr>
              <w:t>H2</w:t>
            </w:r>
          </w:p>
        </w:tc>
      </w:tr>
      <w:tr w:rsidR="00CB1E2C" w:rsidRPr="003D5377" w:rsidTr="000D1038">
        <w:trPr>
          <w:jc w:val="center"/>
        </w:trPr>
        <w:tc>
          <w:tcPr>
            <w:tcW w:w="959" w:type="dxa"/>
            <w:vAlign w:val="center"/>
          </w:tcPr>
          <w:p w:rsidR="00CB1E2C" w:rsidRPr="00806C12" w:rsidRDefault="00CB1E2C" w:rsidP="001A3CE4">
            <w:pPr>
              <w:spacing w:after="0" w:line="240" w:lineRule="auto"/>
              <w:jc w:val="center"/>
              <w:rPr>
                <w:rStyle w:val="SubtleEmphasis"/>
              </w:rPr>
            </w:pPr>
            <w:r w:rsidRPr="00806C12">
              <w:rPr>
                <w:rStyle w:val="SubtleEmphasis"/>
              </w:rPr>
              <w:t>O-Ti</w:t>
            </w:r>
          </w:p>
        </w:tc>
        <w:tc>
          <w:tcPr>
            <w:tcW w:w="924" w:type="dxa"/>
            <w:vAlign w:val="center"/>
          </w:tcPr>
          <w:p w:rsidR="00CB1E2C" w:rsidRPr="00806C12" w:rsidRDefault="00CB1E2C" w:rsidP="001A3CE4">
            <w:pPr>
              <w:spacing w:after="0" w:line="240" w:lineRule="auto"/>
              <w:jc w:val="center"/>
              <w:rPr>
                <w:rStyle w:val="SubtleEmphasis"/>
                <w:rtl/>
              </w:rPr>
            </w:pPr>
            <w:r w:rsidRPr="00806C12">
              <w:rPr>
                <w:rStyle w:val="SubtleEmphasis"/>
                <w:rFonts w:hint="cs"/>
                <w:rtl/>
              </w:rPr>
              <w:t>57/24</w:t>
            </w:r>
          </w:p>
        </w:tc>
        <w:tc>
          <w:tcPr>
            <w:tcW w:w="1080" w:type="dxa"/>
            <w:vAlign w:val="center"/>
          </w:tcPr>
          <w:p w:rsidR="00CB1E2C" w:rsidRPr="00806C12" w:rsidRDefault="00CB1E2C" w:rsidP="001A3CE4">
            <w:pPr>
              <w:spacing w:after="0" w:line="240" w:lineRule="auto"/>
              <w:jc w:val="center"/>
              <w:rPr>
                <w:rStyle w:val="SubtleEmphasis"/>
                <w:rtl/>
              </w:rPr>
            </w:pPr>
            <w:r w:rsidRPr="00806C12">
              <w:rPr>
                <w:rStyle w:val="SubtleEmphasis"/>
                <w:rFonts w:hint="cs"/>
                <w:rtl/>
              </w:rPr>
              <w:t>85/24</w:t>
            </w:r>
          </w:p>
        </w:tc>
      </w:tr>
      <w:tr w:rsidR="00CB1E2C" w:rsidRPr="003D5377" w:rsidTr="000D1038">
        <w:trPr>
          <w:jc w:val="center"/>
        </w:trPr>
        <w:tc>
          <w:tcPr>
            <w:tcW w:w="959" w:type="dxa"/>
            <w:vAlign w:val="center"/>
          </w:tcPr>
          <w:p w:rsidR="00CB1E2C" w:rsidRPr="00806C12" w:rsidRDefault="00CB1E2C" w:rsidP="001A3CE4">
            <w:pPr>
              <w:spacing w:after="0" w:line="240" w:lineRule="auto"/>
              <w:jc w:val="center"/>
              <w:rPr>
                <w:rStyle w:val="SubtleEmphasis"/>
              </w:rPr>
            </w:pPr>
            <w:r w:rsidRPr="00806C12">
              <w:rPr>
                <w:rStyle w:val="SubtleEmphasis"/>
              </w:rPr>
              <w:t>O-C</w:t>
            </w:r>
          </w:p>
        </w:tc>
        <w:tc>
          <w:tcPr>
            <w:tcW w:w="924" w:type="dxa"/>
            <w:vAlign w:val="center"/>
          </w:tcPr>
          <w:p w:rsidR="00CB1E2C" w:rsidRPr="00806C12" w:rsidRDefault="00CB1E2C" w:rsidP="001A3CE4">
            <w:pPr>
              <w:spacing w:after="0" w:line="240" w:lineRule="auto"/>
              <w:jc w:val="center"/>
              <w:rPr>
                <w:rStyle w:val="SubtleEmphasis"/>
                <w:rtl/>
              </w:rPr>
            </w:pPr>
            <w:r w:rsidRPr="00806C12">
              <w:rPr>
                <w:rStyle w:val="SubtleEmphasis"/>
                <w:rFonts w:hint="cs"/>
                <w:rtl/>
              </w:rPr>
              <w:t>43/75</w:t>
            </w:r>
          </w:p>
        </w:tc>
        <w:tc>
          <w:tcPr>
            <w:tcW w:w="1080" w:type="dxa"/>
            <w:vAlign w:val="center"/>
          </w:tcPr>
          <w:p w:rsidR="00CB1E2C" w:rsidRPr="00806C12" w:rsidRDefault="00CB1E2C" w:rsidP="001A3CE4">
            <w:pPr>
              <w:spacing w:after="0" w:line="240" w:lineRule="auto"/>
              <w:jc w:val="center"/>
              <w:rPr>
                <w:rStyle w:val="SubtleEmphasis"/>
                <w:rtl/>
              </w:rPr>
            </w:pPr>
            <w:r w:rsidRPr="00806C12">
              <w:rPr>
                <w:rStyle w:val="SubtleEmphasis"/>
                <w:rFonts w:hint="cs"/>
                <w:rtl/>
              </w:rPr>
              <w:t>15/75</w:t>
            </w:r>
          </w:p>
        </w:tc>
      </w:tr>
    </w:tbl>
    <w:p w:rsidR="00CB1E2C" w:rsidRPr="00D82362" w:rsidRDefault="00CB1E2C" w:rsidP="000D1038">
      <w:pPr>
        <w:spacing w:after="0" w:line="240" w:lineRule="auto"/>
        <w:rPr>
          <w:b/>
          <w:bCs/>
          <w:szCs w:val="24"/>
        </w:rPr>
      </w:pPr>
      <w:r w:rsidRPr="00D82362">
        <w:rPr>
          <w:rFonts w:hint="cs"/>
          <w:b/>
          <w:bCs/>
          <w:szCs w:val="24"/>
          <w:rtl/>
        </w:rPr>
        <w:lastRenderedPageBreak/>
        <w:t>4. نتیجه</w:t>
      </w:r>
      <w:r w:rsidRPr="00D82362">
        <w:rPr>
          <w:b/>
          <w:bCs/>
          <w:szCs w:val="24"/>
          <w:rtl/>
        </w:rPr>
        <w:softHyphen/>
      </w:r>
      <w:r w:rsidRPr="00D82362">
        <w:rPr>
          <w:rFonts w:hint="cs"/>
          <w:b/>
          <w:bCs/>
          <w:szCs w:val="24"/>
          <w:rtl/>
        </w:rPr>
        <w:t>گیری</w:t>
      </w:r>
    </w:p>
    <w:p w:rsidR="00CB1E2C" w:rsidRDefault="00CB1E2C" w:rsidP="000D1038">
      <w:pPr>
        <w:pStyle w:val="a"/>
        <w:numPr>
          <w:ilvl w:val="0"/>
          <w:numId w:val="9"/>
        </w:numPr>
        <w:spacing w:after="0" w:line="240" w:lineRule="auto"/>
        <w:rPr>
          <w:rtl/>
        </w:rPr>
      </w:pPr>
      <w:r w:rsidRPr="00465B0E">
        <w:rPr>
          <w:rFonts w:hint="cs"/>
          <w:rtl/>
        </w:rPr>
        <w:t xml:space="preserve">در </w:t>
      </w:r>
      <w:r>
        <w:rPr>
          <w:rFonts w:hint="cs"/>
          <w:rtl/>
        </w:rPr>
        <w:t>این پژوهش، ماده هیبریدی نیترید تیتانیم-گرافن با یک روش سه مرحله</w:t>
      </w:r>
      <w:r>
        <w:rPr>
          <w:rtl/>
        </w:rPr>
        <w:softHyphen/>
      </w:r>
      <w:r>
        <w:rPr>
          <w:rFonts w:hint="cs"/>
          <w:rtl/>
        </w:rPr>
        <w:t xml:space="preserve">ای شامل </w:t>
      </w:r>
      <w:r>
        <w:t>CVD</w:t>
      </w:r>
      <w:r>
        <w:rPr>
          <w:rFonts w:hint="cs"/>
          <w:rtl/>
        </w:rPr>
        <w:t>، عملیات شیمیایی غوطه</w:t>
      </w:r>
      <w:r>
        <w:rPr>
          <w:rtl/>
        </w:rPr>
        <w:softHyphen/>
      </w:r>
      <w:r>
        <w:rPr>
          <w:rFonts w:hint="cs"/>
          <w:rtl/>
        </w:rPr>
        <w:t xml:space="preserve">وری در محلول و عملیات حرارتی سنتز شد. </w:t>
      </w:r>
    </w:p>
    <w:p w:rsidR="00CB1E2C" w:rsidRDefault="00CB1E2C" w:rsidP="000D1038">
      <w:pPr>
        <w:pStyle w:val="a"/>
        <w:numPr>
          <w:ilvl w:val="0"/>
          <w:numId w:val="9"/>
        </w:numPr>
        <w:spacing w:after="0" w:line="240" w:lineRule="auto"/>
      </w:pPr>
      <w:r w:rsidRPr="009218A3">
        <w:rPr>
          <w:rFonts w:hint="cs"/>
          <w:rtl/>
        </w:rPr>
        <w:t xml:space="preserve">در حالت استفاده از گاز </w:t>
      </w:r>
      <w:r w:rsidRPr="009218A3">
        <w:t>H</w:t>
      </w:r>
      <w:r w:rsidRPr="009218A3">
        <w:rPr>
          <w:vertAlign w:val="subscript"/>
        </w:rPr>
        <w:t>2</w:t>
      </w:r>
      <w:r w:rsidRPr="009218A3">
        <w:rPr>
          <w:rFonts w:hint="cs"/>
          <w:rtl/>
        </w:rPr>
        <w:t xml:space="preserve"> حین گرمایش نمونه تا دمای بیشینه نسبت به گاز </w:t>
      </w:r>
      <w:r w:rsidRPr="009218A3">
        <w:t>NH</w:t>
      </w:r>
      <w:r w:rsidRPr="009218A3">
        <w:rPr>
          <w:vertAlign w:val="subscript"/>
        </w:rPr>
        <w:t>3</w:t>
      </w:r>
      <w:r w:rsidRPr="009218A3">
        <w:rPr>
          <w:rFonts w:hint="cs"/>
          <w:rtl/>
        </w:rPr>
        <w:t xml:space="preserve">، میزان اکسیژن باقیمانده در ساختار </w:t>
      </w:r>
      <w:r>
        <w:rPr>
          <w:rFonts w:hint="cs"/>
          <w:rtl/>
        </w:rPr>
        <w:t>هیبرید</w:t>
      </w:r>
      <w:r>
        <w:rPr>
          <w:rtl/>
        </w:rPr>
        <w:softHyphen/>
      </w:r>
      <w:r>
        <w:rPr>
          <w:rFonts w:hint="cs"/>
          <w:rtl/>
        </w:rPr>
        <w:t>های نیترید تیتانیم-گرافن</w:t>
      </w:r>
      <w:r w:rsidRPr="009218A3">
        <w:rPr>
          <w:rFonts w:hint="cs"/>
          <w:rtl/>
        </w:rPr>
        <w:t xml:space="preserve"> کمتر و میزان آلاییدگی شبکه </w:t>
      </w:r>
      <w:r>
        <w:rPr>
          <w:rFonts w:hint="cs"/>
          <w:rtl/>
        </w:rPr>
        <w:t>گرافن</w:t>
      </w:r>
      <w:r w:rsidRPr="009218A3">
        <w:rPr>
          <w:rFonts w:hint="cs"/>
          <w:rtl/>
        </w:rPr>
        <w:t xml:space="preserve"> با نیتروژن بیشتر بود.</w:t>
      </w:r>
    </w:p>
    <w:p w:rsidR="00CB1E2C" w:rsidRDefault="00CB1E2C" w:rsidP="000D1038">
      <w:pPr>
        <w:pStyle w:val="a"/>
        <w:numPr>
          <w:ilvl w:val="0"/>
          <w:numId w:val="9"/>
        </w:numPr>
        <w:spacing w:after="0" w:line="240" w:lineRule="auto"/>
      </w:pPr>
      <w:r>
        <w:rPr>
          <w:rFonts w:hint="cs"/>
          <w:rtl/>
        </w:rPr>
        <w:t xml:space="preserve">برای استفاده از ماده هیبریدی </w:t>
      </w:r>
      <w:r w:rsidRPr="00D74D4C">
        <w:rPr>
          <w:rFonts w:hint="cs"/>
          <w:rtl/>
        </w:rPr>
        <w:t>نیترید تیتانیم-گرافن</w:t>
      </w:r>
      <w:r>
        <w:rPr>
          <w:rFonts w:hint="cs"/>
          <w:rtl/>
        </w:rPr>
        <w:t xml:space="preserve"> در الکترود سلول خورشیدی، بهتر است گرمایش با گاز هیدروژن انجام شود. </w:t>
      </w:r>
    </w:p>
    <w:p w:rsidR="00CB1E2C" w:rsidRPr="003255CD" w:rsidRDefault="00CB1E2C" w:rsidP="000D1038">
      <w:pPr>
        <w:spacing w:after="0" w:line="240" w:lineRule="auto"/>
      </w:pPr>
      <w:r w:rsidRPr="003255CD">
        <w:rPr>
          <w:rtl/>
        </w:rPr>
        <w:t>قدردانی</w:t>
      </w:r>
    </w:p>
    <w:p w:rsidR="00CB1E2C" w:rsidRPr="00E426AE" w:rsidRDefault="00CB1E2C" w:rsidP="000D1038">
      <w:pPr>
        <w:pStyle w:val="a"/>
        <w:spacing w:after="0" w:line="240" w:lineRule="auto"/>
        <w:rPr>
          <w:rtl/>
        </w:rPr>
      </w:pPr>
      <w:r w:rsidRPr="00305E95">
        <w:rPr>
          <w:rFonts w:hint="cs"/>
          <w:rtl/>
        </w:rPr>
        <w:t xml:space="preserve">نویسندگان از گروه تحقیقاتی دکتر </w:t>
      </w:r>
      <w:r w:rsidRPr="00305E95">
        <w:t>Edwin Hang Tong Teo</w:t>
      </w:r>
      <w:r w:rsidRPr="00305E95">
        <w:rPr>
          <w:rFonts w:hint="cs"/>
          <w:rtl/>
        </w:rPr>
        <w:t xml:space="preserve"> در دانشگاه صنعتی نانیانگ (</w:t>
      </w:r>
      <w:r w:rsidRPr="00305E95">
        <w:t>NTU</w:t>
      </w:r>
      <w:r w:rsidRPr="00305E95">
        <w:rPr>
          <w:rFonts w:hint="cs"/>
          <w:rtl/>
        </w:rPr>
        <w:t>) کشور سنگاپور بسیار تشکر و قدردانی می</w:t>
      </w:r>
      <w:r w:rsidRPr="00305E95">
        <w:rPr>
          <w:rtl/>
        </w:rPr>
        <w:softHyphen/>
      </w:r>
      <w:r w:rsidRPr="00305E95">
        <w:rPr>
          <w:rFonts w:hint="cs"/>
          <w:rtl/>
        </w:rPr>
        <w:t>کنند.</w:t>
      </w:r>
    </w:p>
    <w:p w:rsidR="00CB1E2C" w:rsidRPr="00384236" w:rsidRDefault="00CB1E2C" w:rsidP="000363D6">
      <w:pPr>
        <w:spacing w:after="120" w:line="240" w:lineRule="atLeast"/>
      </w:pPr>
      <w:r w:rsidRPr="00384236">
        <w:rPr>
          <w:rtl/>
        </w:rPr>
        <w:t>منابع</w:t>
      </w:r>
    </w:p>
    <w:p w:rsidR="006E2CC4" w:rsidRPr="006E2CC4" w:rsidRDefault="00CB1E2C" w:rsidP="000363D6">
      <w:pPr>
        <w:pStyle w:val="references"/>
        <w:spacing w:after="120" w:line="240" w:lineRule="atLeast"/>
        <w:rPr>
          <w:rFonts w:eastAsia="MS Mincho" w:cs="B Lotus"/>
        </w:rPr>
      </w:pPr>
      <w:r w:rsidRPr="00305E95">
        <w:rPr>
          <w:rFonts w:eastAsia="MS Mincho" w:cs="B Lotus"/>
        </w:rPr>
        <w:t>M. I. Katsnelson, “Graphene: carbon in two dimensions”, Mater. Today, 10 (2007) 20–27.</w:t>
      </w:r>
    </w:p>
    <w:p w:rsidR="00CB1E2C" w:rsidRPr="00305E95" w:rsidRDefault="00CB1E2C" w:rsidP="000363D6">
      <w:pPr>
        <w:pStyle w:val="references"/>
        <w:spacing w:after="120" w:line="240" w:lineRule="atLeast"/>
        <w:rPr>
          <w:rFonts w:eastAsia="MS Mincho" w:cs="B Lotus"/>
        </w:rPr>
      </w:pPr>
      <w:r w:rsidRPr="00305E95">
        <w:rPr>
          <w:rFonts w:eastAsia="MS Mincho" w:cs="B Lotus"/>
        </w:rPr>
        <w:t>G. Chen, Y. Liu, F. Liu, X. Zhang, “Fabrication of three-dimensional graphene foam with high electrical conductivity and large adsorption capability”, Appl. Surf. Sci. 311 (2014) 808–815.</w:t>
      </w:r>
    </w:p>
    <w:p w:rsidR="00CB1E2C" w:rsidRPr="00305E95" w:rsidRDefault="00CB1E2C" w:rsidP="000363D6">
      <w:pPr>
        <w:pStyle w:val="references"/>
        <w:spacing w:after="120" w:line="240" w:lineRule="atLeast"/>
        <w:rPr>
          <w:rFonts w:eastAsia="MS Mincho" w:cs="B Lotus"/>
        </w:rPr>
      </w:pPr>
      <w:r w:rsidRPr="00305E95">
        <w:rPr>
          <w:rFonts w:eastAsia="MS Mincho" w:cs="B Lotus"/>
        </w:rPr>
        <w:t>K. G. Lee, J-M Jeong, S. J. Lee, B. Yeom, M-K Lee, B. G. Choi, “Sonochemical-assisted synthesis of 3D graphene/nanoparticle foams and their application in supercapacitor”, Ultrason. Sonochem. 22 (2015) 422–428.</w:t>
      </w:r>
    </w:p>
    <w:p w:rsidR="00CB1E2C" w:rsidRPr="00305E95" w:rsidRDefault="00CB1E2C" w:rsidP="000363D6">
      <w:pPr>
        <w:pStyle w:val="references"/>
        <w:spacing w:after="120" w:line="240" w:lineRule="atLeast"/>
        <w:rPr>
          <w:rFonts w:eastAsia="MS Mincho" w:cs="B Lotus"/>
        </w:rPr>
      </w:pPr>
      <w:r w:rsidRPr="00305E95">
        <w:rPr>
          <w:rFonts w:eastAsia="MS Mincho" w:cs="B Lotus"/>
        </w:rPr>
        <w:t>H. Wang, K. Sun, F. Tao, D. J. Stacchiola, Y. H. Hu, “3D Honeycomb-Like Structured Graphene and Its High Efficiency as a Counter-Electrode Catalyst for Dye-Sensitized Solar Cells”, Angew. Chem. 125(35) (2013) 9380–9384.</w:t>
      </w:r>
    </w:p>
    <w:p w:rsidR="00CB1E2C" w:rsidRPr="00305E95" w:rsidRDefault="00CB1E2C" w:rsidP="000363D6">
      <w:pPr>
        <w:pStyle w:val="references"/>
        <w:spacing w:after="120" w:line="240" w:lineRule="atLeast"/>
        <w:rPr>
          <w:rFonts w:eastAsia="MS Mincho" w:cs="B Lotus"/>
        </w:rPr>
      </w:pPr>
      <w:r w:rsidRPr="00305E95">
        <w:rPr>
          <w:rFonts w:eastAsia="MS Mincho" w:cs="B Lotus"/>
        </w:rPr>
        <w:t xml:space="preserve">T. Maiyalagan, X. Dong, P. Chen, X. Wang, </w:t>
      </w:r>
      <w:bookmarkStart w:id="28" w:name="x"/>
      <w:r w:rsidRPr="00305E95">
        <w:rPr>
          <w:rFonts w:eastAsia="MS Mincho" w:cs="B Lotus"/>
        </w:rPr>
        <w:t>“Electrodeposited Pt on three-dimensional interconnected graphene as a free-standing electrode for fuel cell application</w:t>
      </w:r>
      <w:bookmarkEnd w:id="28"/>
      <w:r w:rsidRPr="00305E95">
        <w:rPr>
          <w:rFonts w:eastAsia="MS Mincho" w:cs="B Lotus"/>
        </w:rPr>
        <w:t>”, J. Mater. Chem. 22 (2012) 5286–5290.</w:t>
      </w:r>
    </w:p>
    <w:p w:rsidR="00CB1E2C" w:rsidRPr="00305E95" w:rsidRDefault="00CB1E2C" w:rsidP="000363D6">
      <w:pPr>
        <w:pStyle w:val="references"/>
        <w:spacing w:after="120" w:line="240" w:lineRule="atLeast"/>
        <w:rPr>
          <w:rFonts w:eastAsia="MS Mincho" w:cs="B Lotus"/>
        </w:rPr>
      </w:pPr>
      <w:r w:rsidRPr="00305E95">
        <w:rPr>
          <w:rFonts w:eastAsia="MS Mincho" w:cs="B Lotus"/>
        </w:rPr>
        <w:t>H. X. Ji, L. L. Zhang, M. T. Pettes, H. F. Li, S. S. Chen, L. Shi, R. Piner, R. S. Ruoff, “Ultrathin graphite foam: a three-dimensional conductive network for battery electrodes”, Nano Lett. 12 (2012) 2446–2451.</w:t>
      </w:r>
    </w:p>
    <w:p w:rsidR="00CB1E2C" w:rsidRPr="00305E95" w:rsidRDefault="00CB1E2C" w:rsidP="000363D6">
      <w:pPr>
        <w:pStyle w:val="references"/>
        <w:spacing w:after="120" w:line="240" w:lineRule="atLeast"/>
        <w:rPr>
          <w:rFonts w:eastAsia="MS Mincho" w:cs="B Lotus"/>
        </w:rPr>
      </w:pPr>
      <w:r w:rsidRPr="00305E95">
        <w:rPr>
          <w:rFonts w:eastAsia="MS Mincho" w:cs="B Lotus"/>
        </w:rPr>
        <w:t>X. Cao, Z. Yin, H. Zhang, “Three-dimensional graphene materials: preparation, structures and application in supercapacitors”, Energy Environ. Sci. 7 (2014) 1850–1865.</w:t>
      </w:r>
    </w:p>
    <w:p w:rsidR="00CB1E2C" w:rsidRPr="00305E95" w:rsidRDefault="00CB1E2C" w:rsidP="000363D6">
      <w:pPr>
        <w:pStyle w:val="references"/>
        <w:spacing w:after="120" w:line="240" w:lineRule="atLeast"/>
        <w:rPr>
          <w:rFonts w:eastAsia="MS Mincho" w:cs="B Lotus"/>
        </w:rPr>
      </w:pPr>
      <w:r w:rsidRPr="00305E95">
        <w:rPr>
          <w:rFonts w:eastAsia="MS Mincho" w:cs="B Lotus"/>
        </w:rPr>
        <w:t>S. Sattayasamitsathit, Y. Gu, K. Kaufmann, W. Jia, X. Xiao, M. Rodriguez, S. Minteer, J. Cha, D.B. Burckel, C. Wang, R. Polsky, J. Wang, “Highly ordered multilayered 3D graphene decorated with metal nanoparticles”</w:t>
      </w:r>
      <w:r w:rsidRPr="00305E95">
        <w:rPr>
          <w:rFonts w:eastAsia="MS Mincho" w:cs="B Lotus"/>
          <w:b/>
          <w:bCs/>
        </w:rPr>
        <w:t xml:space="preserve">, </w:t>
      </w:r>
      <w:r w:rsidRPr="00305E95">
        <w:rPr>
          <w:rFonts w:eastAsia="MS Mincho" w:cs="B Lotus"/>
        </w:rPr>
        <w:t>J. Mater. Chem. A 1 (2013) 1639–1645.</w:t>
      </w:r>
    </w:p>
    <w:p w:rsidR="00CB1E2C" w:rsidRPr="00305E95" w:rsidRDefault="00CB1E2C" w:rsidP="000363D6">
      <w:pPr>
        <w:pStyle w:val="references"/>
        <w:spacing w:after="120" w:line="240" w:lineRule="atLeast"/>
        <w:rPr>
          <w:rFonts w:eastAsia="MS Mincho" w:cs="B Lotus"/>
        </w:rPr>
      </w:pPr>
      <w:r w:rsidRPr="00305E95">
        <w:rPr>
          <w:rFonts w:eastAsia="MS Mincho" w:cs="B Lotus"/>
        </w:rPr>
        <w:t>X. Cao, B. Zheng, X. Rui, W. Shi, Q. Yan, H. Zhang, “Metal Oxide-Coated Three-Dimensional Graphene Prepared by the Use of Metal–Organic Frameworks as Precursors”, Angew. Chem. Int. Ed. 53 (2014) 1404–1409.</w:t>
      </w:r>
    </w:p>
    <w:p w:rsidR="00CB1E2C" w:rsidRPr="00305E95" w:rsidRDefault="00CB1E2C" w:rsidP="000363D6">
      <w:pPr>
        <w:pStyle w:val="references"/>
        <w:spacing w:after="120" w:line="240" w:lineRule="atLeast"/>
        <w:rPr>
          <w:rFonts w:eastAsia="MS Mincho" w:cs="B Lotus"/>
        </w:rPr>
      </w:pPr>
      <w:r w:rsidRPr="00305E95">
        <w:rPr>
          <w:rFonts w:eastAsia="MS Mincho" w:cs="B Lotus"/>
        </w:rPr>
        <w:t>J. Jia, X. Sun, X. Lin, X. Shen, Y.W. Mai, J.K. Kim, “Exceptional electrical conductivity and fracture resistance of 3D interconnected graphene foam/epoxy composites”</w:t>
      </w:r>
      <w:r w:rsidRPr="00305E95">
        <w:rPr>
          <w:rFonts w:eastAsia="MS Mincho" w:cs="B Lotus"/>
          <w:i/>
          <w:iCs/>
        </w:rPr>
        <w:t xml:space="preserve">, </w:t>
      </w:r>
      <w:r w:rsidRPr="00305E95">
        <w:rPr>
          <w:rFonts w:eastAsia="MS Mincho" w:cs="B Lotus"/>
        </w:rPr>
        <w:t>ACS Nano 8 (2014) 5774–5783.</w:t>
      </w:r>
    </w:p>
    <w:p w:rsidR="00CB1E2C" w:rsidRPr="00305E95" w:rsidRDefault="00CB1E2C" w:rsidP="000363D6">
      <w:pPr>
        <w:pStyle w:val="references"/>
        <w:spacing w:after="120" w:line="240" w:lineRule="atLeast"/>
        <w:rPr>
          <w:rFonts w:eastAsia="MS Mincho" w:cs="B Lotus"/>
        </w:rPr>
      </w:pPr>
      <w:r w:rsidRPr="00305E95">
        <w:rPr>
          <w:rFonts w:eastAsia="MS Mincho" w:cs="B Lotus"/>
        </w:rPr>
        <w:t>S. T. Oyama, "Chemistry of Transition Metal Carbides and Nitrides", Blackie Academic and Professional.</w:t>
      </w:r>
    </w:p>
    <w:p w:rsidR="00CB1E2C" w:rsidRPr="00305E95" w:rsidRDefault="00CB1E2C" w:rsidP="000363D6">
      <w:pPr>
        <w:pStyle w:val="references"/>
        <w:spacing w:after="120" w:line="240" w:lineRule="atLeast"/>
        <w:rPr>
          <w:rFonts w:eastAsia="MS Mincho" w:cs="B Lotus"/>
        </w:rPr>
      </w:pPr>
      <w:r w:rsidRPr="00305E95">
        <w:rPr>
          <w:rFonts w:eastAsia="MS Mincho" w:cs="B Lotus"/>
        </w:rPr>
        <w:t>Y. H. Yue, P. X. Han, S. M. Dong, K. J. Zhang, C. J. Zhang, C. Q. Shang, G. L. Cui, “Nanostructured transition metal nitride composites as energy storage material”, Chin. Sci. Bull. 57 (2012) 4111–4118.</w:t>
      </w:r>
    </w:p>
    <w:p w:rsidR="00CB1E2C" w:rsidRPr="00305E95" w:rsidRDefault="00CB1E2C" w:rsidP="000363D6">
      <w:pPr>
        <w:pStyle w:val="references"/>
        <w:spacing w:after="120" w:line="240" w:lineRule="atLeast"/>
        <w:rPr>
          <w:rFonts w:eastAsia="MS Mincho" w:cs="B Lotus"/>
        </w:rPr>
      </w:pPr>
      <w:r w:rsidRPr="00305E95">
        <w:rPr>
          <w:rFonts w:eastAsia="MS Mincho" w:cs="B Lotus"/>
        </w:rPr>
        <w:lastRenderedPageBreak/>
        <w:t>Z. Wen, S. Cui, H. Pu, S. Mao, K. Yu, X. Feng, J. Chen, “Metal nitride/graphene nanohybrids: general synthesis and multifunctional titanium nitride/graphene electrocatalyst”, Adv. Mater. 23 (2011) 5445–5450.</w:t>
      </w:r>
    </w:p>
    <w:p w:rsidR="00CB1E2C" w:rsidRPr="00305E95" w:rsidRDefault="00CB1E2C" w:rsidP="000363D6">
      <w:pPr>
        <w:pStyle w:val="references"/>
        <w:spacing w:after="120" w:line="240" w:lineRule="atLeast"/>
        <w:rPr>
          <w:rFonts w:eastAsia="MS Mincho" w:cs="B Lotus"/>
        </w:rPr>
      </w:pPr>
      <w:r w:rsidRPr="00305E95">
        <w:rPr>
          <w:rFonts w:eastAsia="MS Mincho" w:cs="B Lotus"/>
        </w:rPr>
        <w:t> Cullity, B. D, “Elements of X ray diffraction”, Addison-Wesley Publishing Company, Inc., 1956.</w:t>
      </w:r>
    </w:p>
    <w:p w:rsidR="00CB1E2C" w:rsidRPr="00305E95" w:rsidRDefault="00CB1E2C" w:rsidP="000363D6">
      <w:pPr>
        <w:pStyle w:val="references"/>
        <w:spacing w:after="120" w:line="240" w:lineRule="atLeast"/>
        <w:rPr>
          <w:rFonts w:eastAsia="MS Mincho" w:cs="B Lotus"/>
        </w:rPr>
      </w:pPr>
      <w:r w:rsidRPr="00305E95">
        <w:rPr>
          <w:rFonts w:eastAsia="MS Mincho" w:cs="B Lotus"/>
        </w:rPr>
        <w:t>Y. H. Yue, P. X. Han, S. M. Dong, K. J. Zhang, C. J. Zhang, C. Q. Shang, G. L. Cui, “Nanostructured transition metal nitride composites as energy storage material”, Chin. Sci. Bull. 57 (2012) 4111–4118.</w:t>
      </w:r>
    </w:p>
    <w:p w:rsidR="00CB1E2C" w:rsidRPr="00305E95" w:rsidRDefault="00CB1E2C" w:rsidP="000363D6">
      <w:pPr>
        <w:pStyle w:val="references"/>
        <w:spacing w:after="120" w:line="240" w:lineRule="atLeast"/>
        <w:rPr>
          <w:rFonts w:eastAsia="MS Mincho" w:cs="B Lotus"/>
        </w:rPr>
      </w:pPr>
      <w:r w:rsidRPr="00305E95">
        <w:rPr>
          <w:rFonts w:eastAsia="MS Mincho" w:cs="B Lotus"/>
        </w:rPr>
        <w:t>Z. Wen, S. Cui, H. Pu, S. Mao, K. Yu, X. Feng, J. Chen, “Metal nitride/graphene nanohybrids: general synthesis and multifunctional titanium nitride/graphene electrocatalyst”, Adv. Mater. 23 (2011) 5445–5450.</w:t>
      </w:r>
    </w:p>
    <w:p w:rsidR="00CB1E2C" w:rsidRPr="00305E95" w:rsidRDefault="00CB1E2C" w:rsidP="000363D6">
      <w:pPr>
        <w:pStyle w:val="references"/>
        <w:spacing w:after="120" w:line="240" w:lineRule="atLeast"/>
        <w:rPr>
          <w:rFonts w:eastAsia="MS Mincho" w:cs="B Lotus"/>
        </w:rPr>
      </w:pPr>
      <w:r w:rsidRPr="00305E95">
        <w:rPr>
          <w:rFonts w:eastAsia="MS Mincho" w:cs="B Lotus"/>
        </w:rPr>
        <w:t>X. Li, H. Wang, J. T. Robinson, H. Sanchez, G. Diankov, H. Dai, “Simultaneous nitrogen-doping and reduction of graphene oxide”, J. Am. Chem. Soc</w:t>
      </w:r>
      <w:r w:rsidRPr="00305E95">
        <w:rPr>
          <w:rFonts w:eastAsia="MS Mincho" w:cs="B Lotus"/>
          <w:i/>
          <w:iCs/>
        </w:rPr>
        <w:t>.</w:t>
      </w:r>
      <w:r w:rsidRPr="00305E95">
        <w:rPr>
          <w:rFonts w:eastAsia="MS Mincho" w:cs="B Lotus"/>
        </w:rPr>
        <w:t xml:space="preserve"> 131(43) (2009) 15939–15944.</w:t>
      </w:r>
    </w:p>
    <w:p w:rsidR="00CB1E2C" w:rsidRDefault="00CB1E2C" w:rsidP="00CB1E2C">
      <w:pPr>
        <w:pStyle w:val="references"/>
        <w:numPr>
          <w:ilvl w:val="0"/>
          <w:numId w:val="0"/>
        </w:numPr>
        <w:ind w:left="360"/>
        <w:rPr>
          <w:rFonts w:eastAsia="MS Mincho" w:cs="B Lotus"/>
        </w:rPr>
        <w:sectPr w:rsidR="00CB1E2C" w:rsidSect="00E8521E">
          <w:type w:val="continuous"/>
          <w:pgSz w:w="12240" w:h="15840"/>
          <w:pgMar w:top="2269" w:right="1467" w:bottom="1702" w:left="1418" w:header="720" w:footer="403" w:gutter="0"/>
          <w:cols w:space="720"/>
          <w:bidi/>
          <w:docGrid w:linePitch="360"/>
        </w:sectPr>
      </w:pPr>
    </w:p>
    <w:p w:rsidR="004A6094" w:rsidRDefault="004A6094" w:rsidP="002E04B5">
      <w:pPr>
        <w:pStyle w:val="references"/>
        <w:numPr>
          <w:ilvl w:val="0"/>
          <w:numId w:val="0"/>
        </w:numPr>
        <w:ind w:left="360"/>
        <w:rPr>
          <w:rFonts w:eastAsia="MS Mincho" w:cs="B Lotus"/>
        </w:rPr>
      </w:pPr>
    </w:p>
    <w:p w:rsidR="001D7D71" w:rsidRDefault="001D7D71" w:rsidP="001D7D71">
      <w:pPr>
        <w:pStyle w:val="references"/>
        <w:numPr>
          <w:ilvl w:val="0"/>
          <w:numId w:val="0"/>
        </w:numPr>
        <w:ind w:left="360"/>
        <w:rPr>
          <w:rFonts w:eastAsia="MS Mincho" w:cs="B Lotus"/>
        </w:rPr>
      </w:pPr>
    </w:p>
    <w:p w:rsidR="001D7D71" w:rsidRDefault="001D7D71" w:rsidP="001D7D71">
      <w:pPr>
        <w:pStyle w:val="references"/>
        <w:numPr>
          <w:ilvl w:val="0"/>
          <w:numId w:val="0"/>
        </w:numPr>
        <w:ind w:left="360"/>
        <w:rPr>
          <w:rFonts w:eastAsia="MS Mincho"/>
        </w:rPr>
      </w:pPr>
    </w:p>
    <w:p w:rsidR="00A835A7" w:rsidRPr="00772F5F" w:rsidRDefault="00A835A7" w:rsidP="001C6692">
      <w:pPr>
        <w:pStyle w:val="references"/>
        <w:numPr>
          <w:ilvl w:val="0"/>
          <w:numId w:val="0"/>
        </w:numPr>
        <w:spacing w:after="0" w:line="240" w:lineRule="auto"/>
        <w:jc w:val="center"/>
        <w:rPr>
          <w:rFonts w:asciiTheme="minorBidi" w:hAnsiTheme="minorBidi" w:cstheme="minorBidi"/>
          <w:b/>
          <w:bCs/>
          <w:spacing w:val="-4"/>
          <w:sz w:val="20"/>
          <w:szCs w:val="20"/>
          <w:rtl/>
          <w:lang w:bidi="fa-IR"/>
        </w:rPr>
      </w:pPr>
      <w:r w:rsidRPr="00772F5F">
        <w:rPr>
          <w:rFonts w:asciiTheme="minorBidi" w:hAnsiTheme="minorBidi" w:cstheme="minorBidi"/>
          <w:b/>
          <w:bCs/>
          <w:spacing w:val="-4"/>
          <w:sz w:val="20"/>
          <w:szCs w:val="20"/>
          <w:lang w:bidi="fa-IR"/>
        </w:rPr>
        <w:t>13</w:t>
      </w:r>
      <w:r w:rsidRPr="00772F5F">
        <w:rPr>
          <w:rFonts w:asciiTheme="minorBidi" w:hAnsiTheme="minorBidi" w:cstheme="minorBidi"/>
          <w:b/>
          <w:bCs/>
          <w:spacing w:val="-4"/>
          <w:sz w:val="20"/>
          <w:szCs w:val="20"/>
          <w:vertAlign w:val="superscript"/>
          <w:lang w:bidi="fa-IR"/>
        </w:rPr>
        <w:t>th</w:t>
      </w:r>
      <w:r w:rsidRPr="00772F5F">
        <w:rPr>
          <w:rFonts w:asciiTheme="minorBidi" w:hAnsiTheme="minorBidi" w:cstheme="minorBidi"/>
          <w:b/>
          <w:bCs/>
          <w:spacing w:val="-4"/>
          <w:sz w:val="20"/>
          <w:szCs w:val="20"/>
          <w:lang w:bidi="fa-IR"/>
        </w:rPr>
        <w:t xml:space="preserve"> International Seminar on Polymer Science and Technology (ISPST 2018)</w:t>
      </w:r>
    </w:p>
    <w:p w:rsidR="00C07A35" w:rsidRPr="00D40433" w:rsidRDefault="00C07A35" w:rsidP="001C6692">
      <w:pPr>
        <w:pStyle w:val="Header"/>
        <w:jc w:val="center"/>
        <w:rPr>
          <w:rFonts w:ascii="Franklin Gothic Medium" w:hAnsi="Franklin Gothic Medium" w:cs="Arial"/>
          <w:b/>
          <w:bCs/>
          <w:spacing w:val="-4"/>
          <w:sz w:val="20"/>
          <w:szCs w:val="20"/>
          <w:lang w:bidi="fa-IR"/>
        </w:rPr>
      </w:pPr>
      <w:r>
        <w:rPr>
          <w:rFonts w:asciiTheme="minorHAnsi" w:hAnsiTheme="minorHAnsi"/>
          <w:noProof/>
        </w:rPr>
        <w:drawing>
          <wp:anchor distT="0" distB="0" distL="114300" distR="114300" simplePos="0" relativeHeight="251670528" behindDoc="0" locked="0" layoutInCell="1" allowOverlap="1" wp14:anchorId="3085608A" wp14:editId="07D55325">
            <wp:simplePos x="0" y="0"/>
            <wp:positionH relativeFrom="column">
              <wp:posOffset>728345</wp:posOffset>
            </wp:positionH>
            <wp:positionV relativeFrom="paragraph">
              <wp:posOffset>83820</wp:posOffset>
            </wp:positionV>
            <wp:extent cx="723900" cy="7321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3900" cy="732155"/>
                    </a:xfrm>
                    <a:prstGeom prst="rect">
                      <a:avLst/>
                    </a:prstGeom>
                    <a:noFill/>
                  </pic:spPr>
                </pic:pic>
              </a:graphicData>
            </a:graphic>
            <wp14:sizeRelH relativeFrom="page">
              <wp14:pctWidth>0</wp14:pctWidth>
            </wp14:sizeRelH>
            <wp14:sizeRelV relativeFrom="page">
              <wp14:pctHeight>0</wp14:pctHeight>
            </wp14:sizeRelV>
          </wp:anchor>
        </w:drawing>
      </w:r>
    </w:p>
    <w:p w:rsidR="00A835A7" w:rsidRDefault="00A835A7" w:rsidP="001C6692">
      <w:pPr>
        <w:pStyle w:val="Header"/>
        <w:tabs>
          <w:tab w:val="left" w:pos="555"/>
          <w:tab w:val="center" w:pos="4535"/>
        </w:tabs>
        <w:jc w:val="center"/>
        <w:rPr>
          <w:rFonts w:ascii="Arial" w:hAnsi="Arial" w:cs="Arial"/>
          <w:b/>
          <w:bCs/>
          <w:sz w:val="20"/>
          <w:szCs w:val="20"/>
          <w:rtl/>
          <w:lang w:bidi="fa-IR"/>
        </w:rPr>
      </w:pPr>
      <w:r>
        <w:rPr>
          <w:rFonts w:ascii="Arial" w:hAnsi="Arial" w:cs="Arial"/>
          <w:b/>
          <w:bCs/>
          <w:sz w:val="20"/>
          <w:szCs w:val="20"/>
          <w:lang w:bidi="fa-IR"/>
        </w:rPr>
        <w:t>19</w:t>
      </w:r>
      <w:r w:rsidRPr="00725027">
        <w:rPr>
          <w:rFonts w:ascii="Arial" w:hAnsi="Arial" w:cs="Arial"/>
          <w:b/>
          <w:bCs/>
          <w:sz w:val="20"/>
          <w:szCs w:val="20"/>
          <w:lang w:bidi="fa-IR"/>
        </w:rPr>
        <w:t>-</w:t>
      </w:r>
      <w:r>
        <w:rPr>
          <w:rFonts w:ascii="Arial" w:hAnsi="Arial" w:cs="Arial"/>
          <w:b/>
          <w:bCs/>
          <w:sz w:val="20"/>
          <w:szCs w:val="20"/>
          <w:lang w:bidi="fa-IR"/>
        </w:rPr>
        <w:t>22</w:t>
      </w:r>
      <w:r w:rsidRPr="00725027">
        <w:rPr>
          <w:rFonts w:ascii="Arial" w:hAnsi="Arial" w:cs="Arial"/>
          <w:b/>
          <w:bCs/>
          <w:sz w:val="20"/>
          <w:szCs w:val="20"/>
          <w:lang w:bidi="fa-IR"/>
        </w:rPr>
        <w:t xml:space="preserve"> </w:t>
      </w:r>
      <w:r>
        <w:rPr>
          <w:rFonts w:ascii="Arial" w:hAnsi="Arial" w:cs="Arial"/>
          <w:b/>
          <w:bCs/>
          <w:sz w:val="20"/>
          <w:szCs w:val="20"/>
          <w:lang w:bidi="fa-IR"/>
        </w:rPr>
        <w:t>November</w:t>
      </w:r>
      <w:r w:rsidRPr="00725027">
        <w:rPr>
          <w:rFonts w:ascii="Arial" w:hAnsi="Arial" w:cs="Arial"/>
          <w:b/>
          <w:bCs/>
          <w:sz w:val="20"/>
          <w:szCs w:val="20"/>
          <w:lang w:bidi="fa-IR"/>
        </w:rPr>
        <w:t xml:space="preserve"> 20</w:t>
      </w:r>
      <w:r>
        <w:rPr>
          <w:rFonts w:ascii="Arial" w:hAnsi="Arial" w:cs="Arial"/>
          <w:b/>
          <w:bCs/>
          <w:sz w:val="20"/>
          <w:szCs w:val="20"/>
          <w:lang w:bidi="fa-IR"/>
        </w:rPr>
        <w:t>18</w:t>
      </w:r>
    </w:p>
    <w:p w:rsidR="00A835A7" w:rsidRDefault="00A835A7" w:rsidP="00C07A35">
      <w:pPr>
        <w:pStyle w:val="Header"/>
        <w:tabs>
          <w:tab w:val="left" w:pos="225"/>
          <w:tab w:val="left" w:pos="765"/>
          <w:tab w:val="center" w:pos="4535"/>
        </w:tabs>
        <w:spacing w:before="120" w:line="200" w:lineRule="atLeast"/>
        <w:jc w:val="center"/>
        <w:rPr>
          <w:rFonts w:ascii="Arial" w:hAnsi="Arial" w:cs="Arial"/>
          <w:b/>
          <w:bCs/>
          <w:sz w:val="20"/>
          <w:szCs w:val="20"/>
          <w:lang w:bidi="fa-IR"/>
        </w:rPr>
      </w:pPr>
      <w:r>
        <w:rPr>
          <w:rFonts w:ascii="Arial" w:hAnsi="Arial" w:cs="Arial"/>
          <w:b/>
          <w:bCs/>
          <w:sz w:val="20"/>
          <w:szCs w:val="20"/>
          <w:lang w:bidi="fa-IR"/>
        </w:rPr>
        <w:t>Amirkabir University of Technology</w:t>
      </w:r>
      <w:r w:rsidR="00C07A35" w:rsidRPr="00C07A35">
        <w:rPr>
          <w:rFonts w:ascii="Arial" w:hAnsi="Arial" w:cs="Arial"/>
          <w:b/>
          <w:bCs/>
          <w:sz w:val="20"/>
          <w:szCs w:val="20"/>
          <w:lang w:bidi="fa-IR"/>
        </w:rPr>
        <w:t xml:space="preserve"> </w:t>
      </w:r>
      <w:r w:rsidR="00C07A35" w:rsidRPr="00725027">
        <w:rPr>
          <w:rFonts w:ascii="Arial" w:hAnsi="Arial" w:cs="Arial"/>
          <w:b/>
          <w:bCs/>
          <w:sz w:val="20"/>
          <w:szCs w:val="20"/>
          <w:lang w:bidi="fa-IR"/>
        </w:rPr>
        <w:t>Tehran, Iran</w:t>
      </w:r>
    </w:p>
    <w:p w:rsidR="00C07A35" w:rsidRDefault="00C07A35" w:rsidP="00A835A7">
      <w:pPr>
        <w:pStyle w:val="Header"/>
        <w:tabs>
          <w:tab w:val="left" w:pos="225"/>
          <w:tab w:val="left" w:pos="765"/>
          <w:tab w:val="center" w:pos="4535"/>
        </w:tabs>
        <w:spacing w:before="120" w:line="200" w:lineRule="atLeast"/>
        <w:jc w:val="left"/>
        <w:rPr>
          <w:rFonts w:ascii="Arial" w:hAnsi="Arial" w:cs="Arial"/>
          <w:b/>
          <w:bCs/>
          <w:sz w:val="26"/>
          <w:szCs w:val="26"/>
          <w:lang w:bidi="fa-IR"/>
        </w:rPr>
      </w:pPr>
    </w:p>
    <w:p w:rsidR="00A835A7" w:rsidRPr="00952442" w:rsidRDefault="00A835A7" w:rsidP="00A835A7">
      <w:pPr>
        <w:pStyle w:val="Title1"/>
        <w:rPr>
          <w:iCs/>
          <w:sz w:val="22"/>
          <w:szCs w:val="18"/>
          <w:rtl/>
          <w:lang w:bidi="fa-IR"/>
        </w:rPr>
      </w:pPr>
    </w:p>
    <w:p w:rsidR="00A835A7" w:rsidRDefault="00A835A7" w:rsidP="00147375">
      <w:pPr>
        <w:pStyle w:val="Heading2"/>
        <w:rPr>
          <w:rtl/>
        </w:rPr>
      </w:pPr>
      <w:bookmarkStart w:id="29" w:name="_Toc1552109"/>
      <w:r w:rsidRPr="00952442">
        <w:t>Recycling of nano-silica and ultra high molecular weight polyethylene (UHMWPE) in batteries separators</w:t>
      </w:r>
      <w:bookmarkEnd w:id="29"/>
    </w:p>
    <w:p w:rsidR="00DF05B2" w:rsidRPr="00DF05B2" w:rsidRDefault="00DF05B2" w:rsidP="00DF05B2">
      <w:pPr>
        <w:bidi w:val="0"/>
        <w:rPr>
          <w:lang w:bidi="fa-IR"/>
        </w:rPr>
      </w:pPr>
    </w:p>
    <w:p w:rsidR="00A835A7" w:rsidRPr="00584C15" w:rsidRDefault="00A835A7" w:rsidP="00472F62">
      <w:pPr>
        <w:bidi w:val="0"/>
        <w:jc w:val="center"/>
        <w:rPr>
          <w:rFonts w:cs="Times New Roman"/>
          <w:szCs w:val="24"/>
        </w:rPr>
      </w:pPr>
      <w:r w:rsidRPr="00584C15">
        <w:rPr>
          <w:rFonts w:cs="Times New Roman"/>
          <w:szCs w:val="24"/>
        </w:rPr>
        <w:t>Majid Rezaei Abadchi</w:t>
      </w:r>
      <w:r w:rsidRPr="00584C15">
        <w:rPr>
          <w:rStyle w:val="EndnoteReference"/>
          <w:rFonts w:cs="Times New Roman"/>
          <w:b/>
          <w:bCs/>
          <w:szCs w:val="24"/>
        </w:rPr>
        <w:t xml:space="preserve"> </w:t>
      </w:r>
      <w:r w:rsidRPr="00584C15">
        <w:rPr>
          <w:rStyle w:val="FootnoteReference"/>
          <w:rFonts w:cs="Times New Roman"/>
          <w:b/>
          <w:bCs/>
          <w:sz w:val="24"/>
          <w:szCs w:val="24"/>
        </w:rPr>
        <w:footnoteReference w:customMarkFollows="1" w:id="1"/>
        <w:sym w:font="Symbol" w:char="F02A"/>
      </w:r>
      <w:r w:rsidRPr="00584C15">
        <w:rPr>
          <w:rFonts w:cs="Times New Roman"/>
          <w:szCs w:val="24"/>
          <w:vertAlign w:val="superscript"/>
        </w:rPr>
        <w:t>1</w:t>
      </w:r>
      <w:r w:rsidRPr="00584C15">
        <w:rPr>
          <w:rFonts w:cs="Times New Roman"/>
          <w:szCs w:val="24"/>
        </w:rPr>
        <w:t>, Fatemeh Ahmaditabar</w:t>
      </w:r>
      <w:r w:rsidRPr="00584C15">
        <w:rPr>
          <w:rFonts w:cs="Times New Roman"/>
          <w:szCs w:val="24"/>
          <w:vertAlign w:val="superscript"/>
        </w:rPr>
        <w:t>2</w:t>
      </w:r>
    </w:p>
    <w:p w:rsidR="00A835A7" w:rsidRPr="00472F62" w:rsidRDefault="00A835A7" w:rsidP="00472F62">
      <w:pPr>
        <w:bidi w:val="0"/>
        <w:jc w:val="center"/>
        <w:rPr>
          <w:sz w:val="22"/>
          <w:szCs w:val="22"/>
        </w:rPr>
      </w:pPr>
      <w:r w:rsidRPr="00472F62">
        <w:rPr>
          <w:sz w:val="22"/>
          <w:szCs w:val="22"/>
        </w:rPr>
        <w:t>Non-Metallic Materials Research Group, Niroo Research Institute (NRI),</w:t>
      </w:r>
    </w:p>
    <w:p w:rsidR="00A835A7" w:rsidRPr="00472F62" w:rsidRDefault="00A835A7" w:rsidP="00472F62">
      <w:pPr>
        <w:bidi w:val="0"/>
        <w:jc w:val="center"/>
        <w:rPr>
          <w:sz w:val="22"/>
          <w:szCs w:val="22"/>
        </w:rPr>
      </w:pPr>
      <w:r w:rsidRPr="00472F62">
        <w:rPr>
          <w:sz w:val="22"/>
          <w:szCs w:val="22"/>
        </w:rPr>
        <w:t>Department of Polymer Engineering &amp; Color Technology, Amirkabir University of Technology</w:t>
      </w:r>
    </w:p>
    <w:p w:rsidR="00A835A7" w:rsidRPr="00F431B5" w:rsidRDefault="00A835A7" w:rsidP="00BC7F53">
      <w:pPr>
        <w:bidi w:val="0"/>
        <w:rPr>
          <w:b/>
          <w:bCs/>
          <w:lang w:bidi="fa-IR"/>
        </w:rPr>
      </w:pPr>
    </w:p>
    <w:p w:rsidR="00CB1E2C" w:rsidRDefault="00A835A7" w:rsidP="00BC35B2">
      <w:pPr>
        <w:bidi w:val="0"/>
        <w:rPr>
          <w:rtl/>
          <w:lang w:bidi="fa-IR"/>
        </w:rPr>
      </w:pPr>
      <w:r w:rsidRPr="007A0566">
        <w:rPr>
          <w:sz w:val="22"/>
          <w:szCs w:val="24"/>
        </w:rPr>
        <w:t xml:space="preserve">In the present study, a pyrolysis process was used to recycle ultra-high molecular weight polyethylene (UHMWPE) separators of lead-acid batteries for recovery of the </w:t>
      </w:r>
      <w:hyperlink r:id="rId68" w:tooltip="Learn more about silicon dioxide" w:history="1">
        <w:r w:rsidRPr="007A0566">
          <w:rPr>
            <w:sz w:val="22"/>
            <w:szCs w:val="24"/>
          </w:rPr>
          <w:t>silica</w:t>
        </w:r>
      </w:hyperlink>
      <w:r w:rsidRPr="007A0566">
        <w:rPr>
          <w:sz w:val="22"/>
          <w:szCs w:val="24"/>
        </w:rPr>
        <w:t xml:space="preserve"> (SiO2) </w:t>
      </w:r>
      <w:hyperlink r:id="rId69" w:tooltip="Learn more about Nanoparticles" w:history="1">
        <w:r w:rsidRPr="007A0566">
          <w:rPr>
            <w:sz w:val="22"/>
            <w:szCs w:val="24"/>
          </w:rPr>
          <w:t>nanoparticles</w:t>
        </w:r>
      </w:hyperlink>
      <w:r w:rsidRPr="007A0566">
        <w:rPr>
          <w:sz w:val="22"/>
          <w:szCs w:val="24"/>
        </w:rPr>
        <w:t xml:space="preserve"> present in the separators. Highly pure nano-silica was derived by burning of pyrolysis residue with excess oxygen at 600°C. The physico-chemical characteristics of the recovered nano-silica were determined using BET surface area analysis, </w:t>
      </w:r>
      <w:hyperlink r:id="rId70" w:tooltip="Learn more about Fourier Transform Infrared Spectroscopy" w:history="1">
        <w:r w:rsidRPr="007A0566">
          <w:rPr>
            <w:sz w:val="22"/>
            <w:szCs w:val="24"/>
          </w:rPr>
          <w:t>Fourier-transform infrared spectroscopy</w:t>
        </w:r>
      </w:hyperlink>
      <w:r w:rsidRPr="007A0566">
        <w:rPr>
          <w:sz w:val="22"/>
          <w:szCs w:val="24"/>
        </w:rPr>
        <w:t xml:space="preserve"> (FTIR), and field emission scanning electron microscopy (FESEM). The results show that obtained nano-silica particles (SiO</w:t>
      </w:r>
      <w:r w:rsidRPr="007A0566">
        <w:rPr>
          <w:sz w:val="22"/>
          <w:szCs w:val="24"/>
          <w:vertAlign w:val="subscript"/>
        </w:rPr>
        <w:t>2</w:t>
      </w:r>
      <w:r w:rsidRPr="007A0566">
        <w:rPr>
          <w:sz w:val="22"/>
          <w:szCs w:val="24"/>
        </w:rPr>
        <w:t>) are spherical with diameters of about 55 nm and surface area of 96 m</w:t>
      </w:r>
      <w:r w:rsidRPr="007A0566">
        <w:rPr>
          <w:sz w:val="22"/>
          <w:szCs w:val="24"/>
          <w:vertAlign w:val="superscript"/>
        </w:rPr>
        <w:t>2</w:t>
      </w:r>
      <w:r w:rsidRPr="007A0566">
        <w:rPr>
          <w:sz w:val="22"/>
          <w:szCs w:val="24"/>
        </w:rPr>
        <w:t>/gr and it that can be used for the production of new separators.</w:t>
      </w:r>
      <w:r w:rsidR="001C6692">
        <w:rPr>
          <w:lang w:bidi="fa-IR"/>
        </w:rPr>
        <w:tab/>
      </w:r>
      <w:r w:rsidR="001C6692">
        <w:rPr>
          <w:lang w:bidi="fa-IR"/>
        </w:rPr>
        <w:tab/>
      </w:r>
    </w:p>
    <w:p w:rsidR="00CB1E2C" w:rsidRDefault="00CB1E2C" w:rsidP="00737ADA">
      <w:pPr>
        <w:pStyle w:val="keywords"/>
        <w:bidi w:val="0"/>
      </w:pPr>
      <w:r>
        <w:t>Keywords: Nano-Silica, UHMWPE, Lead-acid batteries</w:t>
      </w:r>
      <w:r w:rsidRPr="00D76914">
        <w:t xml:space="preserve"> </w:t>
      </w:r>
      <w:r>
        <w:t>separator, recycling.</w:t>
      </w:r>
    </w:p>
    <w:p w:rsidR="001A3CE4" w:rsidRDefault="001A3CE4" w:rsidP="00CB1E2C">
      <w:pPr>
        <w:ind w:right="-18"/>
        <w:rPr>
          <w:sz w:val="34"/>
          <w:lang w:bidi="fa-IR"/>
        </w:rPr>
      </w:pPr>
    </w:p>
    <w:p w:rsidR="00CB1E2C" w:rsidRPr="00F431B5" w:rsidRDefault="00CB1E2C" w:rsidP="006E5876">
      <w:pPr>
        <w:bidi w:val="0"/>
        <w:rPr>
          <w:b/>
          <w:bCs/>
        </w:rPr>
      </w:pPr>
      <w:r w:rsidRPr="00F431B5">
        <w:rPr>
          <w:b/>
          <w:bCs/>
        </w:rPr>
        <w:t>Introduction</w:t>
      </w:r>
    </w:p>
    <w:p w:rsidR="00CB1E2C" w:rsidRPr="006E5876" w:rsidRDefault="00CB1E2C" w:rsidP="00BC35B2">
      <w:pPr>
        <w:bidi w:val="0"/>
        <w:spacing w:after="0"/>
        <w:rPr>
          <w:highlight w:val="yellow"/>
        </w:rPr>
      </w:pPr>
      <w:r w:rsidRPr="008C6A42">
        <w:t>Waste lead-acid batteries are consisted of a number of components such as metal part (terminals, connections, grids), battery paste (mixture of PbO, PbO</w:t>
      </w:r>
      <w:r w:rsidRPr="008C6A42">
        <w:rPr>
          <w:vertAlign w:val="subscript"/>
        </w:rPr>
        <w:t>2</w:t>
      </w:r>
      <w:r w:rsidRPr="008C6A42">
        <w:t>, PbSO</w:t>
      </w:r>
      <w:r w:rsidRPr="008C6A42">
        <w:rPr>
          <w:vertAlign w:val="subscript"/>
        </w:rPr>
        <w:t>4</w:t>
      </w:r>
      <w:r w:rsidRPr="008C6A42">
        <w:t xml:space="preserve">), light plastic (battery case, i.e., polypropylene), (separators, i.e., polyethylene with silica filler), and sulphuric acid. In order to preserve resources and prevent toxic and hazardous compounds emission, all of these components </w:t>
      </w:r>
      <w:r w:rsidRPr="008C6A42">
        <w:lastRenderedPageBreak/>
        <w:t xml:space="preserve">must be recovered and recycled [1, 2]. In recycling process batteries are broken up and the fractions are separated using physical methods. The various separated fractions are subjected to chemical and physical operations to recover and recycle the materials present in them. Lead is recovered either from the paste or from the metal part. The fraction of light plastics, approximately 65% of the total, is separated out because it floats in water and is recycled as such to the secondary raw materials market. The remaining fraction of plastics does not float in water and comprises a very complex mixture of UHMWPE separators and an appreciable quantity of lead metal and its compounds physically mixed or adhering to the plastics during the breaking operation. This mixture will be landfilled directly owing to the presence of lead compounds. In this study we want to </w:t>
      </w:r>
      <w:r w:rsidRPr="008C6A42">
        <w:rPr>
          <w:color w:val="18171F"/>
          <w:szCs w:val="20"/>
          <w:lang w:bidi="fa-IR"/>
        </w:rPr>
        <w:t>recover a source</w:t>
      </w:r>
      <w:r w:rsidRPr="008D7B8A">
        <w:rPr>
          <w:color w:val="18171F"/>
          <w:szCs w:val="20"/>
          <w:lang w:bidi="fa-IR"/>
        </w:rPr>
        <w:t xml:space="preserve"> of energy and avoid a dangerous</w:t>
      </w:r>
      <w:r>
        <w:rPr>
          <w:color w:val="18171F"/>
          <w:szCs w:val="20"/>
          <w:lang w:bidi="fa-IR"/>
        </w:rPr>
        <w:t xml:space="preserve"> </w:t>
      </w:r>
      <w:r w:rsidRPr="008D7B8A">
        <w:rPr>
          <w:color w:val="18171F"/>
          <w:szCs w:val="20"/>
          <w:lang w:bidi="fa-IR"/>
        </w:rPr>
        <w:t>waste to be sent to landfills</w:t>
      </w:r>
      <w:r>
        <w:rPr>
          <w:color w:val="18171F"/>
          <w:szCs w:val="20"/>
          <w:lang w:bidi="fa-IR"/>
        </w:rPr>
        <w:t xml:space="preserve">. </w:t>
      </w:r>
      <w:r w:rsidRPr="007F0437">
        <w:t>For this reason, a pyrolysis recycling process was used that is capable of recovering more valuable materials at a higher efficiency.</w:t>
      </w:r>
      <w:r w:rsidR="006E5876">
        <w:rPr>
          <w:rFonts w:hint="cs"/>
          <w:rtl/>
        </w:rPr>
        <w:t xml:space="preserve"> </w:t>
      </w:r>
      <w:r>
        <w:t xml:space="preserve">Pyrolysis is an irreversible process which changes chemical composition of materials and generates volatile products and carbon-enriched residuals [3].  </w:t>
      </w:r>
    </w:p>
    <w:p w:rsidR="00CB1E2C" w:rsidRDefault="00CB1E2C" w:rsidP="00BC35B2">
      <w:pPr>
        <w:bidi w:val="0"/>
        <w:spacing w:after="0"/>
        <w:rPr>
          <w:rtl/>
        </w:rPr>
      </w:pPr>
      <w:r>
        <w:t>In this study, recycling</w:t>
      </w:r>
      <w:r w:rsidRPr="00A42A0E">
        <w:t xml:space="preserve"> </w:t>
      </w:r>
      <w:r>
        <w:t xml:space="preserve">of </w:t>
      </w:r>
      <w:r w:rsidRPr="00A42A0E">
        <w:t xml:space="preserve">separators </w:t>
      </w:r>
      <w:r>
        <w:t xml:space="preserve">that </w:t>
      </w:r>
      <w:r w:rsidRPr="00A42A0E">
        <w:t>made from ultra-high molecular weight polyethylene</w:t>
      </w:r>
      <w:r>
        <w:t xml:space="preserve"> </w:t>
      </w:r>
      <w:r w:rsidRPr="00A42A0E">
        <w:t>UHMW</w:t>
      </w:r>
      <w:r>
        <w:t>PE and nano-silica by pyrolysis</w:t>
      </w:r>
      <w:r w:rsidRPr="00A42A0E">
        <w:t xml:space="preserve"> has been considered.</w:t>
      </w:r>
      <w:r>
        <w:t xml:space="preserve"> The chemical structure and morphology of the recovered silica have been investigated by </w:t>
      </w:r>
      <w:r w:rsidRPr="009E0034">
        <w:rPr>
          <w:sz w:val="18"/>
          <w:szCs w:val="18"/>
        </w:rPr>
        <w:t>FESEM</w:t>
      </w:r>
      <w:r>
        <w:t xml:space="preserve"> and FTIR spectroscopy.</w:t>
      </w:r>
    </w:p>
    <w:p w:rsidR="00CB1E2C" w:rsidRPr="00760158" w:rsidRDefault="00CB1E2C" w:rsidP="00737ADA">
      <w:pPr>
        <w:bidi w:val="0"/>
        <w:rPr>
          <w:b/>
          <w:bCs/>
          <w:sz w:val="20"/>
        </w:rPr>
      </w:pPr>
      <w:r w:rsidRPr="00760158">
        <w:rPr>
          <w:b/>
          <w:bCs/>
        </w:rPr>
        <w:t>Experimental</w:t>
      </w:r>
    </w:p>
    <w:p w:rsidR="00CB1E2C" w:rsidRDefault="00CB1E2C" w:rsidP="00BC35B2">
      <w:pPr>
        <w:bidi w:val="0"/>
        <w:spacing w:after="0"/>
      </w:pPr>
      <w:r>
        <w:t xml:space="preserve">Recycling process was performed in three steps: UHMWPE separators were collected from </w:t>
      </w:r>
      <w:r w:rsidRPr="00D83671">
        <w:t xml:space="preserve">broken </w:t>
      </w:r>
      <w:r>
        <w:t xml:space="preserve">waste lead-acid batteries and were washed to remove the lead compounds, b) After drying of the separators, pyrolysis process was conducted at </w:t>
      </w:r>
      <w:r w:rsidRPr="006B6FBC">
        <w:t>500°C</w:t>
      </w:r>
      <w:r>
        <w:t xml:space="preserve"> under nitrogen atmosphere for 30 min. c) Finally, the p</w:t>
      </w:r>
      <w:r w:rsidRPr="0034102E">
        <w:t>yrolysis residue was burned with excess oxygen at 600°C to oxidize the carbon and obtain a high-purity silica.</w:t>
      </w:r>
      <w:r>
        <w:t xml:space="preserve"> </w:t>
      </w:r>
    </w:p>
    <w:p w:rsidR="00CB1E2C" w:rsidRDefault="00CB1E2C" w:rsidP="00BC35B2">
      <w:pPr>
        <w:bidi w:val="0"/>
        <w:spacing w:after="0"/>
      </w:pPr>
      <w:r w:rsidRPr="0034102E">
        <w:t>The morphology of the UHMWPE separators and silica powder was investigated by using field emission scanning electron microscopy (FESEM, Hitachi, S-4160; Japan). The surface of each sample was coated with a gold layer before testing.</w:t>
      </w:r>
    </w:p>
    <w:p w:rsidR="00CB1E2C" w:rsidRDefault="00CB1E2C" w:rsidP="001A3CE4">
      <w:pPr>
        <w:bidi w:val="0"/>
      </w:pPr>
      <w:r>
        <w:t xml:space="preserve">Surface area of the obtained silica was investigated with BET surface analyzer. </w:t>
      </w:r>
      <w:r w:rsidRPr="00905DB9">
        <w:t>Fourier transform infrared spectroscopy was carried out with Bomem model equipment (Canada), to investigate the presence of different groups on the silica powder, in the range of 4000-400 cm</w:t>
      </w:r>
      <w:r w:rsidRPr="00905DB9">
        <w:rPr>
          <w:vertAlign w:val="superscript"/>
        </w:rPr>
        <w:t>-1</w:t>
      </w:r>
      <w:r w:rsidRPr="00905DB9">
        <w:t xml:space="preserve">. </w:t>
      </w:r>
    </w:p>
    <w:p w:rsidR="00CB1E2C" w:rsidRDefault="00CB1E2C" w:rsidP="001A3CE4">
      <w:pPr>
        <w:pStyle w:val="Paragraph"/>
        <w:bidi w:val="0"/>
        <w:spacing w:line="360" w:lineRule="auto"/>
      </w:pPr>
    </w:p>
    <w:p w:rsidR="00CB1E2C" w:rsidRPr="00760158" w:rsidRDefault="00CB1E2C" w:rsidP="001A3CE4">
      <w:pPr>
        <w:bidi w:val="0"/>
        <w:rPr>
          <w:b/>
          <w:bCs/>
          <w:sz w:val="20"/>
        </w:rPr>
      </w:pPr>
      <w:r w:rsidRPr="00760158">
        <w:rPr>
          <w:b/>
          <w:bCs/>
        </w:rPr>
        <w:lastRenderedPageBreak/>
        <w:t>Results and Discussion</w:t>
      </w:r>
      <w:r w:rsidRPr="00760158">
        <w:rPr>
          <w:b/>
          <w:bCs/>
          <w:sz w:val="20"/>
        </w:rPr>
        <w:t xml:space="preserve"> </w:t>
      </w:r>
    </w:p>
    <w:p w:rsidR="00CB1E2C" w:rsidRPr="00897DF1" w:rsidRDefault="00CB1E2C" w:rsidP="001A3CE4">
      <w:pPr>
        <w:bidi w:val="0"/>
      </w:pPr>
      <w:r w:rsidRPr="00E37EC3">
        <w:t xml:space="preserve">For determining the percentage of silica in waste separators a thermal furnace was employed. The samples were heated at 600°C for 20 min. Then, initial and final weights of samples were measured. </w:t>
      </w:r>
      <w:r w:rsidRPr="00897DF1">
        <w:t xml:space="preserve">Ash content results as shown in Table 1 demonstrate that UHMWPE separators containing about 53 wt.% silica. </w:t>
      </w:r>
      <w:r>
        <w:t xml:space="preserve"> </w:t>
      </w:r>
    </w:p>
    <w:p w:rsidR="00CB1E2C" w:rsidRPr="001A3CE4" w:rsidRDefault="00CB1E2C" w:rsidP="00BC35B2">
      <w:pPr>
        <w:bidi w:val="0"/>
        <w:jc w:val="center"/>
        <w:rPr>
          <w:rStyle w:val="SubtleEmphasis"/>
        </w:rPr>
      </w:pPr>
      <w:r w:rsidRPr="001A3CE4">
        <w:rPr>
          <w:rStyle w:val="SubtleEmphasis"/>
        </w:rPr>
        <w:t>Table 1</w:t>
      </w:r>
      <w:r w:rsidR="00BC35B2">
        <w:rPr>
          <w:rStyle w:val="SubtleEmphasis"/>
        </w:rPr>
        <w:t>:</w:t>
      </w:r>
      <w:r w:rsidRPr="001A3CE4">
        <w:rPr>
          <w:rStyle w:val="SubtleEmphasis"/>
        </w:rPr>
        <w:t xml:space="preserve"> Ash content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864"/>
        <w:gridCol w:w="1701"/>
      </w:tblGrid>
      <w:tr w:rsidR="00CB1E2C" w:rsidRPr="0092235E" w:rsidTr="001A3CE4">
        <w:trPr>
          <w:trHeight w:val="227"/>
          <w:jc w:val="center"/>
        </w:trPr>
        <w:tc>
          <w:tcPr>
            <w:tcW w:w="2242" w:type="dxa"/>
            <w:shd w:val="clear" w:color="auto" w:fill="D9D9D9"/>
          </w:tcPr>
          <w:p w:rsidR="00CB1E2C" w:rsidRPr="0042668F" w:rsidRDefault="00CB1E2C" w:rsidP="001A3CE4">
            <w:pPr>
              <w:bidi w:val="0"/>
              <w:jc w:val="center"/>
              <w:rPr>
                <w:sz w:val="20"/>
                <w:szCs w:val="20"/>
              </w:rPr>
            </w:pPr>
            <w:r w:rsidRPr="0042668F">
              <w:rPr>
                <w:sz w:val="20"/>
                <w:szCs w:val="20"/>
              </w:rPr>
              <w:t>Initial weight (gr)</w:t>
            </w:r>
          </w:p>
        </w:tc>
        <w:tc>
          <w:tcPr>
            <w:tcW w:w="1864" w:type="dxa"/>
            <w:shd w:val="clear" w:color="auto" w:fill="D9D9D9"/>
          </w:tcPr>
          <w:p w:rsidR="00CB1E2C" w:rsidRPr="0042668F" w:rsidRDefault="00CB1E2C" w:rsidP="001A3CE4">
            <w:pPr>
              <w:bidi w:val="0"/>
              <w:jc w:val="center"/>
              <w:rPr>
                <w:sz w:val="20"/>
                <w:szCs w:val="20"/>
              </w:rPr>
            </w:pPr>
            <w:r w:rsidRPr="0042668F">
              <w:rPr>
                <w:sz w:val="20"/>
                <w:szCs w:val="20"/>
              </w:rPr>
              <w:t>Final weight (gr)</w:t>
            </w:r>
          </w:p>
        </w:tc>
        <w:tc>
          <w:tcPr>
            <w:tcW w:w="1701" w:type="dxa"/>
            <w:shd w:val="clear" w:color="auto" w:fill="D9D9D9"/>
          </w:tcPr>
          <w:p w:rsidR="00CB1E2C" w:rsidRPr="0042668F" w:rsidRDefault="00CB1E2C" w:rsidP="001A3CE4">
            <w:pPr>
              <w:bidi w:val="0"/>
              <w:jc w:val="center"/>
              <w:rPr>
                <w:sz w:val="20"/>
                <w:szCs w:val="20"/>
              </w:rPr>
            </w:pPr>
            <w:r w:rsidRPr="0042668F">
              <w:rPr>
                <w:sz w:val="20"/>
                <w:szCs w:val="20"/>
              </w:rPr>
              <w:t>Nanosilica (wt.%)</w:t>
            </w:r>
          </w:p>
        </w:tc>
      </w:tr>
      <w:tr w:rsidR="00CB1E2C" w:rsidRPr="0092235E" w:rsidTr="001A3CE4">
        <w:trPr>
          <w:trHeight w:val="213"/>
          <w:jc w:val="center"/>
        </w:trPr>
        <w:tc>
          <w:tcPr>
            <w:tcW w:w="2242" w:type="dxa"/>
            <w:shd w:val="clear" w:color="auto" w:fill="auto"/>
          </w:tcPr>
          <w:p w:rsidR="00CB1E2C" w:rsidRPr="0042668F" w:rsidRDefault="00CB1E2C" w:rsidP="001A3CE4">
            <w:pPr>
              <w:bidi w:val="0"/>
              <w:jc w:val="center"/>
              <w:rPr>
                <w:sz w:val="20"/>
                <w:szCs w:val="20"/>
              </w:rPr>
            </w:pPr>
            <w:r w:rsidRPr="0042668F">
              <w:rPr>
                <w:sz w:val="20"/>
                <w:szCs w:val="20"/>
              </w:rPr>
              <w:t>7.932</w:t>
            </w:r>
          </w:p>
        </w:tc>
        <w:tc>
          <w:tcPr>
            <w:tcW w:w="1864" w:type="dxa"/>
            <w:shd w:val="clear" w:color="auto" w:fill="auto"/>
          </w:tcPr>
          <w:p w:rsidR="00CB1E2C" w:rsidRPr="0042668F" w:rsidRDefault="00CB1E2C" w:rsidP="001A3CE4">
            <w:pPr>
              <w:bidi w:val="0"/>
              <w:jc w:val="center"/>
              <w:rPr>
                <w:sz w:val="20"/>
                <w:szCs w:val="20"/>
              </w:rPr>
            </w:pPr>
            <w:r w:rsidRPr="0042668F">
              <w:rPr>
                <w:sz w:val="20"/>
                <w:szCs w:val="20"/>
              </w:rPr>
              <w:t>4.168</w:t>
            </w:r>
          </w:p>
        </w:tc>
        <w:tc>
          <w:tcPr>
            <w:tcW w:w="1701" w:type="dxa"/>
            <w:shd w:val="clear" w:color="auto" w:fill="auto"/>
          </w:tcPr>
          <w:p w:rsidR="00CB1E2C" w:rsidRPr="0042668F" w:rsidRDefault="00CB1E2C" w:rsidP="001A3CE4">
            <w:pPr>
              <w:bidi w:val="0"/>
              <w:jc w:val="center"/>
              <w:rPr>
                <w:sz w:val="20"/>
                <w:szCs w:val="20"/>
              </w:rPr>
            </w:pPr>
            <w:r w:rsidRPr="0042668F">
              <w:rPr>
                <w:sz w:val="20"/>
                <w:szCs w:val="20"/>
                <w:lang w:eastAsia="zh-TW"/>
              </w:rPr>
              <w:t>52.5</w:t>
            </w:r>
          </w:p>
        </w:tc>
      </w:tr>
      <w:tr w:rsidR="00CB1E2C" w:rsidRPr="0092235E" w:rsidTr="001A3CE4">
        <w:trPr>
          <w:trHeight w:val="213"/>
          <w:jc w:val="center"/>
        </w:trPr>
        <w:tc>
          <w:tcPr>
            <w:tcW w:w="2242" w:type="dxa"/>
            <w:shd w:val="clear" w:color="auto" w:fill="auto"/>
          </w:tcPr>
          <w:p w:rsidR="00CB1E2C" w:rsidRPr="0042668F" w:rsidRDefault="00CB1E2C" w:rsidP="001A3CE4">
            <w:pPr>
              <w:bidi w:val="0"/>
              <w:jc w:val="center"/>
              <w:rPr>
                <w:sz w:val="20"/>
                <w:szCs w:val="20"/>
              </w:rPr>
            </w:pPr>
            <w:r w:rsidRPr="0042668F">
              <w:rPr>
                <w:sz w:val="20"/>
                <w:szCs w:val="20"/>
              </w:rPr>
              <w:t>7.422</w:t>
            </w:r>
          </w:p>
        </w:tc>
        <w:tc>
          <w:tcPr>
            <w:tcW w:w="1864" w:type="dxa"/>
            <w:shd w:val="clear" w:color="auto" w:fill="auto"/>
          </w:tcPr>
          <w:p w:rsidR="00CB1E2C" w:rsidRPr="0042668F" w:rsidRDefault="00CB1E2C" w:rsidP="001A3CE4">
            <w:pPr>
              <w:bidi w:val="0"/>
              <w:jc w:val="center"/>
              <w:rPr>
                <w:sz w:val="20"/>
                <w:szCs w:val="20"/>
              </w:rPr>
            </w:pPr>
            <w:r w:rsidRPr="0042668F">
              <w:rPr>
                <w:sz w:val="20"/>
                <w:szCs w:val="20"/>
              </w:rPr>
              <w:t>3.908</w:t>
            </w:r>
          </w:p>
        </w:tc>
        <w:tc>
          <w:tcPr>
            <w:tcW w:w="1701" w:type="dxa"/>
            <w:shd w:val="clear" w:color="auto" w:fill="auto"/>
          </w:tcPr>
          <w:p w:rsidR="00CB1E2C" w:rsidRPr="0042668F" w:rsidRDefault="00CB1E2C" w:rsidP="001A3CE4">
            <w:pPr>
              <w:bidi w:val="0"/>
              <w:jc w:val="center"/>
              <w:rPr>
                <w:sz w:val="20"/>
                <w:szCs w:val="20"/>
              </w:rPr>
            </w:pPr>
            <w:r w:rsidRPr="0042668F">
              <w:rPr>
                <w:sz w:val="20"/>
                <w:szCs w:val="20"/>
              </w:rPr>
              <w:t>52.6</w:t>
            </w:r>
          </w:p>
        </w:tc>
      </w:tr>
      <w:tr w:rsidR="00CB1E2C" w:rsidRPr="0092235E" w:rsidTr="001A3CE4">
        <w:trPr>
          <w:trHeight w:val="243"/>
          <w:jc w:val="center"/>
        </w:trPr>
        <w:tc>
          <w:tcPr>
            <w:tcW w:w="2242" w:type="dxa"/>
            <w:shd w:val="clear" w:color="auto" w:fill="auto"/>
          </w:tcPr>
          <w:p w:rsidR="00CB1E2C" w:rsidRPr="0042668F" w:rsidRDefault="00CB1E2C" w:rsidP="001A3CE4">
            <w:pPr>
              <w:bidi w:val="0"/>
              <w:jc w:val="center"/>
              <w:rPr>
                <w:sz w:val="20"/>
                <w:szCs w:val="20"/>
              </w:rPr>
            </w:pPr>
            <w:r w:rsidRPr="0042668F">
              <w:rPr>
                <w:sz w:val="20"/>
                <w:szCs w:val="20"/>
              </w:rPr>
              <w:t>6.143</w:t>
            </w:r>
          </w:p>
        </w:tc>
        <w:tc>
          <w:tcPr>
            <w:tcW w:w="1864" w:type="dxa"/>
            <w:shd w:val="clear" w:color="auto" w:fill="auto"/>
          </w:tcPr>
          <w:p w:rsidR="00CB1E2C" w:rsidRPr="0042668F" w:rsidRDefault="00CB1E2C" w:rsidP="001A3CE4">
            <w:pPr>
              <w:bidi w:val="0"/>
              <w:jc w:val="center"/>
              <w:rPr>
                <w:sz w:val="20"/>
                <w:szCs w:val="20"/>
              </w:rPr>
            </w:pPr>
            <w:r w:rsidRPr="0042668F">
              <w:rPr>
                <w:sz w:val="20"/>
                <w:szCs w:val="20"/>
              </w:rPr>
              <w:t>2.887</w:t>
            </w:r>
          </w:p>
        </w:tc>
        <w:tc>
          <w:tcPr>
            <w:tcW w:w="1701" w:type="dxa"/>
            <w:shd w:val="clear" w:color="auto" w:fill="auto"/>
          </w:tcPr>
          <w:p w:rsidR="00CB1E2C" w:rsidRPr="0042668F" w:rsidRDefault="00CB1E2C" w:rsidP="001A3CE4">
            <w:pPr>
              <w:bidi w:val="0"/>
              <w:jc w:val="center"/>
              <w:rPr>
                <w:sz w:val="20"/>
                <w:szCs w:val="20"/>
              </w:rPr>
            </w:pPr>
            <w:r w:rsidRPr="0042668F">
              <w:rPr>
                <w:sz w:val="20"/>
                <w:szCs w:val="20"/>
              </w:rPr>
              <w:t>53.0</w:t>
            </w:r>
          </w:p>
        </w:tc>
      </w:tr>
    </w:tbl>
    <w:p w:rsidR="00CB1E2C" w:rsidRDefault="00CB1E2C" w:rsidP="001A3CE4">
      <w:pPr>
        <w:bidi w:val="0"/>
        <w:rPr>
          <w:sz w:val="20"/>
        </w:rPr>
      </w:pPr>
    </w:p>
    <w:p w:rsidR="00CB1E2C" w:rsidRDefault="00CB1E2C" w:rsidP="00BC35B2">
      <w:pPr>
        <w:bidi w:val="0"/>
        <w:spacing w:after="0"/>
      </w:pPr>
      <w:r w:rsidRPr="0092235E">
        <w:rPr>
          <w:lang w:val="en"/>
        </w:rPr>
        <w:t xml:space="preserve">The micrographs of the porous </w:t>
      </w:r>
      <w:r w:rsidRPr="0092235E">
        <w:t xml:space="preserve">UHMWPE </w:t>
      </w:r>
      <w:r w:rsidRPr="0092235E">
        <w:rPr>
          <w:lang w:val="en"/>
        </w:rPr>
        <w:t>separators and the recovered nano-silica are shown</w:t>
      </w:r>
      <w:r w:rsidRPr="0092235E">
        <w:t xml:space="preserve"> in Fig. 1.</w:t>
      </w:r>
    </w:p>
    <w:p w:rsidR="006E5876" w:rsidRDefault="006E5876" w:rsidP="006E5876">
      <w:pPr>
        <w:pStyle w:val="Caption1"/>
        <w:bidi w:val="0"/>
        <w:spacing w:line="360" w:lineRule="auto"/>
        <w:rPr>
          <w:rtl/>
        </w:rPr>
      </w:pPr>
    </w:p>
    <w:p w:rsidR="00CB1E2C" w:rsidRDefault="00CB1E2C" w:rsidP="006E5876">
      <w:pPr>
        <w:pStyle w:val="Caption1"/>
        <w:bidi w:val="0"/>
        <w:spacing w:line="360" w:lineRule="auto"/>
        <w:rPr>
          <w:rtl/>
        </w:rPr>
      </w:pPr>
      <w:r>
        <w:rPr>
          <w:noProof/>
        </w:rPr>
        <w:drawing>
          <wp:inline distT="0" distB="0" distL="0" distR="0" wp14:anchorId="2440B691" wp14:editId="61A8A746">
            <wp:extent cx="2338932" cy="1764000"/>
            <wp:effectExtent l="0" t="0" r="4445"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8932" cy="1764000"/>
                    </a:xfrm>
                    <a:prstGeom prst="rect">
                      <a:avLst/>
                    </a:prstGeom>
                    <a:noFill/>
                    <a:ln>
                      <a:noFill/>
                    </a:ln>
                  </pic:spPr>
                </pic:pic>
              </a:graphicData>
            </a:graphic>
          </wp:inline>
        </w:drawing>
      </w:r>
      <w:r>
        <w:rPr>
          <w:noProof/>
        </w:rPr>
        <w:drawing>
          <wp:inline distT="0" distB="0" distL="0" distR="0" wp14:anchorId="1E261707" wp14:editId="364E1EEA">
            <wp:extent cx="2455052" cy="1764000"/>
            <wp:effectExtent l="0" t="0" r="254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55052" cy="1764000"/>
                    </a:xfrm>
                    <a:prstGeom prst="rect">
                      <a:avLst/>
                    </a:prstGeom>
                    <a:noFill/>
                    <a:ln>
                      <a:noFill/>
                    </a:ln>
                  </pic:spPr>
                </pic:pic>
              </a:graphicData>
            </a:graphic>
          </wp:inline>
        </w:drawing>
      </w:r>
    </w:p>
    <w:p w:rsidR="00CB1E2C" w:rsidRPr="00546DC5" w:rsidRDefault="006E5876" w:rsidP="001A3CE4">
      <w:pPr>
        <w:pStyle w:val="Caption1"/>
        <w:bidi w:val="0"/>
        <w:spacing w:line="360" w:lineRule="auto"/>
        <w:rPr>
          <w:sz w:val="16"/>
          <w:szCs w:val="20"/>
        </w:rPr>
      </w:pPr>
      <w:r>
        <w:rPr>
          <w:sz w:val="16"/>
          <w:szCs w:val="20"/>
        </w:rPr>
        <w:t xml:space="preserve"> </w:t>
      </w:r>
      <w:r w:rsidR="00CB1E2C">
        <w:rPr>
          <w:sz w:val="16"/>
          <w:szCs w:val="20"/>
        </w:rPr>
        <w:t xml:space="preserve">(a)                                                  </w:t>
      </w:r>
      <w:r w:rsidR="00CB1E2C" w:rsidRPr="00546DC5">
        <w:rPr>
          <w:sz w:val="16"/>
          <w:szCs w:val="20"/>
        </w:rPr>
        <w:t>(b)</w:t>
      </w:r>
    </w:p>
    <w:p w:rsidR="00CB1E2C" w:rsidRDefault="00CB1E2C" w:rsidP="001A3CE4">
      <w:pPr>
        <w:autoSpaceDE w:val="0"/>
        <w:autoSpaceDN w:val="0"/>
        <w:bidi w:val="0"/>
        <w:adjustRightInd w:val="0"/>
        <w:jc w:val="lowKashida"/>
        <w:rPr>
          <w:rFonts w:eastAsia="Times New Roman"/>
          <w:b/>
          <w:bCs/>
          <w:sz w:val="16"/>
          <w:szCs w:val="16"/>
        </w:rPr>
      </w:pPr>
    </w:p>
    <w:p w:rsidR="00CB1E2C" w:rsidRPr="001A3CE4" w:rsidRDefault="00CB1E2C" w:rsidP="00BC35B2">
      <w:pPr>
        <w:autoSpaceDE w:val="0"/>
        <w:autoSpaceDN w:val="0"/>
        <w:bidi w:val="0"/>
        <w:adjustRightInd w:val="0"/>
        <w:jc w:val="center"/>
        <w:rPr>
          <w:rStyle w:val="SubtleEmphasis"/>
        </w:rPr>
      </w:pPr>
      <w:r w:rsidRPr="001A3CE4">
        <w:rPr>
          <w:rStyle w:val="SubtleEmphasis"/>
        </w:rPr>
        <w:t>Fig 1</w:t>
      </w:r>
      <w:r w:rsidR="00BC35B2">
        <w:rPr>
          <w:rStyle w:val="SubtleEmphasis"/>
        </w:rPr>
        <w:t>:</w:t>
      </w:r>
      <w:r w:rsidRPr="001A3CE4">
        <w:rPr>
          <w:rStyle w:val="SubtleEmphasis"/>
        </w:rPr>
        <w:t xml:space="preserve"> </w:t>
      </w:r>
      <w:r w:rsidRPr="00737ADA">
        <w:rPr>
          <w:rStyle w:val="SubtleEmphasis"/>
        </w:rPr>
        <w:t>FESEM</w:t>
      </w:r>
      <w:r w:rsidRPr="001A3CE4">
        <w:rPr>
          <w:rStyle w:val="SubtleEmphasis"/>
        </w:rPr>
        <w:t xml:space="preserve"> image of (a) the porous UHMWPE separators and (b) the recovered nano-silica</w:t>
      </w:r>
    </w:p>
    <w:p w:rsidR="00BC35B2" w:rsidRDefault="00BC35B2" w:rsidP="001A3CE4">
      <w:pPr>
        <w:autoSpaceDE w:val="0"/>
        <w:autoSpaceDN w:val="0"/>
        <w:bidi w:val="0"/>
        <w:adjustRightInd w:val="0"/>
        <w:jc w:val="center"/>
        <w:rPr>
          <w:rFonts w:eastAsia="Times New Roman"/>
          <w:b/>
          <w:bCs/>
          <w:noProof/>
          <w:sz w:val="16"/>
          <w:szCs w:val="16"/>
        </w:rPr>
      </w:pPr>
    </w:p>
    <w:p w:rsidR="00CB1E2C" w:rsidRPr="001A3CE4" w:rsidRDefault="00CB1E2C" w:rsidP="00BC35B2">
      <w:pPr>
        <w:autoSpaceDE w:val="0"/>
        <w:autoSpaceDN w:val="0"/>
        <w:bidi w:val="0"/>
        <w:adjustRightInd w:val="0"/>
        <w:jc w:val="center"/>
        <w:rPr>
          <w:rStyle w:val="SubtleEmphasis"/>
        </w:rPr>
      </w:pPr>
      <w:r>
        <w:rPr>
          <w:rFonts w:eastAsia="Times New Roman"/>
          <w:b/>
          <w:bCs/>
          <w:noProof/>
          <w:sz w:val="16"/>
          <w:szCs w:val="16"/>
        </w:rPr>
        <w:lastRenderedPageBreak/>
        <w:drawing>
          <wp:inline distT="0" distB="0" distL="0" distR="0" wp14:anchorId="6E04D9C3" wp14:editId="4B22F71D">
            <wp:extent cx="2528207" cy="2196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8207" cy="2196000"/>
                    </a:xfrm>
                    <a:prstGeom prst="rect">
                      <a:avLst/>
                    </a:prstGeom>
                    <a:noFill/>
                    <a:ln>
                      <a:noFill/>
                    </a:ln>
                  </pic:spPr>
                </pic:pic>
              </a:graphicData>
            </a:graphic>
          </wp:inline>
        </w:drawing>
      </w:r>
    </w:p>
    <w:p w:rsidR="00CB1E2C" w:rsidRDefault="00CB1E2C" w:rsidP="001A3CE4">
      <w:pPr>
        <w:autoSpaceDE w:val="0"/>
        <w:autoSpaceDN w:val="0"/>
        <w:bidi w:val="0"/>
        <w:adjustRightInd w:val="0"/>
        <w:jc w:val="center"/>
        <w:rPr>
          <w:rStyle w:val="SubtleEmphasis"/>
          <w:rtl/>
        </w:rPr>
      </w:pPr>
      <w:r w:rsidRPr="001A3CE4">
        <w:rPr>
          <w:rStyle w:val="SubtleEmphasis"/>
        </w:rPr>
        <w:t>Fig 2. FTIR spectra of the recovered nano silica powder</w:t>
      </w:r>
    </w:p>
    <w:p w:rsidR="00BC35B2" w:rsidRPr="0092235E" w:rsidRDefault="00BC35B2" w:rsidP="00BC35B2">
      <w:pPr>
        <w:bidi w:val="0"/>
        <w:spacing w:after="0"/>
      </w:pPr>
      <w:r w:rsidRPr="0092235E">
        <w:t xml:space="preserve">As shown in this figure, UHMWPE </w:t>
      </w:r>
      <w:r w:rsidRPr="0092235E">
        <w:rPr>
          <w:rFonts w:eastAsia="Times New Roman"/>
          <w:lang w:bidi="fa-IR"/>
        </w:rPr>
        <w:t xml:space="preserve">fibrils in the battery </w:t>
      </w:r>
      <w:r w:rsidRPr="0092235E">
        <w:t>separator contain high level of silica and create a porous sheet. Also Fig 1b. show that recovered silica is spherical with an average diameter of 55 nm.</w:t>
      </w:r>
    </w:p>
    <w:p w:rsidR="00BC35B2" w:rsidRPr="0092235E" w:rsidRDefault="00BC35B2" w:rsidP="00BC35B2">
      <w:pPr>
        <w:bidi w:val="0"/>
        <w:spacing w:after="0"/>
      </w:pPr>
      <w:r w:rsidRPr="0092235E">
        <w:t>BET analysis of this nano-silica show that the surface area of nanoparticles is about 96 m</w:t>
      </w:r>
      <w:r w:rsidRPr="0092235E">
        <w:rPr>
          <w:vertAlign w:val="superscript"/>
        </w:rPr>
        <w:t xml:space="preserve">2 </w:t>
      </w:r>
      <w:r w:rsidRPr="0092235E">
        <w:t>g</w:t>
      </w:r>
      <w:r w:rsidRPr="0092235E">
        <w:rPr>
          <w:vertAlign w:val="superscript"/>
        </w:rPr>
        <w:t>-1</w:t>
      </w:r>
      <w:r w:rsidRPr="0092235E">
        <w:t>.</w:t>
      </w:r>
    </w:p>
    <w:p w:rsidR="00BC35B2" w:rsidRPr="00E0734D" w:rsidRDefault="00BC35B2" w:rsidP="00BC35B2">
      <w:pPr>
        <w:bidi w:val="0"/>
        <w:spacing w:after="0"/>
      </w:pPr>
      <w:r w:rsidRPr="000505CB">
        <w:t>The silica powder obtained from the pyrolysis process was analyzed using the Fourier transform infrared spectroscopy. The result is shown in the Fig 2. The FTIR spectra of the silica showed various bands corresponding to various structural units present in the molecule. The intense and broad</w:t>
      </w:r>
      <w:r w:rsidRPr="000505CB">
        <w:rPr>
          <w:szCs w:val="20"/>
        </w:rPr>
        <w:t xml:space="preserve"> </w:t>
      </w:r>
      <w:r w:rsidRPr="0092235E">
        <w:rPr>
          <w:szCs w:val="20"/>
        </w:rPr>
        <w:t xml:space="preserve">peaks located </w:t>
      </w:r>
      <w:r w:rsidRPr="000505CB">
        <w:t>at around 1086 cm</w:t>
      </w:r>
      <w:r w:rsidRPr="000505CB">
        <w:rPr>
          <w:vertAlign w:val="superscript"/>
        </w:rPr>
        <w:t>-1</w:t>
      </w:r>
      <w:r w:rsidRPr="000505CB">
        <w:t xml:space="preserve"> attributes to the asymmetric vibration mode of Si-O-Si.  A </w:t>
      </w:r>
      <w:r w:rsidRPr="0092235E">
        <w:rPr>
          <w:szCs w:val="20"/>
        </w:rPr>
        <w:t>band at 799 cm</w:t>
      </w:r>
      <w:r w:rsidRPr="0092235E">
        <w:rPr>
          <w:szCs w:val="20"/>
          <w:vertAlign w:val="superscript"/>
        </w:rPr>
        <w:t>-1</w:t>
      </w:r>
      <w:r w:rsidRPr="0092235E">
        <w:rPr>
          <w:szCs w:val="20"/>
        </w:rPr>
        <w:t xml:space="preserve"> are attributed to the stretching vibrations of Si-O-Si bond</w:t>
      </w:r>
      <w:r w:rsidRPr="000505CB">
        <w:t>.</w:t>
      </w:r>
      <w:r w:rsidRPr="000505CB">
        <w:rPr>
          <w:szCs w:val="20"/>
        </w:rPr>
        <w:t xml:space="preserve"> Also </w:t>
      </w:r>
      <w:r w:rsidRPr="000505CB">
        <w:t>broad band at 3432 cm</w:t>
      </w:r>
      <w:r w:rsidRPr="000505CB">
        <w:rPr>
          <w:vertAlign w:val="superscript"/>
        </w:rPr>
        <w:t>-1</w:t>
      </w:r>
      <w:r w:rsidRPr="000505CB">
        <w:t xml:space="preserve"> belongs to the O-H stretching bands of molecule.</w:t>
      </w:r>
    </w:p>
    <w:p w:rsidR="00BC35B2" w:rsidRPr="00760158" w:rsidRDefault="00BC35B2" w:rsidP="00BC35B2">
      <w:pPr>
        <w:bidi w:val="0"/>
        <w:spacing w:after="0"/>
        <w:rPr>
          <w:b/>
          <w:bCs/>
        </w:rPr>
      </w:pPr>
      <w:r w:rsidRPr="00760158">
        <w:rPr>
          <w:b/>
          <w:bCs/>
        </w:rPr>
        <w:t xml:space="preserve">Conclusion </w:t>
      </w:r>
    </w:p>
    <w:p w:rsidR="00BC35B2" w:rsidRPr="00143F9E" w:rsidRDefault="00BC35B2" w:rsidP="00BC35B2">
      <w:pPr>
        <w:bidi w:val="0"/>
        <w:rPr>
          <w:rtl/>
        </w:rPr>
      </w:pPr>
      <w:r>
        <w:t>Recycling of lead-acid batteries is economically advantageous and essential for maintaining a healthy environment. In this study pyrolysis process has been employed for recovery of silica from UHMWPE separators of lead-acid batteries. According to the FESEM and FTIR results, s</w:t>
      </w:r>
      <w:r w:rsidRPr="00D80D93">
        <w:t>ilica with high degree of purity</w:t>
      </w:r>
      <w:r>
        <w:t xml:space="preserve"> and mean diameter of 55 nm has been recovered from waste separators. </w:t>
      </w:r>
    </w:p>
    <w:p w:rsidR="00BC35B2" w:rsidRPr="00BC35B2" w:rsidRDefault="00BC35B2" w:rsidP="00BC35B2">
      <w:pPr>
        <w:pStyle w:val="Paragraph"/>
        <w:bidi w:val="0"/>
        <w:spacing w:line="360" w:lineRule="auto"/>
        <w:rPr>
          <w:sz w:val="24"/>
        </w:rPr>
      </w:pPr>
      <w:r>
        <w:t xml:space="preserve">  </w:t>
      </w:r>
      <w:r w:rsidRPr="00BC35B2">
        <w:rPr>
          <w:b/>
          <w:sz w:val="24"/>
        </w:rPr>
        <w:t>References</w:t>
      </w:r>
    </w:p>
    <w:p w:rsidR="00BC35B2" w:rsidRPr="006109E7" w:rsidRDefault="00BC35B2" w:rsidP="00BC35B2">
      <w:pPr>
        <w:numPr>
          <w:ilvl w:val="0"/>
          <w:numId w:val="12"/>
        </w:numPr>
        <w:tabs>
          <w:tab w:val="clear" w:pos="720"/>
          <w:tab w:val="left" w:pos="284"/>
        </w:tabs>
        <w:bidi w:val="0"/>
        <w:spacing w:after="0"/>
        <w:ind w:left="284" w:hanging="284"/>
        <w:rPr>
          <w:sz w:val="16"/>
          <w:szCs w:val="16"/>
        </w:rPr>
      </w:pPr>
      <w:r w:rsidRPr="006109E7">
        <w:rPr>
          <w:sz w:val="16"/>
          <w:szCs w:val="16"/>
        </w:rPr>
        <w:t xml:space="preserve">Al-Salem S.M, Lettieri P, and Baeyens J, </w:t>
      </w:r>
      <w:r w:rsidRPr="006109E7">
        <w:rPr>
          <w:i/>
          <w:iCs/>
          <w:sz w:val="16"/>
          <w:szCs w:val="16"/>
        </w:rPr>
        <w:t>Waste Management,</w:t>
      </w:r>
      <w:r w:rsidRPr="006109E7">
        <w:rPr>
          <w:sz w:val="16"/>
          <w:szCs w:val="16"/>
        </w:rPr>
        <w:t xml:space="preserve"> </w:t>
      </w:r>
      <w:r w:rsidRPr="006109E7">
        <w:rPr>
          <w:b/>
          <w:bCs/>
          <w:sz w:val="16"/>
          <w:szCs w:val="16"/>
        </w:rPr>
        <w:t>29</w:t>
      </w:r>
      <w:r w:rsidRPr="006109E7">
        <w:rPr>
          <w:sz w:val="16"/>
          <w:szCs w:val="16"/>
        </w:rPr>
        <w:t>, 2625-2643, 2009.</w:t>
      </w:r>
    </w:p>
    <w:p w:rsidR="005F7F51" w:rsidRPr="006109E7" w:rsidRDefault="00BC35B2" w:rsidP="005F7F51">
      <w:pPr>
        <w:numPr>
          <w:ilvl w:val="0"/>
          <w:numId w:val="12"/>
        </w:numPr>
        <w:tabs>
          <w:tab w:val="clear" w:pos="720"/>
          <w:tab w:val="left" w:pos="284"/>
        </w:tabs>
        <w:bidi w:val="0"/>
        <w:spacing w:after="0"/>
        <w:ind w:left="284" w:hanging="284"/>
        <w:rPr>
          <w:sz w:val="16"/>
          <w:szCs w:val="16"/>
        </w:rPr>
      </w:pPr>
      <w:r w:rsidRPr="006109E7">
        <w:rPr>
          <w:sz w:val="16"/>
          <w:szCs w:val="16"/>
        </w:rPr>
        <w:t xml:space="preserve">Bernardes A.M, Espinosa D.C.R, Tenorio J.A.S, </w:t>
      </w:r>
      <w:r w:rsidRPr="006109E7">
        <w:rPr>
          <w:i/>
          <w:iCs/>
          <w:sz w:val="16"/>
          <w:szCs w:val="16"/>
        </w:rPr>
        <w:t xml:space="preserve">Power Source, </w:t>
      </w:r>
      <w:r w:rsidRPr="006109E7">
        <w:rPr>
          <w:b/>
          <w:bCs/>
          <w:sz w:val="16"/>
          <w:szCs w:val="16"/>
        </w:rPr>
        <w:t>130</w:t>
      </w:r>
      <w:r w:rsidRPr="006109E7">
        <w:rPr>
          <w:sz w:val="16"/>
          <w:szCs w:val="16"/>
        </w:rPr>
        <w:t>, 291-298, 2004.</w:t>
      </w:r>
    </w:p>
    <w:p w:rsidR="005F7F51" w:rsidRPr="006109E7" w:rsidRDefault="005F7F51" w:rsidP="006109E7">
      <w:pPr>
        <w:pStyle w:val="ListParagraph"/>
        <w:numPr>
          <w:ilvl w:val="0"/>
          <w:numId w:val="12"/>
        </w:numPr>
        <w:tabs>
          <w:tab w:val="clear" w:pos="720"/>
          <w:tab w:val="left" w:pos="284"/>
          <w:tab w:val="left" w:pos="360"/>
        </w:tabs>
        <w:bidi w:val="0"/>
        <w:spacing w:after="0"/>
        <w:ind w:left="360"/>
        <w:rPr>
          <w:sz w:val="16"/>
          <w:szCs w:val="16"/>
        </w:rPr>
      </w:pPr>
      <w:r w:rsidRPr="006109E7">
        <w:rPr>
          <w:rFonts w:eastAsia="Times New Roman"/>
          <w:sz w:val="16"/>
          <w:szCs w:val="16"/>
        </w:rPr>
        <w:t xml:space="preserve">Giovanni M, </w:t>
      </w:r>
      <w:r w:rsidRPr="006109E7">
        <w:rPr>
          <w:rFonts w:eastAsia="Times New Roman"/>
          <w:i/>
          <w:iCs/>
          <w:sz w:val="16"/>
          <w:szCs w:val="16"/>
        </w:rPr>
        <w:t>US Patent 7,772,452 B2</w:t>
      </w:r>
      <w:r w:rsidRPr="006109E7">
        <w:rPr>
          <w:rFonts w:eastAsia="Times New Roman"/>
          <w:sz w:val="16"/>
          <w:szCs w:val="16"/>
        </w:rPr>
        <w:t>, 2010.</w:t>
      </w:r>
    </w:p>
    <w:p w:rsidR="008728B8" w:rsidRDefault="008728B8" w:rsidP="0086080D">
      <w:pPr>
        <w:jc w:val="center"/>
        <w:rPr>
          <w:rFonts w:eastAsia="Times New Roman"/>
          <w:rtl/>
          <w:lang w:bidi="fa-IR"/>
        </w:rPr>
      </w:pPr>
    </w:p>
    <w:p w:rsidR="008728B8" w:rsidRDefault="008728B8" w:rsidP="0086080D">
      <w:pPr>
        <w:jc w:val="center"/>
        <w:rPr>
          <w:rFonts w:eastAsia="Times New Roman"/>
          <w:rtl/>
          <w:lang w:bidi="fa-IR"/>
        </w:rPr>
      </w:pPr>
    </w:p>
    <w:p w:rsidR="00BE13E1" w:rsidRDefault="00BE13E1" w:rsidP="0086080D">
      <w:pPr>
        <w:jc w:val="center"/>
        <w:rPr>
          <w:rFonts w:eastAsia="Times New Roman"/>
          <w:rtl/>
          <w:lang w:bidi="fa-IR"/>
        </w:rPr>
      </w:pPr>
      <w:r>
        <w:rPr>
          <w:rFonts w:eastAsia="Times New Roman"/>
          <w:noProof/>
          <w:rtl/>
        </w:rPr>
        <w:drawing>
          <wp:inline distT="0" distB="0" distL="0" distR="0" wp14:anchorId="3149DA8F" wp14:editId="79526F38">
            <wp:extent cx="1954803" cy="5486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4803" cy="548640"/>
                    </a:xfrm>
                    <a:prstGeom prst="rect">
                      <a:avLst/>
                    </a:prstGeom>
                  </pic:spPr>
                </pic:pic>
              </a:graphicData>
            </a:graphic>
          </wp:inline>
        </w:drawing>
      </w:r>
    </w:p>
    <w:p w:rsidR="00BE13E1" w:rsidRPr="00FF749C" w:rsidRDefault="00BE13E1" w:rsidP="00093FB5">
      <w:pPr>
        <w:spacing w:after="0" w:line="240" w:lineRule="auto"/>
        <w:jc w:val="center"/>
        <w:rPr>
          <w:rFonts w:eastAsia="Times New Roman"/>
          <w:rtl/>
        </w:rPr>
      </w:pPr>
      <w:bookmarkStart w:id="30" w:name="_Toc535660543"/>
      <w:bookmarkStart w:id="31" w:name="_Toc535734434"/>
      <w:r w:rsidRPr="00A84041">
        <w:rPr>
          <w:rFonts w:eastAsia="Times New Roman"/>
        </w:rPr>
        <w:t>Micro &amp; Nano Letters</w:t>
      </w:r>
      <w:bookmarkEnd w:id="30"/>
      <w:bookmarkEnd w:id="31"/>
    </w:p>
    <w:p w:rsidR="00BE13E1" w:rsidRPr="00FF749C" w:rsidRDefault="00BE13E1" w:rsidP="00093FB5">
      <w:pPr>
        <w:spacing w:after="0" w:line="240" w:lineRule="auto"/>
        <w:jc w:val="center"/>
        <w:rPr>
          <w:shd w:val="clear" w:color="auto" w:fill="FFFFFF"/>
          <w:rtl/>
        </w:rPr>
      </w:pPr>
      <w:bookmarkStart w:id="32" w:name="_Toc535660544"/>
      <w:bookmarkStart w:id="33" w:name="_Toc535734435"/>
      <w:r w:rsidRPr="00FF749C">
        <w:rPr>
          <w:shd w:val="clear" w:color="auto" w:fill="FFFFFF"/>
        </w:rPr>
        <w:t>Volume: 13, </w:t>
      </w:r>
      <w:hyperlink r:id="rId75" w:history="1">
        <w:r w:rsidRPr="00FF749C">
          <w:rPr>
            <w:rStyle w:val="Hyperlink"/>
            <w:rFonts w:ascii="Arial" w:hAnsi="Arial" w:cs="Arial"/>
            <w:color w:val="000000" w:themeColor="text1"/>
            <w:sz w:val="20"/>
            <w:szCs w:val="20"/>
            <w:shd w:val="clear" w:color="auto" w:fill="FFFFFF"/>
          </w:rPr>
          <w:t>Issue:4</w:t>
        </w:r>
      </w:hyperlink>
      <w:r w:rsidRPr="00FF749C">
        <w:rPr>
          <w:shd w:val="clear" w:color="auto" w:fill="FFFFFF"/>
        </w:rPr>
        <w:t>, 4 2018,</w:t>
      </w:r>
      <w:r w:rsidRPr="00FF749C">
        <w:rPr>
          <w:rFonts w:hint="cs"/>
          <w:shd w:val="clear" w:color="auto" w:fill="FFFFFF"/>
          <w:rtl/>
        </w:rPr>
        <w:t xml:space="preserve"> </w:t>
      </w:r>
      <w:r w:rsidRPr="00FF749C">
        <w:rPr>
          <w:shd w:val="clear" w:color="auto" w:fill="FFFFFF"/>
        </w:rPr>
        <w:t>448-451</w:t>
      </w:r>
      <w:bookmarkEnd w:id="32"/>
      <w:bookmarkEnd w:id="33"/>
    </w:p>
    <w:p w:rsidR="00BE13E1" w:rsidRDefault="00BE13E1" w:rsidP="00093FB5">
      <w:pPr>
        <w:spacing w:after="0" w:line="240" w:lineRule="auto"/>
        <w:jc w:val="center"/>
        <w:rPr>
          <w:rStyle w:val="Hyperlink"/>
          <w:rFonts w:ascii="Arial" w:hAnsi="Arial" w:cs="Arial"/>
          <w:color w:val="000000" w:themeColor="text1"/>
          <w:sz w:val="20"/>
          <w:szCs w:val="20"/>
          <w:shd w:val="clear" w:color="auto" w:fill="FFFFFF"/>
        </w:rPr>
      </w:pPr>
      <w:bookmarkStart w:id="34" w:name="_Toc535660545"/>
      <w:bookmarkStart w:id="35" w:name="_Toc535734436"/>
      <w:r w:rsidRPr="009462B5">
        <w:rPr>
          <w:rStyle w:val="Strong"/>
          <w:rFonts w:ascii="Arial" w:hAnsi="Arial" w:cs="Arial"/>
          <w:bCs w:val="0"/>
          <w:color w:val="000000" w:themeColor="text1"/>
          <w:sz w:val="20"/>
          <w:szCs w:val="20"/>
          <w:shd w:val="clear" w:color="auto" w:fill="FFFFFF"/>
        </w:rPr>
        <w:t>DOI:</w:t>
      </w:r>
      <w:r w:rsidRPr="009462B5">
        <w:rPr>
          <w:rStyle w:val="Strong"/>
          <w:rFonts w:ascii="Arial" w:hAnsi="Arial" w:cs="Arial"/>
          <w:color w:val="000000" w:themeColor="text1"/>
          <w:sz w:val="20"/>
          <w:szCs w:val="20"/>
          <w:shd w:val="clear" w:color="auto" w:fill="FFFFFF"/>
        </w:rPr>
        <w:t> </w:t>
      </w:r>
      <w:hyperlink r:id="rId76" w:tgtFrame="_blank" w:history="1">
        <w:r w:rsidRPr="009462B5">
          <w:rPr>
            <w:rStyle w:val="Hyperlink"/>
            <w:rFonts w:ascii="Arial" w:hAnsi="Arial" w:cs="Arial"/>
            <w:color w:val="000000" w:themeColor="text1"/>
            <w:sz w:val="20"/>
            <w:szCs w:val="20"/>
            <w:shd w:val="clear" w:color="auto" w:fill="FFFFFF"/>
          </w:rPr>
          <w:t>10.1049/mnl.2017.0608</w:t>
        </w:r>
        <w:bookmarkEnd w:id="34"/>
        <w:bookmarkEnd w:id="35"/>
      </w:hyperlink>
    </w:p>
    <w:p w:rsidR="00093FB5" w:rsidRPr="009462B5" w:rsidRDefault="00093FB5" w:rsidP="00093FB5">
      <w:pPr>
        <w:spacing w:after="0" w:line="240" w:lineRule="auto"/>
        <w:jc w:val="center"/>
        <w:rPr>
          <w:rFonts w:eastAsia="Times New Roman"/>
          <w:kern w:val="36"/>
        </w:rPr>
      </w:pPr>
    </w:p>
    <w:p w:rsidR="003628F5" w:rsidRDefault="003628F5" w:rsidP="00147375">
      <w:pPr>
        <w:pStyle w:val="Heading2"/>
      </w:pPr>
      <w:bookmarkStart w:id="36" w:name="_Toc1552110"/>
      <w:r w:rsidRPr="004D2A4A">
        <w:t>Comparative study of SPEX and planetary milling methods for the fabrication of complex metallic alloy nanoparticles</w:t>
      </w:r>
      <w:bookmarkEnd w:id="36"/>
    </w:p>
    <w:p w:rsidR="00093FB5" w:rsidRPr="00093FB5" w:rsidRDefault="00093FB5" w:rsidP="00093FB5">
      <w:pPr>
        <w:rPr>
          <w:lang w:bidi="fa-IR"/>
        </w:rPr>
      </w:pPr>
    </w:p>
    <w:p w:rsidR="003628F5" w:rsidRPr="00093FB5" w:rsidRDefault="003628F5" w:rsidP="00A162C4">
      <w:pPr>
        <w:tabs>
          <w:tab w:val="left" w:pos="4253"/>
        </w:tabs>
        <w:jc w:val="center"/>
        <w:rPr>
          <w:iCs/>
        </w:rPr>
      </w:pPr>
      <w:r w:rsidRPr="00093FB5">
        <w:rPr>
          <w:iCs/>
        </w:rPr>
        <w:t>A. Zolriasatein</w:t>
      </w:r>
      <w:r w:rsidRPr="00093FB5">
        <w:rPr>
          <w:iCs/>
          <w:vertAlign w:val="superscript"/>
        </w:rPr>
        <w:t>1,2</w:t>
      </w:r>
      <w:r w:rsidRPr="00093FB5">
        <w:rPr>
          <w:iCs/>
        </w:rPr>
        <w:t>, A. Shokuhfar</w:t>
      </w:r>
      <w:r w:rsidRPr="00093FB5">
        <w:rPr>
          <w:iCs/>
          <w:vertAlign w:val="superscript"/>
        </w:rPr>
        <w:t>1</w:t>
      </w:r>
      <w:r w:rsidRPr="00093FB5">
        <w:rPr>
          <w:iCs/>
        </w:rPr>
        <w:t>, F. Safari</w:t>
      </w:r>
      <w:r w:rsidRPr="00093FB5">
        <w:rPr>
          <w:iCs/>
          <w:vertAlign w:val="superscript"/>
        </w:rPr>
        <w:t>3</w:t>
      </w:r>
      <w:r w:rsidRPr="00093FB5">
        <w:rPr>
          <w:iCs/>
        </w:rPr>
        <w:t>, N. Abdi</w:t>
      </w:r>
      <w:r w:rsidRPr="00093FB5">
        <w:rPr>
          <w:iCs/>
          <w:vertAlign w:val="superscript"/>
        </w:rPr>
        <w:t>2</w:t>
      </w:r>
    </w:p>
    <w:p w:rsidR="003628F5" w:rsidRPr="00072407" w:rsidRDefault="003628F5" w:rsidP="00093FB5">
      <w:pPr>
        <w:spacing w:after="0"/>
        <w:jc w:val="center"/>
        <w:rPr>
          <w:i/>
          <w:sz w:val="20"/>
          <w:szCs w:val="20"/>
        </w:rPr>
      </w:pPr>
      <w:r w:rsidRPr="00072407">
        <w:rPr>
          <w:i/>
          <w:sz w:val="20"/>
          <w:szCs w:val="20"/>
          <w:vertAlign w:val="superscript"/>
        </w:rPr>
        <w:t>1</w:t>
      </w:r>
      <w:r w:rsidRPr="00072407">
        <w:rPr>
          <w:i/>
          <w:sz w:val="20"/>
          <w:szCs w:val="20"/>
        </w:rPr>
        <w:t xml:space="preserve"> Advanced Materials and Nanotechnology Research Laboratory, Faculty of Materials Science and Engineering, K.N. Toosi University of Technology, Tehran, 1999143344, Iran</w:t>
      </w:r>
    </w:p>
    <w:p w:rsidR="003628F5" w:rsidRPr="00072407" w:rsidRDefault="003628F5" w:rsidP="00093FB5">
      <w:pPr>
        <w:spacing w:after="0"/>
        <w:jc w:val="center"/>
        <w:rPr>
          <w:i/>
          <w:sz w:val="20"/>
          <w:szCs w:val="20"/>
        </w:rPr>
      </w:pPr>
      <w:r w:rsidRPr="00072407">
        <w:rPr>
          <w:i/>
          <w:sz w:val="20"/>
          <w:szCs w:val="20"/>
          <w:vertAlign w:val="superscript"/>
        </w:rPr>
        <w:t>2</w:t>
      </w:r>
      <w:r w:rsidRPr="00072407">
        <w:rPr>
          <w:i/>
          <w:sz w:val="20"/>
          <w:szCs w:val="20"/>
        </w:rPr>
        <w:t xml:space="preserve"> Non-metallic Materials Research Group, Niroo Research Institute (NRI), Tehran, 1468617151, Iran</w:t>
      </w:r>
    </w:p>
    <w:p w:rsidR="003628F5" w:rsidRPr="00072407" w:rsidRDefault="003628F5" w:rsidP="00093FB5">
      <w:pPr>
        <w:spacing w:after="0"/>
        <w:jc w:val="center"/>
        <w:rPr>
          <w:i/>
          <w:sz w:val="20"/>
          <w:szCs w:val="20"/>
        </w:rPr>
      </w:pPr>
      <w:r w:rsidRPr="00072407">
        <w:rPr>
          <w:i/>
          <w:sz w:val="20"/>
          <w:szCs w:val="20"/>
          <w:vertAlign w:val="superscript"/>
        </w:rPr>
        <w:t>3</w:t>
      </w:r>
      <w:r w:rsidRPr="00072407">
        <w:t xml:space="preserve"> </w:t>
      </w:r>
      <w:r w:rsidRPr="00072407">
        <w:rPr>
          <w:i/>
          <w:sz w:val="20"/>
          <w:szCs w:val="20"/>
        </w:rPr>
        <w:t>Faculty of Materials Engineering, Sahand University of Technology, Tabriz 51335-1996, Iran</w:t>
      </w:r>
    </w:p>
    <w:p w:rsidR="003628F5" w:rsidRPr="00072407" w:rsidRDefault="003628F5" w:rsidP="00093FB5">
      <w:pPr>
        <w:spacing w:after="0"/>
        <w:jc w:val="center"/>
        <w:rPr>
          <w:i/>
          <w:sz w:val="20"/>
          <w:szCs w:val="20"/>
        </w:rPr>
      </w:pPr>
      <w:r w:rsidRPr="00072407">
        <w:rPr>
          <w:i/>
          <w:sz w:val="20"/>
          <w:szCs w:val="20"/>
        </w:rPr>
        <w:t>E-mail: azolriasatein@nri.ac.ir</w:t>
      </w:r>
    </w:p>
    <w:p w:rsidR="003628F5" w:rsidRPr="000D428D" w:rsidRDefault="003628F5" w:rsidP="004D2A4A">
      <w:pPr>
        <w:pStyle w:val="IEEEAuthorAffiliation"/>
        <w:spacing w:line="340" w:lineRule="atLeast"/>
        <w:jc w:val="left"/>
        <w:rPr>
          <w:rFonts w:ascii="Arial" w:hAnsi="Arial" w:cs="Arial"/>
          <w:sz w:val="22"/>
          <w:szCs w:val="22"/>
        </w:rPr>
      </w:pPr>
    </w:p>
    <w:p w:rsidR="00CB1E2C" w:rsidRDefault="003628F5" w:rsidP="00093FB5">
      <w:pPr>
        <w:bidi w:val="0"/>
        <w:spacing w:line="340" w:lineRule="atLeast"/>
      </w:pPr>
      <w:r w:rsidRPr="000D428D">
        <w:rPr>
          <w:sz w:val="22"/>
          <w:szCs w:val="22"/>
        </w:rPr>
        <w:t>The objective of the present paper is the comparison of two common milling methods for the production of complex metallic alloys (CMAs) nanoparticles. γ- Al</w:t>
      </w:r>
      <w:r w:rsidRPr="000D428D">
        <w:rPr>
          <w:sz w:val="22"/>
          <w:szCs w:val="22"/>
          <w:vertAlign w:val="subscript"/>
        </w:rPr>
        <w:t>12</w:t>
      </w:r>
      <w:r w:rsidRPr="000D428D">
        <w:rPr>
          <w:sz w:val="22"/>
          <w:szCs w:val="22"/>
        </w:rPr>
        <w:t>Mg</w:t>
      </w:r>
      <w:r w:rsidRPr="000D428D">
        <w:rPr>
          <w:sz w:val="22"/>
          <w:szCs w:val="22"/>
          <w:vertAlign w:val="subscript"/>
        </w:rPr>
        <w:t>17</w:t>
      </w:r>
      <w:r w:rsidRPr="000D428D">
        <w:rPr>
          <w:sz w:val="22"/>
          <w:szCs w:val="22"/>
        </w:rPr>
        <w:t xml:space="preserve"> nanoparticles were fabricated using both a planetary ball mill and a SPEX mill. The produced nanoparticles have been compared on the basis of the phase and microstructural characterizations by means of X-ray diffraction (XRD) and field emission scanning electron microscopy (FESEM), respectively. The crystallite size, lattice strain and lattice parameter have been calculated from the XRD data followed by an investigation on the powder morphology and particle size by FESEM. It has been indicated that the higher milling speed in SPEX milling method leads to a higher milling energy and consequently lower particle size. For the same milling time of 2 h, the particle size decrease down to nano-scale using a SPEX ball mill whereas the planetary ball mill products contained a varied size in the range of micron and submicron regime. Furthermore the results showed approximate crystalline sizes of 12 nm and 85 nm for the Al</w:t>
      </w:r>
      <w:r w:rsidRPr="000D428D">
        <w:rPr>
          <w:sz w:val="22"/>
          <w:szCs w:val="22"/>
          <w:vertAlign w:val="subscript"/>
        </w:rPr>
        <w:t>12</w:t>
      </w:r>
      <w:r w:rsidRPr="000D428D">
        <w:rPr>
          <w:sz w:val="22"/>
          <w:szCs w:val="22"/>
        </w:rPr>
        <w:t>Mg</w:t>
      </w:r>
      <w:r w:rsidRPr="000D428D">
        <w:rPr>
          <w:sz w:val="22"/>
          <w:szCs w:val="22"/>
          <w:vertAlign w:val="subscript"/>
        </w:rPr>
        <w:t>17</w:t>
      </w:r>
      <w:r w:rsidRPr="000D428D">
        <w:rPr>
          <w:sz w:val="22"/>
          <w:szCs w:val="22"/>
        </w:rPr>
        <w:t xml:space="preserve"> in SPEX and planetary ball mills after 2 h of milling time, respectively.</w:t>
      </w:r>
      <w:r w:rsidR="00BC7F53">
        <w:rPr>
          <w:rFonts w:cs="B Mitra"/>
          <w:color w:val="000000" w:themeColor="text1"/>
          <w:sz w:val="28"/>
          <w:rtl/>
        </w:rPr>
        <w:br w:type="page"/>
      </w:r>
      <w:r w:rsidR="00CB1E2C" w:rsidRPr="00072407">
        <w:rPr>
          <w:b/>
        </w:rPr>
        <w:lastRenderedPageBreak/>
        <w:t>1. Introduction:</w:t>
      </w:r>
      <w:bookmarkStart w:id="37" w:name="OLE_LINK57"/>
      <w:bookmarkStart w:id="38" w:name="OLE_LINK58"/>
      <w:r w:rsidR="00CB1E2C" w:rsidRPr="00072407">
        <w:t xml:space="preserve"> </w:t>
      </w:r>
      <w:bookmarkEnd w:id="37"/>
      <w:bookmarkEnd w:id="38"/>
      <w:r w:rsidR="00CB1E2C" w:rsidRPr="00072407">
        <w:t xml:space="preserve">Complex metallic alloys are new generation of intermetallic compounds with giant unit cells, including very large number of atoms (hundreds to thousands of atoms per unit cell), large lattice parameters, and high structural complexity [1]. CMAs demonstrate several attractive properties such as high strength to weight ratio, high hardness, low surface energy, low coefficient of friction in vacuum, good oxidation </w:t>
      </w:r>
    </w:p>
    <w:p w:rsidR="00CB1E2C" w:rsidRPr="00072407" w:rsidRDefault="00CB1E2C" w:rsidP="001A3CE4">
      <w:pPr>
        <w:bidi w:val="0"/>
      </w:pPr>
      <w:r w:rsidRPr="00072407">
        <w:t>resistance, and high-temperature strength [2,3]. These attractive properties lead to a strong motivation for potential applications</w:t>
      </w:r>
      <w:r w:rsidRPr="00072407">
        <w:rPr>
          <w:rFonts w:hint="cs"/>
          <w:rtl/>
        </w:rPr>
        <w:t xml:space="preserve"> </w:t>
      </w:r>
      <w:r w:rsidRPr="00072407">
        <w:t>of the CMAs in the recent years [1]. They are used as thin films or second phase reinforcing agents in automotive and electronics industries, as well as aeronautic industries due to their heat insulation, solar heating due to light absorption and surface coating for metals due to mechanical and tribological properties [1-4].</w:t>
      </w:r>
    </w:p>
    <w:p w:rsidR="00CB1E2C" w:rsidRPr="00072407" w:rsidRDefault="00CB1E2C" w:rsidP="001A3CE4">
      <w:pPr>
        <w:bidi w:val="0"/>
      </w:pPr>
      <w:r w:rsidRPr="00072407">
        <w:t>Al</w:t>
      </w:r>
      <w:r w:rsidRPr="00072407">
        <w:rPr>
          <w:vertAlign w:val="subscript"/>
        </w:rPr>
        <w:t>12</w:t>
      </w:r>
      <w:r w:rsidRPr="00072407">
        <w:t>Mg</w:t>
      </w:r>
      <w:r w:rsidRPr="00072407">
        <w:rPr>
          <w:vertAlign w:val="subscript"/>
        </w:rPr>
        <w:t>17</w:t>
      </w:r>
      <w:r w:rsidRPr="00072407">
        <w:t xml:space="preserve"> is the γ-phase of the Al-Mg alloy with a body-centered cubic α-Mn (Al12 structure type). The γ-Al</w:t>
      </w:r>
      <w:r w:rsidRPr="00072407">
        <w:rPr>
          <w:vertAlign w:val="subscript"/>
        </w:rPr>
        <w:t>12</w:t>
      </w:r>
      <w:r w:rsidRPr="00072407">
        <w:t>Mg</w:t>
      </w:r>
      <w:r w:rsidRPr="00072407">
        <w:rPr>
          <w:vertAlign w:val="subscript"/>
        </w:rPr>
        <w:t>17</w:t>
      </w:r>
      <w:r w:rsidRPr="00072407">
        <w:t xml:space="preserve"> containing 60 at. % Mg has a complex structure with lattice parameter of 1.05438 nm containing 58 atoms arranged in the cluster substructure [5-6]. Fig 1. Indicates stability range of γ-Al</w:t>
      </w:r>
      <w:r w:rsidRPr="00072407">
        <w:rPr>
          <w:vertAlign w:val="subscript"/>
        </w:rPr>
        <w:t>12</w:t>
      </w:r>
      <w:r w:rsidRPr="00072407">
        <w:t>Mg</w:t>
      </w:r>
      <w:r w:rsidRPr="00072407">
        <w:rPr>
          <w:vertAlign w:val="subscript"/>
        </w:rPr>
        <w:t>17</w:t>
      </w:r>
      <w:r w:rsidRPr="00072407">
        <w:t xml:space="preserve"> phase according to the Al-Mg phase diagram published by Murray [7]. Al</w:t>
      </w:r>
      <w:r w:rsidRPr="00072407">
        <w:rPr>
          <w:vertAlign w:val="subscript"/>
        </w:rPr>
        <w:t>12</w:t>
      </w:r>
      <w:r w:rsidRPr="00072407">
        <w:t>Mg</w:t>
      </w:r>
      <w:r w:rsidRPr="00072407">
        <w:rPr>
          <w:vertAlign w:val="subscript"/>
        </w:rPr>
        <w:t>17</w:t>
      </w:r>
      <w:r w:rsidRPr="00072407">
        <w:t xml:space="preserve"> phase with low density (about 2.05 g.cm-3), high-temperature deformation behavior with a strong softening and high strength value (about 325 MPa) displays creep strengths and excellent mechanical properties [2, 5].</w:t>
      </w:r>
    </w:p>
    <w:p w:rsidR="00CB1E2C" w:rsidRPr="00072407" w:rsidRDefault="00CB1E2C" w:rsidP="001A3CE4">
      <w:pPr>
        <w:bidi w:val="0"/>
      </w:pPr>
      <w:r w:rsidRPr="00072407">
        <w:t>Different CMAs nanoparticles such as Al</w:t>
      </w:r>
      <w:r w:rsidRPr="00072407">
        <w:rPr>
          <w:vertAlign w:val="subscript"/>
        </w:rPr>
        <w:t>3</w:t>
      </w:r>
      <w:r w:rsidRPr="00072407">
        <w:t>Mg</w:t>
      </w:r>
      <w:r w:rsidRPr="00072407">
        <w:rPr>
          <w:vertAlign w:val="subscript"/>
        </w:rPr>
        <w:t>2</w:t>
      </w:r>
      <w:r w:rsidRPr="00072407">
        <w:t xml:space="preserve"> and Cu</w:t>
      </w:r>
      <w:r w:rsidRPr="00072407">
        <w:rPr>
          <w:vertAlign w:val="subscript"/>
        </w:rPr>
        <w:t>5</w:t>
      </w:r>
      <w:r w:rsidRPr="00072407">
        <w:t>Zn</w:t>
      </w:r>
      <w:r w:rsidRPr="00072407">
        <w:rPr>
          <w:vertAlign w:val="subscript"/>
        </w:rPr>
        <w:t>8</w:t>
      </w:r>
      <w:r w:rsidRPr="00072407">
        <w:t xml:space="preserve"> have represented significant potential as a novel reinforcing agent in metal matrix nanocomposites [2-4] and Al</w:t>
      </w:r>
      <w:r w:rsidRPr="00072407">
        <w:rPr>
          <w:vertAlign w:val="subscript"/>
        </w:rPr>
        <w:t>12</w:t>
      </w:r>
      <w:r w:rsidRPr="00072407">
        <w:t>Mg</w:t>
      </w:r>
      <w:r w:rsidRPr="00072407">
        <w:rPr>
          <w:vertAlign w:val="subscript"/>
        </w:rPr>
        <w:t>17</w:t>
      </w:r>
      <w:r w:rsidRPr="00072407">
        <w:t xml:space="preserve"> can be a proper choice due to the mentioned physical and mechanical properties.</w:t>
      </w:r>
    </w:p>
    <w:p w:rsidR="00CB1E2C" w:rsidRPr="00072407" w:rsidRDefault="00CB1E2C" w:rsidP="001A3CE4">
      <w:pPr>
        <w:bidi w:val="0"/>
      </w:pPr>
      <w:r w:rsidRPr="00072407">
        <w:t>The Al</w:t>
      </w:r>
      <w:r w:rsidRPr="00072407">
        <w:rPr>
          <w:vertAlign w:val="subscript"/>
        </w:rPr>
        <w:t>12</w:t>
      </w:r>
      <w:r w:rsidRPr="00072407">
        <w:t>Mg</w:t>
      </w:r>
      <w:r w:rsidRPr="00072407">
        <w:rPr>
          <w:vertAlign w:val="subscript"/>
        </w:rPr>
        <w:t>17</w:t>
      </w:r>
      <w:r w:rsidRPr="00072407">
        <w:t xml:space="preserve"> intermetallic nanoparticles can be produced by different milling methods such as planetary ball mill and SPEX processes. Fig 2. Shows a schematic diagrams of the planetary ball mill and SPEX mill. The “planetary ball mill” is named after the planet-like movement of the vials in the device. Since the vials and the disk rotate in adverse direction, the centrifugal forces work in different ways. The relative motions of the vials encompass: rotational motion around the mill axis along with a simultaneous planetary motion around the vial disk [8]. The rotation speed is a critical factor which makes either friction or impact mode [9]. A planetary ball mill has the potential to generate a high energy to the powder, thus it is used for mechanical alloying (MA) and mechanical milling (MM). Mechanical milling process is widely used for preparation of intermetallic </w:t>
      </w:r>
      <w:r w:rsidRPr="00072407">
        <w:lastRenderedPageBreak/>
        <w:t>nanoparticles. “MM” is a powder processing technique with pre-alloyed or single phase powder application instead of initial elemental powder. The aim of this process is solely size reduction [10-13]. The SPEX 8000 Mixer Mill is a high-energy ball mill that grinds up to 10 grams of dry, brittle samples. The vial, which involves a sample and one or more balls, is shaken in a complex motion pattern which mixes back and forth swings with short lateral movements. The milling balls are kept in the clump and fluctuated strongly back and forth several thousand times per minute [8]. The back-and-forth shaking is combined with lateral motions of the end of the vial, so that the vial implements a complex motion i.e. an “infinite sign” movement. [8-9]. The vial is moved with an amplitude of 50 mm and a frequency of 20 Hz. SPEX mills often have smaller capacities than planetary mills, but higher impact frequency (on the laboratory scale). Different parameters as grinding speed and charge ratio are found to be effective in ball milling process [9].</w:t>
      </w:r>
    </w:p>
    <w:p w:rsidR="00CB1E2C" w:rsidRPr="00072407" w:rsidRDefault="00CB1E2C" w:rsidP="001A3CE4">
      <w:pPr>
        <w:bidi w:val="0"/>
        <w:jc w:val="center"/>
        <w:rPr>
          <w:lang w:bidi="fa-IR"/>
        </w:rPr>
      </w:pPr>
      <w:r w:rsidRPr="00072407">
        <w:rPr>
          <w:noProof/>
        </w:rPr>
        <w:drawing>
          <wp:inline distT="0" distB="0" distL="0" distR="0" wp14:anchorId="44CB8AA1" wp14:editId="4F9209AB">
            <wp:extent cx="2914650" cy="2305050"/>
            <wp:effectExtent l="0" t="0" r="0" b="0"/>
            <wp:docPr id="32" name="Picture 3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14650" cy="2305050"/>
                    </a:xfrm>
                    <a:prstGeom prst="rect">
                      <a:avLst/>
                    </a:prstGeom>
                    <a:noFill/>
                    <a:ln>
                      <a:noFill/>
                    </a:ln>
                  </pic:spPr>
                </pic:pic>
              </a:graphicData>
            </a:graphic>
          </wp:inline>
        </w:drawing>
      </w:r>
    </w:p>
    <w:p w:rsidR="00CB1E2C" w:rsidRPr="000D428D" w:rsidRDefault="00CB1E2C" w:rsidP="001A3CE4">
      <w:pPr>
        <w:bidi w:val="0"/>
        <w:jc w:val="center"/>
        <w:rPr>
          <w:rStyle w:val="SubtleEmphasis"/>
          <w:sz w:val="18"/>
          <w:szCs w:val="18"/>
        </w:rPr>
      </w:pPr>
      <w:r w:rsidRPr="000D428D">
        <w:rPr>
          <w:rStyle w:val="SubtleEmphasis"/>
          <w:sz w:val="18"/>
          <w:szCs w:val="18"/>
        </w:rPr>
        <w:t>Fig.1. Stability range of γ-Al12Mg17 phase according to the Al-Mg phase diagram published by Murray [7].</w:t>
      </w:r>
    </w:p>
    <w:p w:rsidR="00CB1E2C" w:rsidRPr="00072407" w:rsidRDefault="00CB1E2C" w:rsidP="001A3CE4">
      <w:pPr>
        <w:bidi w:val="0"/>
        <w:rPr>
          <w:sz w:val="18"/>
          <w:szCs w:val="18"/>
          <w:lang w:bidi="fa-IR"/>
        </w:rPr>
      </w:pPr>
    </w:p>
    <w:p w:rsidR="00CB1E2C" w:rsidRPr="00072407" w:rsidRDefault="00CB1E2C" w:rsidP="001A3CE4">
      <w:pPr>
        <w:bidi w:val="0"/>
        <w:rPr>
          <w:lang w:bidi="fa-IR"/>
        </w:rPr>
      </w:pPr>
      <w:r w:rsidRPr="00072407">
        <w:rPr>
          <w:lang w:bidi="fa-IR"/>
        </w:rPr>
        <w:t>The aim of the present study is to investigate the ball milling types (Planetary ball mill and SPEX mill) and finding impacts of ball milling speed for the production of γ-</w:t>
      </w:r>
      <w:r w:rsidRPr="00072407">
        <w:t xml:space="preserve"> Al</w:t>
      </w:r>
      <w:r w:rsidRPr="00072407">
        <w:rPr>
          <w:vertAlign w:val="subscript"/>
        </w:rPr>
        <w:t>12</w:t>
      </w:r>
      <w:r w:rsidRPr="00072407">
        <w:t>Mg</w:t>
      </w:r>
      <w:r w:rsidRPr="00072407">
        <w:rPr>
          <w:vertAlign w:val="subscript"/>
        </w:rPr>
        <w:t>17</w:t>
      </w:r>
      <w:r w:rsidRPr="00072407">
        <w:t xml:space="preserve"> </w:t>
      </w:r>
      <w:r w:rsidRPr="00072407">
        <w:rPr>
          <w:lang w:bidi="fa-IR"/>
        </w:rPr>
        <w:t xml:space="preserve">nano-sized particles. </w:t>
      </w:r>
    </w:p>
    <w:p w:rsidR="00CB1E2C" w:rsidRDefault="00CB1E2C" w:rsidP="001A3CE4">
      <w:pPr>
        <w:bidi w:val="0"/>
        <w:rPr>
          <w:lang w:bidi="fa-IR"/>
        </w:rPr>
      </w:pPr>
    </w:p>
    <w:p w:rsidR="000D428D" w:rsidRDefault="000D428D" w:rsidP="000D428D">
      <w:pPr>
        <w:bidi w:val="0"/>
        <w:rPr>
          <w:lang w:bidi="fa-IR"/>
        </w:rPr>
      </w:pPr>
    </w:p>
    <w:p w:rsidR="000D428D" w:rsidRPr="00072407" w:rsidRDefault="000D428D" w:rsidP="000D428D">
      <w:pPr>
        <w:bidi w:val="0"/>
        <w:rPr>
          <w:lang w:bidi="fa-IR"/>
        </w:rPr>
      </w:pPr>
    </w:p>
    <w:p w:rsidR="00CB1E2C" w:rsidRPr="001237CC" w:rsidRDefault="00CB1E2C" w:rsidP="001A3CE4">
      <w:pPr>
        <w:bidi w:val="0"/>
        <w:rPr>
          <w:b/>
          <w:bCs/>
          <w:szCs w:val="24"/>
          <w:lang w:bidi="fa-IR"/>
        </w:rPr>
      </w:pPr>
      <w:r w:rsidRPr="001237CC">
        <w:rPr>
          <w:b/>
          <w:bCs/>
          <w:szCs w:val="24"/>
          <w:lang w:bidi="fa-IR"/>
        </w:rPr>
        <w:lastRenderedPageBreak/>
        <w:t>2. Experimental procedure:</w:t>
      </w:r>
    </w:p>
    <w:p w:rsidR="00CB1E2C" w:rsidRPr="00072407" w:rsidRDefault="00CB1E2C" w:rsidP="001A3CE4">
      <w:pPr>
        <w:bidi w:val="0"/>
        <w:rPr>
          <w:rtl/>
          <w:lang w:bidi="fa-IR"/>
        </w:rPr>
      </w:pPr>
      <w:r w:rsidRPr="001237CC">
        <w:rPr>
          <w:lang w:bidi="fa-IR"/>
        </w:rPr>
        <w:t xml:space="preserve">2.1 </w:t>
      </w:r>
      <w:r w:rsidRPr="001237CC">
        <w:t>Al</w:t>
      </w:r>
      <w:r w:rsidRPr="001237CC">
        <w:rPr>
          <w:vertAlign w:val="subscript"/>
        </w:rPr>
        <w:t>12</w:t>
      </w:r>
      <w:r w:rsidRPr="001237CC">
        <w:t>Mg</w:t>
      </w:r>
      <w:r w:rsidRPr="001237CC">
        <w:rPr>
          <w:vertAlign w:val="subscript"/>
        </w:rPr>
        <w:t>17</w:t>
      </w:r>
      <w:r w:rsidRPr="001237CC">
        <w:t xml:space="preserve"> </w:t>
      </w:r>
      <w:r w:rsidRPr="001237CC">
        <w:rPr>
          <w:lang w:bidi="fa-IR"/>
        </w:rPr>
        <w:t xml:space="preserve">nanoparticles preparation: The </w:t>
      </w:r>
      <w:r w:rsidRPr="001237CC">
        <w:t>Al</w:t>
      </w:r>
      <w:r w:rsidRPr="001237CC">
        <w:rPr>
          <w:vertAlign w:val="subscript"/>
        </w:rPr>
        <w:t>12</w:t>
      </w:r>
      <w:r w:rsidRPr="001237CC">
        <w:t>Mg</w:t>
      </w:r>
      <w:r w:rsidRPr="001237CC">
        <w:rPr>
          <w:vertAlign w:val="subscript"/>
        </w:rPr>
        <w:t>17</w:t>
      </w:r>
      <w:r w:rsidRPr="001237CC">
        <w:t xml:space="preserve"> </w:t>
      </w:r>
      <w:r w:rsidRPr="001237CC">
        <w:rPr>
          <w:lang w:bidi="fa-IR"/>
        </w:rPr>
        <w:t>intermetallic compound was prepared</w:t>
      </w:r>
      <w:r w:rsidRPr="00072407">
        <w:rPr>
          <w:lang w:bidi="fa-IR"/>
        </w:rPr>
        <w:t xml:space="preserve"> using commercially pure Al (99.7%) and Mg (99.9%) under protective argon atmosphere according to the Al-Mg phase diagram. Subsequent homogenizing annealing was performed at the temperature of 400 °C for 32 h (for</w:t>
      </w:r>
      <w:r w:rsidRPr="00072407">
        <w:rPr>
          <w:rFonts w:hint="cs"/>
          <w:rtl/>
          <w:lang w:bidi="fa-IR"/>
        </w:rPr>
        <w:t xml:space="preserve"> </w:t>
      </w:r>
      <w:r w:rsidRPr="00072407">
        <w:rPr>
          <w:lang w:bidi="fa-IR"/>
        </w:rPr>
        <w:t>details</w:t>
      </w:r>
      <w:r w:rsidRPr="00072407">
        <w:rPr>
          <w:rFonts w:hint="cs"/>
          <w:rtl/>
          <w:lang w:bidi="fa-IR"/>
        </w:rPr>
        <w:t xml:space="preserve"> </w:t>
      </w:r>
      <w:r w:rsidRPr="00072407">
        <w:rPr>
          <w:lang w:bidi="fa-IR"/>
        </w:rPr>
        <w:t>see</w:t>
      </w:r>
      <w:r w:rsidRPr="00072407">
        <w:rPr>
          <w:rFonts w:hint="cs"/>
          <w:rtl/>
          <w:lang w:bidi="fa-IR"/>
        </w:rPr>
        <w:t xml:space="preserve"> </w:t>
      </w:r>
      <w:r w:rsidRPr="00072407">
        <w:rPr>
          <w:lang w:bidi="fa-IR"/>
        </w:rPr>
        <w:t>Ref. [14]).</w:t>
      </w:r>
    </w:p>
    <w:p w:rsidR="00CB1E2C" w:rsidRPr="00072407" w:rsidRDefault="00CB1E2C" w:rsidP="001A3CE4">
      <w:pPr>
        <w:bidi w:val="0"/>
        <w:rPr>
          <w:lang w:bidi="fa-IR"/>
        </w:rPr>
      </w:pPr>
      <w:r w:rsidRPr="00072407">
        <w:rPr>
          <w:lang w:bidi="fa-IR"/>
        </w:rPr>
        <w:t xml:space="preserve">Mechanical milling was carried out in planetary ball mill Fritsch- P6 under argon atmosphere for achieving nanoparticles of </w:t>
      </w:r>
      <w:r w:rsidRPr="00072407">
        <w:t>Al</w:t>
      </w:r>
      <w:r w:rsidRPr="00072407">
        <w:rPr>
          <w:vertAlign w:val="subscript"/>
        </w:rPr>
        <w:t>12</w:t>
      </w:r>
      <w:r w:rsidRPr="00072407">
        <w:t>Mg</w:t>
      </w:r>
      <w:r w:rsidRPr="00072407">
        <w:rPr>
          <w:vertAlign w:val="subscript"/>
        </w:rPr>
        <w:t>17</w:t>
      </w:r>
      <w:r w:rsidRPr="00072407">
        <w:rPr>
          <w:lang w:bidi="fa-IR"/>
        </w:rPr>
        <w:t>. As a second approach, a SPEX 8000 ball mill was used for the mechanical milling. Details of planetary ball mill and SPEX ball mill methods are presented in Table 1.</w:t>
      </w:r>
      <w:r w:rsidRPr="00072407">
        <w:t xml:space="preserve"> </w:t>
      </w:r>
      <w:r w:rsidRPr="00072407">
        <w:rPr>
          <w:lang w:bidi="fa-IR"/>
        </w:rPr>
        <w:t xml:space="preserve">All the parameters were optimized and kept constant excluding milling speed and vial capacity which are related to the characteristic of each mill. </w:t>
      </w:r>
    </w:p>
    <w:p w:rsidR="00CB1E2C" w:rsidRPr="00072407" w:rsidRDefault="00CB1E2C" w:rsidP="001A3CE4">
      <w:pPr>
        <w:bidi w:val="0"/>
        <w:rPr>
          <w:sz w:val="18"/>
          <w:szCs w:val="18"/>
          <w:lang w:bidi="fa-IR"/>
        </w:rPr>
      </w:pPr>
    </w:p>
    <w:p w:rsidR="00CB1E2C" w:rsidRPr="000D428D" w:rsidRDefault="00CB1E2C" w:rsidP="001A3CE4">
      <w:pPr>
        <w:bidi w:val="0"/>
        <w:jc w:val="center"/>
        <w:rPr>
          <w:rStyle w:val="SubtleEmphasis"/>
          <w:sz w:val="18"/>
          <w:szCs w:val="18"/>
        </w:rPr>
      </w:pPr>
      <w:r w:rsidRPr="000D428D">
        <w:rPr>
          <w:rStyle w:val="SubtleEmphasis"/>
          <w:sz w:val="18"/>
          <w:szCs w:val="18"/>
        </w:rPr>
        <w:t>Table 1. Details of planetary ball mill and SPEX ball mill methods.</w:t>
      </w:r>
    </w:p>
    <w:tbl>
      <w:tblPr>
        <w:tblW w:w="5197" w:type="dxa"/>
        <w:jc w:val="center"/>
        <w:tblBorders>
          <w:top w:val="single" w:sz="4" w:space="0" w:color="auto"/>
          <w:bottom w:val="single" w:sz="4" w:space="0" w:color="auto"/>
        </w:tblBorders>
        <w:tblLook w:val="04A0" w:firstRow="1" w:lastRow="0" w:firstColumn="1" w:lastColumn="0" w:noHBand="0" w:noVBand="1"/>
      </w:tblPr>
      <w:tblGrid>
        <w:gridCol w:w="2301"/>
        <w:gridCol w:w="1460"/>
        <w:gridCol w:w="1436"/>
      </w:tblGrid>
      <w:tr w:rsidR="00CB1E2C" w:rsidRPr="00072407" w:rsidTr="001A3CE4">
        <w:trPr>
          <w:trHeight w:val="300"/>
          <w:jc w:val="center"/>
        </w:trPr>
        <w:tc>
          <w:tcPr>
            <w:tcW w:w="2301" w:type="dxa"/>
            <w:tcBorders>
              <w:top w:val="single" w:sz="4" w:space="0" w:color="auto"/>
              <w:bottom w:val="single" w:sz="4" w:space="0" w:color="auto"/>
            </w:tcBorders>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Type of ball mill</w:t>
            </w:r>
          </w:p>
        </w:tc>
        <w:tc>
          <w:tcPr>
            <w:tcW w:w="1460" w:type="dxa"/>
            <w:tcBorders>
              <w:top w:val="single" w:sz="4" w:space="0" w:color="auto"/>
              <w:bottom w:val="single" w:sz="4" w:space="0" w:color="auto"/>
            </w:tcBorders>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planetary</w:t>
            </w:r>
          </w:p>
        </w:tc>
        <w:tc>
          <w:tcPr>
            <w:tcW w:w="1436" w:type="dxa"/>
            <w:tcBorders>
              <w:top w:val="single" w:sz="4" w:space="0" w:color="auto"/>
              <w:bottom w:val="single" w:sz="4" w:space="0" w:color="auto"/>
            </w:tcBorders>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SPEX</w:t>
            </w:r>
          </w:p>
        </w:tc>
      </w:tr>
      <w:tr w:rsidR="00CB1E2C" w:rsidRPr="00072407" w:rsidTr="001A3CE4">
        <w:trPr>
          <w:trHeight w:val="432"/>
          <w:jc w:val="center"/>
        </w:trPr>
        <w:tc>
          <w:tcPr>
            <w:tcW w:w="2301" w:type="dxa"/>
            <w:tcBorders>
              <w:top w:val="single" w:sz="4" w:space="0" w:color="auto"/>
            </w:tcBorders>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Milling speed (rpm)</w:t>
            </w:r>
          </w:p>
        </w:tc>
        <w:tc>
          <w:tcPr>
            <w:tcW w:w="1460" w:type="dxa"/>
            <w:tcBorders>
              <w:top w:val="single" w:sz="4" w:space="0" w:color="auto"/>
            </w:tcBorders>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250</w:t>
            </w:r>
          </w:p>
        </w:tc>
        <w:tc>
          <w:tcPr>
            <w:tcW w:w="1436" w:type="dxa"/>
            <w:tcBorders>
              <w:top w:val="single" w:sz="4" w:space="0" w:color="auto"/>
            </w:tcBorders>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1000</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Grinding material</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hardened steel</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hardened steel</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Vial capacity (ml)</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250</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100</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Starting powder weight (g)</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20</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8</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Ball to powder mass ratio (BPR)</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10:1</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10:1</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Ball diameter (mm)</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10</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10</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Milling atmosphere</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argon</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argon</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Process control agent (PCA)</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2 wt. % stearic acid</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2 wt. % stearic acid</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Milling time (h)</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2</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2</w:t>
            </w:r>
          </w:p>
        </w:tc>
      </w:tr>
      <w:tr w:rsidR="00CB1E2C" w:rsidRPr="00072407" w:rsidTr="001A3CE4">
        <w:trPr>
          <w:trHeight w:val="432"/>
          <w:jc w:val="center"/>
        </w:trPr>
        <w:tc>
          <w:tcPr>
            <w:tcW w:w="2301"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Starting material</w:t>
            </w:r>
          </w:p>
        </w:tc>
        <w:tc>
          <w:tcPr>
            <w:tcW w:w="1460"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Al</w:t>
            </w:r>
            <w:r w:rsidRPr="00072407">
              <w:rPr>
                <w:rFonts w:eastAsia="Calibri"/>
                <w:sz w:val="18"/>
                <w:szCs w:val="18"/>
                <w:vertAlign w:val="subscript"/>
              </w:rPr>
              <w:t>12</w:t>
            </w:r>
            <w:r w:rsidRPr="00072407">
              <w:rPr>
                <w:rFonts w:eastAsia="Calibri"/>
                <w:sz w:val="18"/>
                <w:szCs w:val="18"/>
              </w:rPr>
              <w:t>Mg</w:t>
            </w:r>
            <w:r w:rsidRPr="00072407">
              <w:rPr>
                <w:rFonts w:eastAsia="Calibri"/>
                <w:sz w:val="18"/>
                <w:szCs w:val="18"/>
                <w:vertAlign w:val="subscript"/>
              </w:rPr>
              <w:t>17</w:t>
            </w:r>
            <w:r w:rsidRPr="00072407">
              <w:rPr>
                <w:rFonts w:eastAsia="Calibri"/>
                <w:sz w:val="18"/>
                <w:szCs w:val="18"/>
              </w:rPr>
              <w:t xml:space="preserve"> (140 mesh)</w:t>
            </w:r>
          </w:p>
        </w:tc>
        <w:tc>
          <w:tcPr>
            <w:tcW w:w="1436" w:type="dxa"/>
            <w:shd w:val="clear" w:color="auto" w:fill="auto"/>
            <w:vAlign w:val="center"/>
          </w:tcPr>
          <w:p w:rsidR="00CB1E2C" w:rsidRPr="00072407" w:rsidRDefault="00CB1E2C" w:rsidP="001A3CE4">
            <w:pPr>
              <w:bidi w:val="0"/>
              <w:rPr>
                <w:rFonts w:eastAsia="Calibri"/>
                <w:sz w:val="18"/>
                <w:szCs w:val="18"/>
              </w:rPr>
            </w:pPr>
            <w:r w:rsidRPr="00072407">
              <w:rPr>
                <w:rFonts w:eastAsia="Calibri"/>
                <w:sz w:val="18"/>
                <w:szCs w:val="18"/>
              </w:rPr>
              <w:t>Al</w:t>
            </w:r>
            <w:r w:rsidRPr="00072407">
              <w:rPr>
                <w:rFonts w:eastAsia="Calibri"/>
                <w:sz w:val="18"/>
                <w:szCs w:val="18"/>
                <w:vertAlign w:val="subscript"/>
              </w:rPr>
              <w:t>12</w:t>
            </w:r>
            <w:r w:rsidRPr="00072407">
              <w:rPr>
                <w:rFonts w:eastAsia="Calibri"/>
                <w:sz w:val="18"/>
                <w:szCs w:val="18"/>
              </w:rPr>
              <w:t>Mg</w:t>
            </w:r>
            <w:r w:rsidRPr="00072407">
              <w:rPr>
                <w:rFonts w:eastAsia="Calibri"/>
                <w:sz w:val="18"/>
                <w:szCs w:val="18"/>
                <w:vertAlign w:val="subscript"/>
              </w:rPr>
              <w:t>17</w:t>
            </w:r>
            <w:r w:rsidRPr="00072407">
              <w:rPr>
                <w:rFonts w:eastAsia="Calibri"/>
                <w:sz w:val="18"/>
                <w:szCs w:val="18"/>
              </w:rPr>
              <w:t xml:space="preserve"> (140 mesh)</w:t>
            </w:r>
          </w:p>
        </w:tc>
      </w:tr>
    </w:tbl>
    <w:p w:rsidR="00CB1E2C" w:rsidRPr="00072407" w:rsidRDefault="00CB1E2C" w:rsidP="001A3CE4">
      <w:pPr>
        <w:bidi w:val="0"/>
        <w:rPr>
          <w:b/>
          <w:bCs/>
          <w:lang w:bidi="fa-IR"/>
        </w:rPr>
      </w:pPr>
      <w:r w:rsidRPr="001237CC">
        <w:rPr>
          <w:lang w:bidi="fa-IR"/>
        </w:rPr>
        <w:lastRenderedPageBreak/>
        <w:t>2.2 Nanoparticles characterization: The synthesized powders were investigated by X-ray</w:t>
      </w:r>
      <w:r w:rsidRPr="00072407">
        <w:rPr>
          <w:lang w:bidi="fa-IR"/>
        </w:rPr>
        <w:t xml:space="preserve"> diffraction (XRD) using Philips diffract meter with Cu-Kα radiation (λ=1.54 A) with the voltage of 40 kV. The lattice parameters were obtained from each peak and calculated using the Nilson-Reley function:  </w:t>
      </w:r>
    </w:p>
    <w:p w:rsidR="00CB1E2C" w:rsidRPr="00241CAC" w:rsidRDefault="00CB1E2C" w:rsidP="001A3CE4">
      <w:pPr>
        <w:bidi w:val="0"/>
      </w:pPr>
      <m:oMathPara>
        <m:oMath>
          <m:r>
            <w:rPr>
              <w:rFonts w:ascii="Cambria Math" w:eastAsia="Calibri" w:hAnsi="Cambria Math"/>
              <w:szCs w:val="24"/>
              <w:lang w:bidi="fa-IR"/>
            </w:rPr>
            <m:t>F=</m:t>
          </m:r>
          <m:f>
            <m:fPr>
              <m:ctrlPr>
                <w:rPr>
                  <w:rFonts w:ascii="Cambria Math" w:eastAsia="Calibri" w:hAnsi="Cambria Math"/>
                  <w:i/>
                  <w:szCs w:val="24"/>
                  <w:lang w:bidi="fa-IR"/>
                </w:rPr>
              </m:ctrlPr>
            </m:fPr>
            <m:num>
              <m:r>
                <w:rPr>
                  <w:rFonts w:ascii="Cambria Math" w:eastAsia="Calibri" w:hAnsi="Cambria Math"/>
                  <w:szCs w:val="24"/>
                  <w:lang w:bidi="fa-IR"/>
                </w:rPr>
                <m:t>1</m:t>
              </m:r>
            </m:num>
            <m:den>
              <m:r>
                <w:rPr>
                  <w:rFonts w:ascii="Cambria Math" w:eastAsia="Calibri" w:hAnsi="Cambria Math"/>
                  <w:szCs w:val="24"/>
                  <w:lang w:bidi="fa-IR"/>
                </w:rPr>
                <m:t>2</m:t>
              </m:r>
            </m:den>
          </m:f>
          <m:d>
            <m:dPr>
              <m:ctrlPr>
                <w:rPr>
                  <w:rFonts w:ascii="Cambria Math" w:eastAsia="Calibri" w:hAnsi="Cambria Math"/>
                  <w:i/>
                  <w:szCs w:val="24"/>
                  <w:lang w:bidi="fa-IR"/>
                </w:rPr>
              </m:ctrlPr>
            </m:dPr>
            <m:e>
              <m:f>
                <m:fPr>
                  <m:ctrlPr>
                    <w:rPr>
                      <w:rFonts w:ascii="Cambria Math" w:eastAsia="Calibri" w:hAnsi="Cambria Math"/>
                      <w:i/>
                      <w:szCs w:val="24"/>
                      <w:lang w:bidi="fa-IR"/>
                    </w:rPr>
                  </m:ctrlPr>
                </m:fPr>
                <m:num>
                  <m:sSup>
                    <m:sSupPr>
                      <m:ctrlPr>
                        <w:rPr>
                          <w:rFonts w:ascii="Cambria Math" w:eastAsia="Calibri" w:hAnsi="Cambria Math"/>
                          <w:i/>
                          <w:szCs w:val="24"/>
                          <w:lang w:bidi="fa-IR"/>
                        </w:rPr>
                      </m:ctrlPr>
                    </m:sSupPr>
                    <m:e>
                      <m:r>
                        <w:rPr>
                          <w:rFonts w:ascii="Cambria Math" w:eastAsia="Calibri" w:hAnsi="Cambria Math"/>
                          <w:szCs w:val="24"/>
                          <w:lang w:bidi="fa-IR"/>
                        </w:rPr>
                        <m:t>cos</m:t>
                      </m:r>
                    </m:e>
                    <m:sup>
                      <m:r>
                        <w:rPr>
                          <w:rFonts w:ascii="Cambria Math" w:eastAsia="Calibri" w:hAnsi="Cambria Math"/>
                          <w:szCs w:val="24"/>
                          <w:lang w:bidi="fa-IR"/>
                        </w:rPr>
                        <m:t>2</m:t>
                      </m:r>
                    </m:sup>
                  </m:sSup>
                  <m:r>
                    <w:rPr>
                      <w:rFonts w:ascii="Cambria Math" w:eastAsia="Calibri" w:hAnsi="Cambria Math"/>
                      <w:szCs w:val="24"/>
                      <w:lang w:bidi="fa-IR"/>
                    </w:rPr>
                    <m:t>θ</m:t>
                  </m:r>
                </m:num>
                <m:den>
                  <m:r>
                    <w:rPr>
                      <w:rFonts w:ascii="Cambria Math" w:eastAsia="Calibri" w:hAnsi="Cambria Math"/>
                      <w:szCs w:val="24"/>
                      <w:lang w:bidi="fa-IR"/>
                    </w:rPr>
                    <m:t>sinθ</m:t>
                  </m:r>
                </m:den>
              </m:f>
              <m:r>
                <w:rPr>
                  <w:rFonts w:ascii="Cambria Math" w:eastAsia="Calibri" w:hAnsi="Cambria Math"/>
                  <w:szCs w:val="24"/>
                  <w:lang w:bidi="fa-IR"/>
                </w:rPr>
                <m:t>+</m:t>
              </m:r>
              <m:f>
                <m:fPr>
                  <m:ctrlPr>
                    <w:rPr>
                      <w:rFonts w:ascii="Cambria Math" w:eastAsia="Calibri" w:hAnsi="Cambria Math"/>
                      <w:i/>
                      <w:szCs w:val="24"/>
                      <w:lang w:bidi="fa-IR"/>
                    </w:rPr>
                  </m:ctrlPr>
                </m:fPr>
                <m:num>
                  <m:sSup>
                    <m:sSupPr>
                      <m:ctrlPr>
                        <w:rPr>
                          <w:rFonts w:ascii="Cambria Math" w:eastAsia="Calibri" w:hAnsi="Cambria Math"/>
                          <w:i/>
                          <w:szCs w:val="24"/>
                          <w:lang w:bidi="fa-IR"/>
                        </w:rPr>
                      </m:ctrlPr>
                    </m:sSupPr>
                    <m:e>
                      <m:r>
                        <w:rPr>
                          <w:rFonts w:ascii="Cambria Math" w:eastAsia="Calibri" w:hAnsi="Cambria Math"/>
                          <w:szCs w:val="24"/>
                          <w:lang w:bidi="fa-IR"/>
                        </w:rPr>
                        <m:t>cos</m:t>
                      </m:r>
                    </m:e>
                    <m:sup>
                      <m:r>
                        <w:rPr>
                          <w:rFonts w:ascii="Cambria Math" w:eastAsia="Calibri" w:hAnsi="Cambria Math"/>
                          <w:szCs w:val="24"/>
                          <w:lang w:bidi="fa-IR"/>
                        </w:rPr>
                        <m:t>2</m:t>
                      </m:r>
                    </m:sup>
                  </m:sSup>
                  <m:r>
                    <w:rPr>
                      <w:rFonts w:ascii="Cambria Math" w:eastAsia="Calibri" w:hAnsi="Cambria Math"/>
                      <w:szCs w:val="24"/>
                      <w:lang w:bidi="fa-IR"/>
                    </w:rPr>
                    <m:t>θ</m:t>
                  </m:r>
                </m:num>
                <m:den>
                  <m:r>
                    <w:rPr>
                      <w:rFonts w:ascii="Cambria Math" w:eastAsia="Calibri" w:hAnsi="Cambria Math"/>
                      <w:szCs w:val="24"/>
                      <w:lang w:bidi="fa-IR"/>
                    </w:rPr>
                    <m:t>θ</m:t>
                  </m:r>
                </m:den>
              </m:f>
            </m:e>
          </m:d>
          <m:r>
            <w:rPr>
              <w:rFonts w:ascii="Cambria Math" w:eastAsia="Calibri" w:hAnsi="Cambria Math"/>
              <w:szCs w:val="24"/>
              <w:lang w:bidi="fa-IR"/>
            </w:rPr>
            <m:t xml:space="preserve">                (1)</m:t>
          </m:r>
        </m:oMath>
      </m:oMathPara>
    </w:p>
    <w:p w:rsidR="00CB1E2C" w:rsidRPr="00072407" w:rsidRDefault="00CB1E2C" w:rsidP="001A3CE4">
      <w:pPr>
        <w:bidi w:val="0"/>
        <w:rPr>
          <w:sz w:val="18"/>
          <w:szCs w:val="18"/>
          <w:lang w:bidi="fa-IR"/>
        </w:rPr>
      </w:pPr>
    </w:p>
    <w:p w:rsidR="00CB1E2C" w:rsidRPr="00072407" w:rsidRDefault="00CB1E2C" w:rsidP="001A3CE4">
      <w:pPr>
        <w:bidi w:val="0"/>
        <w:rPr>
          <w:lang w:bidi="fa-IR"/>
        </w:rPr>
      </w:pPr>
      <w:r w:rsidRPr="00072407">
        <w:rPr>
          <w:lang w:bidi="fa-IR"/>
        </w:rPr>
        <w:t>Furthermore, the main crystallite sizes (d) and lattice strains (ε) were determined using the Williamson-Hall and Scherrer equations:</w:t>
      </w:r>
    </w:p>
    <w:p w:rsidR="00CB1E2C" w:rsidRPr="00241CAC" w:rsidRDefault="00CB1E2C" w:rsidP="001A3CE4">
      <w:pPr>
        <w:bidi w:val="0"/>
        <w:rPr>
          <w:sz w:val="18"/>
          <w:szCs w:val="18"/>
          <w:lang w:bidi="fa-IR"/>
        </w:rPr>
      </w:pPr>
      <m:oMathPara>
        <m:oMath>
          <m:r>
            <w:rPr>
              <w:rFonts w:ascii="Cambria Math" w:eastAsia="Calibri" w:hAnsi="Cambria Math"/>
              <w:sz w:val="28"/>
              <w:lang w:bidi="fa-IR"/>
            </w:rPr>
            <m:t>βcosθ=</m:t>
          </m:r>
          <m:f>
            <m:fPr>
              <m:ctrlPr>
                <w:rPr>
                  <w:rFonts w:ascii="Cambria Math" w:eastAsia="Calibri" w:hAnsi="Cambria Math"/>
                  <w:i/>
                  <w:sz w:val="28"/>
                  <w:lang w:bidi="fa-IR"/>
                </w:rPr>
              </m:ctrlPr>
            </m:fPr>
            <m:num>
              <m:r>
                <w:rPr>
                  <w:rFonts w:ascii="Cambria Math" w:eastAsia="Calibri" w:hAnsi="Cambria Math"/>
                  <w:sz w:val="28"/>
                  <w:lang w:bidi="fa-IR"/>
                </w:rPr>
                <m:t>kλ</m:t>
              </m:r>
            </m:num>
            <m:den>
              <m:r>
                <w:rPr>
                  <w:rFonts w:ascii="Cambria Math" w:eastAsia="Calibri" w:hAnsi="Cambria Math"/>
                  <w:sz w:val="28"/>
                  <w:lang w:bidi="fa-IR"/>
                </w:rPr>
                <m:t>d</m:t>
              </m:r>
            </m:den>
          </m:f>
          <m:r>
            <w:rPr>
              <w:rFonts w:ascii="Cambria Math" w:eastAsia="Calibri" w:hAnsi="Cambria Math"/>
              <w:sz w:val="28"/>
              <w:lang w:bidi="fa-IR"/>
            </w:rPr>
            <m:t>+2εsinθ             (2)</m:t>
          </m:r>
        </m:oMath>
      </m:oMathPara>
    </w:p>
    <w:p w:rsidR="00CB1E2C" w:rsidRPr="00241CAC" w:rsidRDefault="00CB1E2C" w:rsidP="001A3CE4">
      <w:pPr>
        <w:bidi w:val="0"/>
        <w:rPr>
          <w:sz w:val="18"/>
          <w:szCs w:val="18"/>
          <w:lang w:bidi="fa-IR"/>
        </w:rPr>
      </w:pPr>
      <m:oMathPara>
        <m:oMath>
          <m:r>
            <w:rPr>
              <w:rFonts w:ascii="Cambria Math" w:eastAsia="Calibri" w:hAnsi="Cambria Math"/>
              <w:sz w:val="28"/>
              <w:lang w:bidi="fa-IR"/>
            </w:rPr>
            <m:t>d=</m:t>
          </m:r>
          <m:f>
            <m:fPr>
              <m:ctrlPr>
                <w:rPr>
                  <w:rFonts w:ascii="Cambria Math" w:eastAsia="Calibri" w:hAnsi="Cambria Math"/>
                  <w:i/>
                  <w:sz w:val="28"/>
                  <w:lang w:bidi="fa-IR"/>
                </w:rPr>
              </m:ctrlPr>
            </m:fPr>
            <m:num>
              <m:r>
                <w:rPr>
                  <w:rFonts w:ascii="Cambria Math" w:eastAsia="Calibri" w:hAnsi="Cambria Math"/>
                  <w:sz w:val="28"/>
                  <w:lang w:bidi="fa-IR"/>
                </w:rPr>
                <m:t>kλ</m:t>
              </m:r>
            </m:num>
            <m:den>
              <m:r>
                <w:rPr>
                  <w:rFonts w:ascii="Cambria Math" w:eastAsia="Calibri" w:hAnsi="Cambria Math"/>
                  <w:sz w:val="28"/>
                  <w:lang w:bidi="fa-IR"/>
                </w:rPr>
                <m:t>βcosθ</m:t>
              </m:r>
            </m:den>
          </m:f>
          <m:r>
            <w:rPr>
              <w:rFonts w:ascii="Cambria Math" w:eastAsia="Calibri" w:hAnsi="Cambria Math"/>
              <w:sz w:val="28"/>
              <w:lang w:bidi="fa-IR"/>
            </w:rPr>
            <m:t xml:space="preserve">                                  (3)</m:t>
          </m:r>
        </m:oMath>
      </m:oMathPara>
    </w:p>
    <w:p w:rsidR="00CB1E2C" w:rsidRPr="00072407" w:rsidRDefault="00CB1E2C" w:rsidP="001A3CE4">
      <w:pPr>
        <w:bidi w:val="0"/>
        <w:rPr>
          <w:lang w:bidi="fa-IR"/>
        </w:rPr>
      </w:pPr>
      <w:r w:rsidRPr="00072407">
        <w:rPr>
          <w:lang w:bidi="fa-IR"/>
        </w:rPr>
        <w:t xml:space="preserve">Where </w:t>
      </w:r>
      <w:r w:rsidRPr="00072407">
        <w:rPr>
          <w:rFonts w:ascii="Cambria Math" w:hAnsi="Cambria Math"/>
          <w:lang w:bidi="fa-IR"/>
        </w:rPr>
        <w:t>𝛽</w:t>
      </w:r>
      <w:r w:rsidRPr="00072407">
        <w:rPr>
          <w:lang w:bidi="fa-IR"/>
        </w:rPr>
        <w:t xml:space="preserve"> is the full-width at half-maximum (FWHM) of the diffraction peak, θ is the Bragg diffraction angle, λ= 0.154 nm, d is the crystallite size, ε is the lattice strain and k is a constant (k=0.9).</w:t>
      </w:r>
    </w:p>
    <w:p w:rsidR="00CB1E2C" w:rsidRPr="00072407" w:rsidRDefault="00CB1E2C" w:rsidP="001A3CE4">
      <w:pPr>
        <w:bidi w:val="0"/>
        <w:rPr>
          <w:lang w:bidi="fa-IR"/>
        </w:rPr>
      </w:pPr>
      <w:r w:rsidRPr="00072407">
        <w:rPr>
          <w:lang w:bidi="fa-IR"/>
        </w:rPr>
        <w:t xml:space="preserve">A field emission scanning electron microscopy (FESEM) was used to analyze the morphology and particle size of the milled powders. </w:t>
      </w:r>
    </w:p>
    <w:p w:rsidR="00CB1E2C" w:rsidRPr="00072407" w:rsidRDefault="00CB1E2C" w:rsidP="001A3CE4">
      <w:pPr>
        <w:bidi w:val="0"/>
        <w:rPr>
          <w:sz w:val="18"/>
          <w:szCs w:val="18"/>
          <w:lang w:bidi="fa-IR"/>
        </w:rPr>
      </w:pPr>
    </w:p>
    <w:p w:rsidR="00CB1E2C" w:rsidRPr="001237CC" w:rsidRDefault="00CB1E2C" w:rsidP="001A3CE4">
      <w:pPr>
        <w:bidi w:val="0"/>
        <w:rPr>
          <w:b/>
          <w:bCs/>
          <w:szCs w:val="24"/>
        </w:rPr>
      </w:pPr>
      <w:r w:rsidRPr="001237CC">
        <w:rPr>
          <w:b/>
          <w:bCs/>
          <w:szCs w:val="24"/>
        </w:rPr>
        <w:t>3. Results and discussion</w:t>
      </w:r>
    </w:p>
    <w:p w:rsidR="00CB1E2C" w:rsidRPr="00072407" w:rsidRDefault="00CB1E2C" w:rsidP="001A3CE4">
      <w:pPr>
        <w:bidi w:val="0"/>
        <w:rPr>
          <w:lang w:bidi="fa-IR"/>
        </w:rPr>
      </w:pPr>
      <w:r w:rsidRPr="001237CC">
        <w:rPr>
          <w:lang w:bidi="fa-IR"/>
        </w:rPr>
        <w:t>3.1. Phase and structural characterization</w:t>
      </w:r>
      <w:r w:rsidRPr="00072407">
        <w:rPr>
          <w:b/>
          <w:bCs/>
          <w:lang w:bidi="fa-IR"/>
        </w:rPr>
        <w:t xml:space="preserve">: </w:t>
      </w:r>
      <w:r w:rsidRPr="00072407">
        <w:rPr>
          <w:lang w:bidi="fa-IR"/>
        </w:rPr>
        <w:t>The XRD patterns of starting powder and after milling for 2 h in the fore-mentioned types of ball mills are shown in Fig. 3. It can be seen that the peaks of γ-</w:t>
      </w:r>
      <w:r w:rsidRPr="00072407">
        <w:t>Al</w:t>
      </w:r>
      <w:r w:rsidRPr="00072407">
        <w:rPr>
          <w:vertAlign w:val="subscript"/>
        </w:rPr>
        <w:t>12</w:t>
      </w:r>
      <w:r w:rsidRPr="00072407">
        <w:t>Mg</w:t>
      </w:r>
      <w:r w:rsidRPr="00072407">
        <w:rPr>
          <w:vertAlign w:val="subscript"/>
        </w:rPr>
        <w:t>17</w:t>
      </w:r>
      <w:r w:rsidRPr="00072407">
        <w:rPr>
          <w:lang w:bidi="fa-IR"/>
        </w:rPr>
        <w:t xml:space="preserve">, which are known as a single-phase with a body-centered cubic α-Mn, have with a lattice parameter of 1.059 nm. The XRD pattern of the intermetallic crushed ingot shows (411), (332), (422), (510) and (721) as the intense peaks. The XRD pattern is compatible with reference code (PDF#073-1148) [2]. </w:t>
      </w:r>
    </w:p>
    <w:p w:rsidR="00CB1E2C" w:rsidRPr="00072407" w:rsidRDefault="00CB1E2C" w:rsidP="001A3CE4">
      <w:pPr>
        <w:bidi w:val="0"/>
        <w:rPr>
          <w:lang w:bidi="fa-IR"/>
        </w:rPr>
      </w:pPr>
      <w:r w:rsidRPr="00072407">
        <w:rPr>
          <w:lang w:bidi="fa-IR"/>
        </w:rPr>
        <w:lastRenderedPageBreak/>
        <w:t>Both milling processes result in broaden and decreased width and intensity of the characteristic XRD peaks, respectively. This indicates a strong reduction of particle and crystallite size as a result of fragmentation of the brittle powder and an increase of lattice strain [2-3].  The differences in the energy level as well as dissimilar milling mechanisms, causes a significant peak intensity reduction in the SPEX milling</w:t>
      </w:r>
      <w:r w:rsidRPr="00072407">
        <w:rPr>
          <w:rFonts w:hint="cs"/>
          <w:rtl/>
          <w:lang w:bidi="fa-IR"/>
        </w:rPr>
        <w:t xml:space="preserve"> </w:t>
      </w:r>
      <w:r w:rsidRPr="00072407">
        <w:rPr>
          <w:lang w:bidi="fa-IR"/>
        </w:rPr>
        <w:t xml:space="preserve">rather than the planetary milling [11-13]. </w:t>
      </w:r>
    </w:p>
    <w:p w:rsidR="00CB1E2C" w:rsidRPr="00072407" w:rsidRDefault="00CB1E2C" w:rsidP="001A3CE4">
      <w:pPr>
        <w:bidi w:val="0"/>
        <w:rPr>
          <w:sz w:val="18"/>
          <w:szCs w:val="18"/>
          <w:lang w:bidi="fa-IR"/>
        </w:rPr>
      </w:pPr>
    </w:p>
    <w:p w:rsidR="00CB1E2C" w:rsidRPr="00072407" w:rsidRDefault="00CB1E2C" w:rsidP="001A3CE4">
      <w:pPr>
        <w:pStyle w:val="Author"/>
        <w:spacing w:before="0" w:after="0" w:line="360" w:lineRule="auto"/>
        <w:rPr>
          <w:b/>
          <w:bCs/>
          <w:sz w:val="18"/>
          <w:szCs w:val="18"/>
        </w:rPr>
        <w:sectPr w:rsidR="00CB1E2C" w:rsidRPr="00072407" w:rsidSect="007524E6">
          <w:headerReference w:type="even" r:id="rId78"/>
          <w:pgSz w:w="12240" w:h="15840" w:code="1"/>
          <w:pgMar w:top="851" w:right="1467" w:bottom="851" w:left="1276" w:header="720" w:footer="720" w:gutter="0"/>
          <w:cols w:space="720"/>
          <w:docGrid w:linePitch="360"/>
        </w:sectPr>
      </w:pPr>
    </w:p>
    <w:p w:rsidR="00CB1E2C" w:rsidRPr="00072407" w:rsidRDefault="00CB1E2C" w:rsidP="001A3CE4">
      <w:pPr>
        <w:pStyle w:val="Author"/>
        <w:spacing w:before="0" w:after="0" w:line="360" w:lineRule="auto"/>
        <w:rPr>
          <w:b/>
          <w:bCs/>
          <w:sz w:val="18"/>
          <w:szCs w:val="18"/>
          <w:rtl/>
        </w:rPr>
      </w:pPr>
      <w:r w:rsidRPr="00072407">
        <w:rPr>
          <w:b/>
          <w:bCs/>
          <w:sz w:val="18"/>
          <w:szCs w:val="18"/>
        </w:rPr>
        <w:drawing>
          <wp:inline distT="0" distB="0" distL="0" distR="0" wp14:anchorId="3089D464" wp14:editId="32A5D00E">
            <wp:extent cx="6286500" cy="2085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6500" cy="2085975"/>
                    </a:xfrm>
                    <a:prstGeom prst="rect">
                      <a:avLst/>
                    </a:prstGeom>
                    <a:noFill/>
                    <a:ln>
                      <a:noFill/>
                    </a:ln>
                  </pic:spPr>
                </pic:pic>
              </a:graphicData>
            </a:graphic>
          </wp:inline>
        </w:drawing>
      </w:r>
      <w:r w:rsidRPr="00072407">
        <w:rPr>
          <w:b/>
          <w:bCs/>
          <w:sz w:val="18"/>
          <w:szCs w:val="18"/>
        </w:rPr>
        <w:t xml:space="preserve"> </w:t>
      </w:r>
    </w:p>
    <w:p w:rsidR="00CB1E2C" w:rsidRPr="00072407" w:rsidRDefault="00CB1E2C" w:rsidP="001A3CE4">
      <w:pPr>
        <w:pStyle w:val="Author"/>
        <w:spacing w:before="0" w:after="0" w:line="360" w:lineRule="auto"/>
        <w:rPr>
          <w:b/>
          <w:bCs/>
          <w:sz w:val="18"/>
          <w:szCs w:val="18"/>
        </w:rPr>
      </w:pPr>
    </w:p>
    <w:p w:rsidR="00CB1E2C" w:rsidRPr="000D428D" w:rsidRDefault="00CB1E2C" w:rsidP="001A3CE4">
      <w:pPr>
        <w:pStyle w:val="Author"/>
        <w:spacing w:before="0" w:after="0" w:line="360" w:lineRule="auto"/>
        <w:rPr>
          <w:rStyle w:val="SubtleEmphasis"/>
          <w:sz w:val="18"/>
          <w:szCs w:val="22"/>
        </w:rPr>
        <w:sectPr w:rsidR="00CB1E2C" w:rsidRPr="000D428D" w:rsidSect="00E8521E">
          <w:type w:val="continuous"/>
          <w:pgSz w:w="12240" w:h="15840" w:code="1"/>
          <w:pgMar w:top="851" w:right="851" w:bottom="851" w:left="851" w:header="720" w:footer="720" w:gutter="0"/>
          <w:cols w:space="720"/>
          <w:docGrid w:linePitch="360"/>
        </w:sectPr>
      </w:pPr>
      <w:r w:rsidRPr="000D428D">
        <w:rPr>
          <w:rStyle w:val="SubtleEmphasis"/>
          <w:sz w:val="18"/>
          <w:szCs w:val="22"/>
        </w:rPr>
        <w:t>Fig. 2. Working principle of two ball milling processes. a) Planetary mill;</w:t>
      </w:r>
      <w:r w:rsidRPr="000D428D">
        <w:rPr>
          <w:rStyle w:val="SubtleEmphasis"/>
          <w:sz w:val="18"/>
          <w:szCs w:val="22"/>
          <w:rtl/>
        </w:rPr>
        <w:t xml:space="preserve"> </w:t>
      </w:r>
      <w:r w:rsidRPr="000D428D">
        <w:rPr>
          <w:rStyle w:val="SubtleEmphasis"/>
          <w:sz w:val="18"/>
          <w:szCs w:val="22"/>
        </w:rPr>
        <w:t>b) SPEX mills.</w:t>
      </w:r>
    </w:p>
    <w:p w:rsidR="00CB1E2C" w:rsidRPr="000D428D" w:rsidRDefault="00CB1E2C" w:rsidP="001A3CE4">
      <w:pPr>
        <w:pStyle w:val="Author"/>
        <w:spacing w:before="0" w:after="0" w:line="360" w:lineRule="auto"/>
        <w:jc w:val="left"/>
        <w:rPr>
          <w:rStyle w:val="SubtleEmphasis"/>
          <w:sz w:val="18"/>
          <w:szCs w:val="22"/>
        </w:rPr>
        <w:sectPr w:rsidR="00CB1E2C" w:rsidRPr="000D428D" w:rsidSect="00E8521E">
          <w:type w:val="continuous"/>
          <w:pgSz w:w="12240" w:h="15840" w:code="1"/>
          <w:pgMar w:top="851" w:right="851" w:bottom="851" w:left="851" w:header="720" w:footer="720" w:gutter="0"/>
          <w:cols w:space="720"/>
          <w:docGrid w:linePitch="360"/>
        </w:sectPr>
      </w:pPr>
    </w:p>
    <w:p w:rsidR="00CB1E2C" w:rsidRPr="000D428D" w:rsidRDefault="00CB1E2C" w:rsidP="001A3CE4">
      <w:pPr>
        <w:bidi w:val="0"/>
        <w:jc w:val="center"/>
        <w:rPr>
          <w:b/>
          <w:bCs/>
          <w:sz w:val="16"/>
          <w:szCs w:val="16"/>
        </w:rPr>
      </w:pPr>
      <w:r w:rsidRPr="00072407">
        <w:rPr>
          <w:b/>
          <w:bCs/>
          <w:noProof/>
          <w:sz w:val="18"/>
          <w:szCs w:val="18"/>
        </w:rPr>
        <w:drawing>
          <wp:inline distT="0" distB="0" distL="0" distR="0" wp14:anchorId="1E2B66C1" wp14:editId="0211C066">
            <wp:extent cx="3114675" cy="2819400"/>
            <wp:effectExtent l="0" t="0" r="9525" b="0"/>
            <wp:docPr id="34" name="Picture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4675" cy="2819400"/>
                    </a:xfrm>
                    <a:prstGeom prst="rect">
                      <a:avLst/>
                    </a:prstGeom>
                    <a:noFill/>
                    <a:ln>
                      <a:noFill/>
                    </a:ln>
                  </pic:spPr>
                </pic:pic>
              </a:graphicData>
            </a:graphic>
          </wp:inline>
        </w:drawing>
      </w:r>
    </w:p>
    <w:p w:rsidR="00CB1E2C" w:rsidRPr="000D428D" w:rsidRDefault="00CB1E2C" w:rsidP="001A3CE4">
      <w:pPr>
        <w:bidi w:val="0"/>
        <w:jc w:val="center"/>
        <w:rPr>
          <w:rStyle w:val="SubtleEmphasis"/>
          <w:sz w:val="18"/>
          <w:szCs w:val="22"/>
        </w:rPr>
      </w:pPr>
      <w:r w:rsidRPr="000D428D">
        <w:rPr>
          <w:rStyle w:val="SubtleEmphasis"/>
          <w:sz w:val="18"/>
          <w:szCs w:val="22"/>
        </w:rPr>
        <w:t>Fig. 3. XRD patterns of γ-Al12Mg17 starting powder and milled in different types of ball mills.</w:t>
      </w:r>
    </w:p>
    <w:p w:rsidR="00CB1E2C" w:rsidRPr="000D428D" w:rsidRDefault="00CB1E2C" w:rsidP="001A3CE4">
      <w:pPr>
        <w:bidi w:val="0"/>
        <w:rPr>
          <w:b/>
          <w:bCs/>
          <w:sz w:val="16"/>
          <w:szCs w:val="16"/>
          <w:lang w:bidi="fa-IR"/>
        </w:rPr>
      </w:pPr>
    </w:p>
    <w:p w:rsidR="00CB1E2C" w:rsidRPr="00072407" w:rsidRDefault="00CB1E2C" w:rsidP="001A3CE4">
      <w:pPr>
        <w:bidi w:val="0"/>
        <w:rPr>
          <w:lang w:bidi="fa-IR"/>
        </w:rPr>
      </w:pPr>
      <w:r w:rsidRPr="00072407">
        <w:rPr>
          <w:lang w:bidi="fa-IR"/>
        </w:rPr>
        <w:t>Table 2 shows the variation of the crystallite size, lattice strain and lattice parameter of the γ-</w:t>
      </w:r>
      <w:r w:rsidRPr="00072407">
        <w:t>Al</w:t>
      </w:r>
      <w:r w:rsidRPr="00072407">
        <w:rPr>
          <w:vertAlign w:val="subscript"/>
        </w:rPr>
        <w:t>12</w:t>
      </w:r>
      <w:r w:rsidRPr="00072407">
        <w:t>Mg</w:t>
      </w:r>
      <w:r w:rsidRPr="00072407">
        <w:rPr>
          <w:vertAlign w:val="subscript"/>
        </w:rPr>
        <w:t>17</w:t>
      </w:r>
      <w:r w:rsidRPr="00072407">
        <w:t xml:space="preserve"> </w:t>
      </w:r>
      <w:r w:rsidRPr="00072407">
        <w:rPr>
          <w:lang w:bidi="fa-IR"/>
        </w:rPr>
        <w:t>powders for 2 h milling time. It can be seen that in both milling processes during 2 h milling time,</w:t>
      </w:r>
      <w:r w:rsidRPr="00072407">
        <w:t xml:space="preserve"> </w:t>
      </w:r>
      <w:r w:rsidRPr="00072407">
        <w:rPr>
          <w:lang w:bidi="fa-IR"/>
        </w:rPr>
        <w:t xml:space="preserve">crystallite size was reduced with a concurrent increase of the surface area. The initial crystallite size is about 115.5 nm. The measurements indicated that crystallite size of the powders reduced from 115.5 nm to 85.3 nm for planetary milling and 12.04 nm for SPEX milling, also the lattice strains were about 0.0053 and 0.0131 for planetary milling and SPEX milling, respectively. </w:t>
      </w:r>
    </w:p>
    <w:p w:rsidR="00CB1E2C" w:rsidRPr="000D428D" w:rsidRDefault="00CB1E2C" w:rsidP="001A3CE4">
      <w:pPr>
        <w:bidi w:val="0"/>
        <w:rPr>
          <w:b/>
          <w:bCs/>
          <w:sz w:val="16"/>
          <w:szCs w:val="16"/>
        </w:rPr>
      </w:pPr>
    </w:p>
    <w:p w:rsidR="00CB1E2C" w:rsidRPr="000D428D" w:rsidRDefault="00CB1E2C" w:rsidP="001A3CE4">
      <w:pPr>
        <w:bidi w:val="0"/>
        <w:jc w:val="center"/>
        <w:rPr>
          <w:rStyle w:val="SubtleEmphasis"/>
          <w:sz w:val="18"/>
          <w:szCs w:val="22"/>
        </w:rPr>
      </w:pPr>
      <w:r w:rsidRPr="000D428D">
        <w:rPr>
          <w:rStyle w:val="SubtleEmphasis"/>
          <w:sz w:val="18"/>
          <w:szCs w:val="22"/>
        </w:rPr>
        <w:t>Table 2. The variation of the crystallite size, lattice strain and lattice parameter of the γ-Al12Mg17 powders milled for 2 h in different types of mills.</w:t>
      </w:r>
    </w:p>
    <w:tbl>
      <w:tblPr>
        <w:tblW w:w="5243" w:type="dxa"/>
        <w:jc w:val="center"/>
        <w:tblBorders>
          <w:top w:val="single" w:sz="4" w:space="0" w:color="auto"/>
          <w:bottom w:val="single" w:sz="4" w:space="0" w:color="auto"/>
        </w:tblBorders>
        <w:tblLook w:val="04A0" w:firstRow="1" w:lastRow="0" w:firstColumn="1" w:lastColumn="0" w:noHBand="0" w:noVBand="1"/>
      </w:tblPr>
      <w:tblGrid>
        <w:gridCol w:w="1031"/>
        <w:gridCol w:w="1473"/>
        <w:gridCol w:w="1197"/>
        <w:gridCol w:w="1542"/>
      </w:tblGrid>
      <w:tr w:rsidR="00CB1E2C" w:rsidRPr="00072407" w:rsidTr="001A3CE4">
        <w:trPr>
          <w:trHeight w:val="537"/>
          <w:jc w:val="center"/>
        </w:trPr>
        <w:tc>
          <w:tcPr>
            <w:tcW w:w="1031" w:type="dxa"/>
            <w:tcBorders>
              <w:top w:val="single" w:sz="4" w:space="0" w:color="auto"/>
              <w:bottom w:val="single" w:sz="4" w:space="0" w:color="auto"/>
            </w:tcBorders>
            <w:shd w:val="clear" w:color="auto" w:fill="auto"/>
            <w:vAlign w:val="center"/>
          </w:tcPr>
          <w:p w:rsidR="00CB1E2C" w:rsidRPr="00072407" w:rsidRDefault="00CB1E2C" w:rsidP="001A3CE4">
            <w:pPr>
              <w:bidi w:val="0"/>
              <w:rPr>
                <w:rFonts w:eastAsia="Calibri" w:cs="Arial"/>
                <w:sz w:val="18"/>
                <w:szCs w:val="18"/>
              </w:rPr>
            </w:pPr>
            <w:r w:rsidRPr="00072407">
              <w:rPr>
                <w:rFonts w:eastAsia="Calibri" w:cs="Arial"/>
                <w:sz w:val="18"/>
                <w:szCs w:val="18"/>
              </w:rPr>
              <w:t>Type of ball mill</w:t>
            </w:r>
          </w:p>
        </w:tc>
        <w:tc>
          <w:tcPr>
            <w:tcW w:w="1473" w:type="dxa"/>
            <w:tcBorders>
              <w:top w:val="single" w:sz="4" w:space="0" w:color="auto"/>
              <w:bottom w:val="single" w:sz="4" w:space="0" w:color="auto"/>
            </w:tcBorders>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Crystalline size (nm)</w:t>
            </w:r>
          </w:p>
        </w:tc>
        <w:tc>
          <w:tcPr>
            <w:tcW w:w="1197" w:type="dxa"/>
            <w:tcBorders>
              <w:top w:val="single" w:sz="4" w:space="0" w:color="auto"/>
              <w:bottom w:val="single" w:sz="4" w:space="0" w:color="auto"/>
            </w:tcBorders>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Lattice strain (%)</w:t>
            </w:r>
          </w:p>
        </w:tc>
        <w:tc>
          <w:tcPr>
            <w:tcW w:w="1542" w:type="dxa"/>
            <w:tcBorders>
              <w:top w:val="single" w:sz="4" w:space="0" w:color="auto"/>
              <w:bottom w:val="single" w:sz="4" w:space="0" w:color="auto"/>
            </w:tcBorders>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Lattice parameter (A)</w:t>
            </w:r>
          </w:p>
        </w:tc>
      </w:tr>
      <w:tr w:rsidR="00CB1E2C" w:rsidRPr="00072407" w:rsidTr="001A3CE4">
        <w:trPr>
          <w:trHeight w:val="249"/>
          <w:jc w:val="center"/>
        </w:trPr>
        <w:tc>
          <w:tcPr>
            <w:tcW w:w="1031" w:type="dxa"/>
            <w:tcBorders>
              <w:top w:val="single" w:sz="4" w:space="0" w:color="auto"/>
            </w:tcBorders>
            <w:shd w:val="clear" w:color="auto" w:fill="auto"/>
            <w:vAlign w:val="center"/>
          </w:tcPr>
          <w:p w:rsidR="00CB1E2C" w:rsidRPr="00072407" w:rsidRDefault="00CB1E2C" w:rsidP="001A3CE4">
            <w:pPr>
              <w:bidi w:val="0"/>
              <w:rPr>
                <w:rFonts w:eastAsia="Calibri" w:cs="Arial"/>
                <w:sz w:val="18"/>
                <w:szCs w:val="18"/>
              </w:rPr>
            </w:pPr>
            <w:r w:rsidRPr="00072407">
              <w:rPr>
                <w:rFonts w:eastAsia="Calibri" w:cs="Arial"/>
                <w:sz w:val="18"/>
                <w:szCs w:val="18"/>
              </w:rPr>
              <w:t>Planetary</w:t>
            </w:r>
          </w:p>
        </w:tc>
        <w:tc>
          <w:tcPr>
            <w:tcW w:w="1473" w:type="dxa"/>
            <w:tcBorders>
              <w:top w:val="single" w:sz="4" w:space="0" w:color="auto"/>
            </w:tcBorders>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85.3</w:t>
            </w:r>
          </w:p>
        </w:tc>
        <w:tc>
          <w:tcPr>
            <w:tcW w:w="1197" w:type="dxa"/>
            <w:tcBorders>
              <w:top w:val="single" w:sz="4" w:space="0" w:color="auto"/>
            </w:tcBorders>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0.0053</w:t>
            </w:r>
          </w:p>
        </w:tc>
        <w:tc>
          <w:tcPr>
            <w:tcW w:w="1542" w:type="dxa"/>
            <w:tcBorders>
              <w:top w:val="single" w:sz="4" w:space="0" w:color="auto"/>
            </w:tcBorders>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10.59</w:t>
            </w:r>
          </w:p>
        </w:tc>
      </w:tr>
      <w:tr w:rsidR="00CB1E2C" w:rsidRPr="00072407" w:rsidTr="001A3CE4">
        <w:trPr>
          <w:trHeight w:val="288"/>
          <w:jc w:val="center"/>
        </w:trPr>
        <w:tc>
          <w:tcPr>
            <w:tcW w:w="1031" w:type="dxa"/>
            <w:shd w:val="clear" w:color="auto" w:fill="auto"/>
            <w:vAlign w:val="center"/>
          </w:tcPr>
          <w:p w:rsidR="00CB1E2C" w:rsidRPr="00072407" w:rsidRDefault="00CB1E2C" w:rsidP="001A3CE4">
            <w:pPr>
              <w:bidi w:val="0"/>
              <w:rPr>
                <w:rFonts w:eastAsia="Calibri" w:cs="Arial"/>
                <w:sz w:val="18"/>
                <w:szCs w:val="18"/>
              </w:rPr>
            </w:pPr>
            <w:r w:rsidRPr="00072407">
              <w:rPr>
                <w:rFonts w:eastAsia="Calibri" w:cs="Arial"/>
                <w:sz w:val="18"/>
                <w:szCs w:val="18"/>
              </w:rPr>
              <w:t>SPEX</w:t>
            </w:r>
          </w:p>
        </w:tc>
        <w:tc>
          <w:tcPr>
            <w:tcW w:w="1473" w:type="dxa"/>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12.04</w:t>
            </w:r>
          </w:p>
        </w:tc>
        <w:tc>
          <w:tcPr>
            <w:tcW w:w="1197" w:type="dxa"/>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0.0131</w:t>
            </w:r>
          </w:p>
        </w:tc>
        <w:tc>
          <w:tcPr>
            <w:tcW w:w="1542" w:type="dxa"/>
            <w:shd w:val="clear" w:color="auto" w:fill="auto"/>
            <w:vAlign w:val="center"/>
          </w:tcPr>
          <w:p w:rsidR="00CB1E2C" w:rsidRPr="00072407" w:rsidRDefault="00CB1E2C" w:rsidP="001A3CE4">
            <w:pPr>
              <w:bidi w:val="0"/>
              <w:jc w:val="center"/>
              <w:rPr>
                <w:rFonts w:eastAsia="Calibri" w:cs="Arial"/>
                <w:sz w:val="18"/>
                <w:szCs w:val="18"/>
              </w:rPr>
            </w:pPr>
            <w:r w:rsidRPr="00072407">
              <w:rPr>
                <w:rFonts w:eastAsia="Calibri" w:cs="Arial"/>
                <w:sz w:val="18"/>
                <w:szCs w:val="18"/>
              </w:rPr>
              <w:t>10.58</w:t>
            </w:r>
          </w:p>
        </w:tc>
      </w:tr>
    </w:tbl>
    <w:p w:rsidR="00CB1E2C" w:rsidRPr="00072407" w:rsidRDefault="00CB1E2C" w:rsidP="001A3CE4">
      <w:pPr>
        <w:bidi w:val="0"/>
        <w:rPr>
          <w:b/>
          <w:bCs/>
          <w:sz w:val="18"/>
          <w:szCs w:val="18"/>
        </w:rPr>
      </w:pPr>
    </w:p>
    <w:p w:rsidR="00CB1E2C" w:rsidRPr="00072407" w:rsidRDefault="00CB1E2C" w:rsidP="001A3CE4">
      <w:pPr>
        <w:bidi w:val="0"/>
        <w:rPr>
          <w:lang w:bidi="fa-IR"/>
        </w:rPr>
      </w:pPr>
      <w:r w:rsidRPr="00072407">
        <w:rPr>
          <w:lang w:bidi="fa-IR"/>
        </w:rPr>
        <w:t xml:space="preserve">The results are in agreement with XRD patterns of powders, Fig. 3, which indicates a reduction in the intensities and the broadening behavior of peaks after 2 h milling time as a proof of raising in lattice strain and decreasing the crystallite size to nano scales. Increasing the lattice strain at the speed of 1100 rpm for SPEX milling is related to deformation and increase of dislocation density. In addition, reduction of particle size could be due to the lattice strain and effective work hardening [13]. The lattice parameter of </w:t>
      </w:r>
      <w:r w:rsidRPr="00072407">
        <w:t>Al</w:t>
      </w:r>
      <w:r w:rsidRPr="00072407">
        <w:rPr>
          <w:vertAlign w:val="subscript"/>
        </w:rPr>
        <w:t>12</w:t>
      </w:r>
      <w:r w:rsidRPr="00072407">
        <w:t>Mg</w:t>
      </w:r>
      <w:r w:rsidRPr="00072407">
        <w:rPr>
          <w:vertAlign w:val="subscript"/>
        </w:rPr>
        <w:t xml:space="preserve">17 </w:t>
      </w:r>
      <w:r w:rsidRPr="00072407">
        <w:rPr>
          <w:lang w:bidi="fa-IR"/>
        </w:rPr>
        <w:t xml:space="preserve">nanoparticles after 2 h milling time was calculated by Nelson-Riley method from the XRD analysis. The lattice parameter was reached about 1.058 nm after 2 h SPEX milling time that almost remains constant in comparison with the lattice parameter of initial powder (1.059 nm), given that the milling time only led to grain refinement and had no effect on crystal structure [2]. </w:t>
      </w:r>
    </w:p>
    <w:p w:rsidR="00CB1E2C" w:rsidRPr="00072407" w:rsidRDefault="00CB1E2C" w:rsidP="001A3CE4">
      <w:pPr>
        <w:bidi w:val="0"/>
        <w:rPr>
          <w:sz w:val="18"/>
          <w:szCs w:val="18"/>
          <w:lang w:bidi="fa-IR"/>
        </w:rPr>
      </w:pPr>
    </w:p>
    <w:p w:rsidR="00CB1E2C" w:rsidRPr="00072407" w:rsidRDefault="00CB1E2C" w:rsidP="001A3CE4">
      <w:pPr>
        <w:bidi w:val="0"/>
        <w:rPr>
          <w:lang w:bidi="fa-IR"/>
        </w:rPr>
      </w:pPr>
      <w:r w:rsidRPr="001237CC">
        <w:t xml:space="preserve">3.2 Microstructural characterizations: Fig. 4 shows the FESEM micrograph of </w:t>
      </w:r>
      <w:r w:rsidRPr="001237CC">
        <w:rPr>
          <w:lang w:bidi="fa-IR"/>
        </w:rPr>
        <w:t>initial powder. It</w:t>
      </w:r>
      <w:r w:rsidRPr="00072407">
        <w:rPr>
          <w:lang w:bidi="fa-IR"/>
        </w:rPr>
        <w:t xml:space="preserve"> can be observed that the size of particles and morphology are irregular. The starting material for the milling experiments was first crushed and pulverized into pieces which passed through a 140 mesh </w:t>
      </w:r>
      <w:r w:rsidRPr="00072407">
        <w:rPr>
          <w:lang w:bidi="fa-IR"/>
        </w:rPr>
        <w:lastRenderedPageBreak/>
        <w:t xml:space="preserve">sieve (105µm). FESEM images of </w:t>
      </w:r>
      <w:r w:rsidRPr="00072407">
        <w:t>Al</w:t>
      </w:r>
      <w:r w:rsidRPr="00072407">
        <w:rPr>
          <w:vertAlign w:val="subscript"/>
        </w:rPr>
        <w:t>12</w:t>
      </w:r>
      <w:r w:rsidRPr="00072407">
        <w:t>Mg</w:t>
      </w:r>
      <w:r w:rsidRPr="00072407">
        <w:rPr>
          <w:vertAlign w:val="subscript"/>
        </w:rPr>
        <w:t>17</w:t>
      </w:r>
      <w:r w:rsidRPr="00072407">
        <w:rPr>
          <w:lang w:bidi="fa-IR"/>
        </w:rPr>
        <w:t xml:space="preserve"> powders after 2 h milling time in different types of ball mills are shown in Fig. 5. The dominant mechanisms on the crystallite size and shape are plastic deformation, cold welding and fracture.</w:t>
      </w:r>
    </w:p>
    <w:p w:rsidR="00CB1E2C" w:rsidRPr="00072407" w:rsidRDefault="00CB1E2C" w:rsidP="001A3CE4">
      <w:pPr>
        <w:bidi w:val="0"/>
        <w:rPr>
          <w:sz w:val="18"/>
          <w:szCs w:val="18"/>
          <w:lang w:bidi="fa-IR"/>
        </w:rPr>
      </w:pPr>
    </w:p>
    <w:p w:rsidR="00CB1E2C" w:rsidRPr="00072407" w:rsidRDefault="00CB1E2C" w:rsidP="001A3CE4">
      <w:pPr>
        <w:bidi w:val="0"/>
        <w:jc w:val="center"/>
        <w:rPr>
          <w:sz w:val="18"/>
          <w:szCs w:val="18"/>
          <w:lang w:bidi="fa-IR"/>
        </w:rPr>
      </w:pPr>
      <w:r w:rsidRPr="00072407">
        <w:rPr>
          <w:b/>
          <w:bCs/>
          <w:noProof/>
          <w:sz w:val="18"/>
          <w:szCs w:val="18"/>
        </w:rPr>
        <w:drawing>
          <wp:inline distT="0" distB="0" distL="0" distR="0" wp14:anchorId="7E0ECB10" wp14:editId="189125FE">
            <wp:extent cx="2019300" cy="1381125"/>
            <wp:effectExtent l="0" t="0" r="0" b="9525"/>
            <wp:docPr id="35" name="Picture 35"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19300" cy="1381125"/>
                    </a:xfrm>
                    <a:prstGeom prst="rect">
                      <a:avLst/>
                    </a:prstGeom>
                    <a:noFill/>
                    <a:ln>
                      <a:noFill/>
                    </a:ln>
                  </pic:spPr>
                </pic:pic>
              </a:graphicData>
            </a:graphic>
          </wp:inline>
        </w:drawing>
      </w:r>
    </w:p>
    <w:p w:rsidR="00CB1E2C" w:rsidRPr="000D428D" w:rsidRDefault="00CB1E2C" w:rsidP="001A3CE4">
      <w:pPr>
        <w:bidi w:val="0"/>
        <w:jc w:val="center"/>
        <w:rPr>
          <w:rStyle w:val="SubtleEmphasis"/>
          <w:sz w:val="18"/>
          <w:szCs w:val="22"/>
        </w:rPr>
      </w:pPr>
      <w:r w:rsidRPr="000D428D">
        <w:rPr>
          <w:rStyle w:val="SubtleEmphasis"/>
          <w:sz w:val="18"/>
          <w:szCs w:val="22"/>
        </w:rPr>
        <w:t>Fig. 4. The FESEM micrograph of initial powder.</w:t>
      </w:r>
    </w:p>
    <w:p w:rsidR="00CB1E2C" w:rsidRPr="00072407" w:rsidRDefault="00CB1E2C" w:rsidP="001A3CE4">
      <w:pPr>
        <w:bidi w:val="0"/>
        <w:jc w:val="center"/>
        <w:rPr>
          <w:sz w:val="18"/>
          <w:szCs w:val="18"/>
          <w:lang w:bidi="fa-IR"/>
        </w:rPr>
      </w:pPr>
    </w:p>
    <w:p w:rsidR="00CB1E2C" w:rsidRPr="00072407" w:rsidRDefault="00CB1E2C" w:rsidP="001A3CE4">
      <w:pPr>
        <w:bidi w:val="0"/>
        <w:rPr>
          <w:lang w:bidi="fa-IR"/>
        </w:rPr>
      </w:pPr>
      <w:r w:rsidRPr="00072407">
        <w:rPr>
          <w:lang w:bidi="fa-IR"/>
        </w:rPr>
        <w:t xml:space="preserve">As can be seen in Fig. 5a-c, the primary stages in planetary milling (0.5-2 h), the particle size was reduced because of the brittleness of the </w:t>
      </w:r>
      <w:r w:rsidRPr="00072407">
        <w:t>Al</w:t>
      </w:r>
      <w:r w:rsidRPr="00072407">
        <w:rPr>
          <w:vertAlign w:val="subscript"/>
        </w:rPr>
        <w:t>12</w:t>
      </w:r>
      <w:r w:rsidRPr="00072407">
        <w:t>Mg</w:t>
      </w:r>
      <w:r w:rsidRPr="00072407">
        <w:rPr>
          <w:vertAlign w:val="subscript"/>
        </w:rPr>
        <w:t>17</w:t>
      </w:r>
      <w:r w:rsidRPr="00072407">
        <w:rPr>
          <w:lang w:bidi="fa-IR"/>
        </w:rPr>
        <w:t xml:space="preserve">, and the dominant mechanism is fracture in order to achieve grain refinement. After 2 h milling time, the size of particles were reduced to the order of micron-submicron range (&lt; 40 µm) and represented an irregular morphology. Fig. 5d-f depicts the FESEM images of the 0.5-2 h milling time for SPEX milling. There is a highly homogeneous microstructure in the SPEX powders. It can be seen that the rate of decreasing particle size in the SPEX milling is much more than planetary milling. The grinding rate shows a remarkable increase with an acceleration in the ball mill speed due to the dependence between the grinding rate and the energy level. At the low vial rotation speed, the dominant mechanism is cold welding for agglomeration. At this level, the particles have a plate shape. Increasing milling speed results in the particles work hardening, and the dominant mechanism tends to fracture. Therefore a dramatic reduction of particle size will occur. Moreover, since the shape of particles is related to milling time and speed, observation of a spherical morphology in 2h SPEX milled sample is reasonable. [11, 13, 15]. </w:t>
      </w:r>
    </w:p>
    <w:p w:rsidR="00CB1E2C" w:rsidRPr="00072407" w:rsidRDefault="00CB1E2C" w:rsidP="001A3CE4">
      <w:pPr>
        <w:bidi w:val="0"/>
        <w:jc w:val="center"/>
        <w:rPr>
          <w:sz w:val="18"/>
          <w:szCs w:val="18"/>
          <w:rtl/>
          <w:lang w:bidi="fa-IR"/>
        </w:rPr>
      </w:pPr>
    </w:p>
    <w:p w:rsidR="00CB1E2C" w:rsidRPr="001A3CE4" w:rsidRDefault="00CB1E2C" w:rsidP="001A3CE4">
      <w:pPr>
        <w:bidi w:val="0"/>
        <w:jc w:val="center"/>
        <w:rPr>
          <w:rStyle w:val="SubtleEmphasis"/>
        </w:rPr>
      </w:pPr>
      <w:r w:rsidRPr="001A3CE4">
        <w:rPr>
          <w:rStyle w:val="SubtleEmphasis"/>
          <w:noProof/>
        </w:rPr>
        <w:lastRenderedPageBreak/>
        <w:drawing>
          <wp:inline distT="0" distB="0" distL="0" distR="0" wp14:anchorId="136B5186" wp14:editId="172349C3">
            <wp:extent cx="2981325" cy="3105150"/>
            <wp:effectExtent l="0" t="0" r="9525" b="0"/>
            <wp:docPr id="36" name="Picture 36"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81325" cy="3105150"/>
                    </a:xfrm>
                    <a:prstGeom prst="rect">
                      <a:avLst/>
                    </a:prstGeom>
                    <a:noFill/>
                    <a:ln>
                      <a:noFill/>
                    </a:ln>
                  </pic:spPr>
                </pic:pic>
              </a:graphicData>
            </a:graphic>
          </wp:inline>
        </w:drawing>
      </w:r>
    </w:p>
    <w:p w:rsidR="00CB1E2C" w:rsidRPr="000D428D" w:rsidRDefault="00CB1E2C" w:rsidP="001A3CE4">
      <w:pPr>
        <w:bidi w:val="0"/>
        <w:jc w:val="center"/>
        <w:rPr>
          <w:rStyle w:val="SubtleEmphasis"/>
          <w:sz w:val="18"/>
          <w:szCs w:val="22"/>
        </w:rPr>
      </w:pPr>
      <w:r w:rsidRPr="000D428D">
        <w:rPr>
          <w:rStyle w:val="SubtleEmphasis"/>
          <w:sz w:val="18"/>
          <w:szCs w:val="22"/>
        </w:rPr>
        <w:t>Fig. 5. FESEM micrographs for the Al12Mg17 particles milled for planetary milling: (a) 0.5 h, (b) 1 h, (c) 2 h, and SPEX milling: (d) 0.5 h, (e) 1 h and (f) 2 h.</w:t>
      </w:r>
    </w:p>
    <w:p w:rsidR="00CB1E2C" w:rsidRPr="00091F92" w:rsidRDefault="00CB1E2C" w:rsidP="001A3CE4">
      <w:pPr>
        <w:bidi w:val="0"/>
        <w:jc w:val="center"/>
        <w:rPr>
          <w:rStyle w:val="SubtleEmphasis"/>
        </w:rPr>
        <w:sectPr w:rsidR="00CB1E2C" w:rsidRPr="00091F92" w:rsidSect="00E8521E">
          <w:type w:val="continuous"/>
          <w:pgSz w:w="12240" w:h="15840" w:code="1"/>
          <w:pgMar w:top="851" w:right="1325" w:bottom="851" w:left="1276" w:header="720" w:footer="720" w:gutter="0"/>
          <w:cols w:space="720"/>
          <w:docGrid w:linePitch="360"/>
        </w:sectPr>
      </w:pPr>
    </w:p>
    <w:p w:rsidR="00CB1E2C" w:rsidRPr="00072407" w:rsidRDefault="00CB1E2C" w:rsidP="001A3CE4">
      <w:pPr>
        <w:bidi w:val="0"/>
        <w:rPr>
          <w:sz w:val="18"/>
          <w:szCs w:val="18"/>
        </w:rPr>
      </w:pPr>
      <w:r w:rsidRPr="00072407">
        <w:rPr>
          <w:noProof/>
          <w:sz w:val="18"/>
          <w:szCs w:val="18"/>
        </w:rPr>
        <w:drawing>
          <wp:inline distT="0" distB="0" distL="0" distR="0" wp14:anchorId="3FD18DA4" wp14:editId="65339136">
            <wp:extent cx="6248400" cy="1981200"/>
            <wp:effectExtent l="0" t="0" r="0" b="0"/>
            <wp:docPr id="37" name="Picture 37"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48400" cy="1981200"/>
                    </a:xfrm>
                    <a:prstGeom prst="rect">
                      <a:avLst/>
                    </a:prstGeom>
                    <a:noFill/>
                    <a:ln>
                      <a:noFill/>
                    </a:ln>
                  </pic:spPr>
                </pic:pic>
              </a:graphicData>
            </a:graphic>
          </wp:inline>
        </w:drawing>
      </w:r>
    </w:p>
    <w:p w:rsidR="00CB1E2C" w:rsidRPr="000D428D" w:rsidRDefault="00CB1E2C" w:rsidP="000D428D">
      <w:pPr>
        <w:tabs>
          <w:tab w:val="left" w:pos="435"/>
          <w:tab w:val="left" w:pos="711"/>
          <w:tab w:val="center" w:pos="5269"/>
        </w:tabs>
        <w:bidi w:val="0"/>
        <w:rPr>
          <w:rStyle w:val="SubtleEmphasis"/>
          <w:sz w:val="18"/>
          <w:szCs w:val="22"/>
        </w:rPr>
      </w:pPr>
      <w:r w:rsidRPr="000D428D">
        <w:rPr>
          <w:rStyle w:val="SubtleEmphasis"/>
          <w:sz w:val="18"/>
          <w:szCs w:val="22"/>
        </w:rPr>
        <w:tab/>
      </w:r>
      <w:r w:rsidR="000D428D" w:rsidRPr="000D428D">
        <w:rPr>
          <w:rStyle w:val="SubtleEmphasis"/>
          <w:sz w:val="18"/>
          <w:szCs w:val="22"/>
        </w:rPr>
        <w:tab/>
      </w:r>
      <w:r w:rsidRPr="000D428D">
        <w:rPr>
          <w:rStyle w:val="SubtleEmphasis"/>
          <w:sz w:val="18"/>
          <w:szCs w:val="22"/>
        </w:rPr>
        <w:tab/>
        <w:t>Fig.6. FESEM micrograph of the 2 h milling time for SPEX milling in various magnification.</w:t>
      </w:r>
    </w:p>
    <w:p w:rsidR="00CB1E2C" w:rsidRPr="001A3CE4" w:rsidRDefault="00CB1E2C" w:rsidP="001A3CE4">
      <w:pPr>
        <w:bidi w:val="0"/>
        <w:jc w:val="center"/>
        <w:rPr>
          <w:rStyle w:val="SubtleEmphasis"/>
        </w:rPr>
      </w:pPr>
    </w:p>
    <w:p w:rsidR="00CB1E2C" w:rsidRPr="001A3CE4" w:rsidRDefault="00CB1E2C" w:rsidP="001A3CE4">
      <w:pPr>
        <w:bidi w:val="0"/>
        <w:jc w:val="center"/>
        <w:rPr>
          <w:rStyle w:val="SubtleEmphasis"/>
          <w:rtl/>
        </w:rPr>
      </w:pPr>
    </w:p>
    <w:p w:rsidR="00CB1E2C" w:rsidRPr="00072407" w:rsidRDefault="00CB1E2C" w:rsidP="001A3CE4">
      <w:pPr>
        <w:bidi w:val="0"/>
        <w:rPr>
          <w:sz w:val="18"/>
          <w:szCs w:val="18"/>
          <w:lang w:bidi="fa-IR"/>
        </w:rPr>
        <w:sectPr w:rsidR="00CB1E2C" w:rsidRPr="00072407" w:rsidSect="00E8521E">
          <w:type w:val="continuous"/>
          <w:pgSz w:w="12240" w:h="15840" w:code="1"/>
          <w:pgMar w:top="851" w:right="851" w:bottom="851" w:left="851" w:header="720" w:footer="720" w:gutter="0"/>
          <w:cols w:space="360"/>
          <w:docGrid w:linePitch="360"/>
        </w:sectPr>
      </w:pPr>
    </w:p>
    <w:p w:rsidR="00CB1E2C" w:rsidRPr="00072407" w:rsidRDefault="00CB1E2C" w:rsidP="001A3CE4">
      <w:pPr>
        <w:bidi w:val="0"/>
        <w:rPr>
          <w:lang w:bidi="fa-IR"/>
        </w:rPr>
      </w:pPr>
      <w:r w:rsidRPr="00072407">
        <w:rPr>
          <w:lang w:bidi="fa-IR"/>
        </w:rPr>
        <w:t>In order to a more precise microstructural investigation, FESEM micrograph of the 2 h milling time for SPEX milling is presented in various magnifications in Fig. 6. It can be seen that nano-sized particles (&lt; 50 nm) were agglomerated and formed cloudy-like submicron particles.</w:t>
      </w:r>
    </w:p>
    <w:p w:rsidR="00CB1E2C" w:rsidRPr="00072407" w:rsidRDefault="00CB1E2C" w:rsidP="001A3CE4">
      <w:pPr>
        <w:bidi w:val="0"/>
        <w:rPr>
          <w:lang w:bidi="fa-IR"/>
        </w:rPr>
      </w:pPr>
      <w:r w:rsidRPr="00072407">
        <w:rPr>
          <w:lang w:bidi="fa-IR"/>
        </w:rPr>
        <w:lastRenderedPageBreak/>
        <w:t>In order to have a quantitative comparison of grinding rates between planetary ball mill and SPEX ball mill methods, the average particle size of the powders versus milling times were plotted in Fig. 7. The data are extracted from analyzing FESEM images in Figs. 4-6. The negative slope of the diagram which could be interpreted as the rate of particle size reduction is more vigorous for SPEX in the early stage of milling (0.5 h) and inclines to the constant value for longer intervals of 1 h and 2 h while for SPEX milling results in the average particle size of 1 µm and 25 nm, respectively. However for planetary mill the average particle size gradually inclines to around 15 µm after 2 h of ball milling.</w:t>
      </w:r>
    </w:p>
    <w:p w:rsidR="00CB1E2C" w:rsidRPr="00072407" w:rsidRDefault="00CB1E2C" w:rsidP="001A3CE4">
      <w:pPr>
        <w:bidi w:val="0"/>
        <w:rPr>
          <w:sz w:val="18"/>
          <w:szCs w:val="18"/>
          <w:lang w:bidi="fa-IR"/>
        </w:rPr>
      </w:pPr>
    </w:p>
    <w:p w:rsidR="00CB1E2C" w:rsidRPr="00072407" w:rsidRDefault="00CB1E2C" w:rsidP="001A3CE4">
      <w:pPr>
        <w:bidi w:val="0"/>
        <w:jc w:val="center"/>
        <w:rPr>
          <w:sz w:val="18"/>
          <w:szCs w:val="18"/>
          <w:lang w:bidi="fa-IR"/>
        </w:rPr>
      </w:pPr>
      <w:r w:rsidRPr="00072407">
        <w:rPr>
          <w:noProof/>
          <w:sz w:val="18"/>
          <w:szCs w:val="18"/>
        </w:rPr>
        <w:drawing>
          <wp:inline distT="0" distB="0" distL="0" distR="0" wp14:anchorId="0656AD25" wp14:editId="463D26D4">
            <wp:extent cx="3143250" cy="2190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0" cy="2190750"/>
                    </a:xfrm>
                    <a:prstGeom prst="rect">
                      <a:avLst/>
                    </a:prstGeom>
                    <a:noFill/>
                    <a:ln>
                      <a:noFill/>
                    </a:ln>
                  </pic:spPr>
                </pic:pic>
              </a:graphicData>
            </a:graphic>
          </wp:inline>
        </w:drawing>
      </w:r>
    </w:p>
    <w:p w:rsidR="00CB1E2C" w:rsidRPr="000D428D" w:rsidRDefault="00CB1E2C" w:rsidP="001A3CE4">
      <w:pPr>
        <w:bidi w:val="0"/>
        <w:rPr>
          <w:rStyle w:val="SubtleEmphasis"/>
          <w:sz w:val="18"/>
          <w:szCs w:val="22"/>
        </w:rPr>
      </w:pPr>
      <w:r w:rsidRPr="000D428D">
        <w:rPr>
          <w:rStyle w:val="SubtleEmphasis"/>
          <w:sz w:val="18"/>
          <w:szCs w:val="22"/>
        </w:rPr>
        <w:t>Fig. 7. Average particle size of powders versus milling time by using both a planetary ball mill and a SPEX mill.</w:t>
      </w:r>
    </w:p>
    <w:p w:rsidR="00CB1E2C" w:rsidRPr="00072407" w:rsidRDefault="00CB1E2C" w:rsidP="001A3CE4">
      <w:pPr>
        <w:bidi w:val="0"/>
        <w:rPr>
          <w:sz w:val="18"/>
          <w:szCs w:val="18"/>
          <w:lang w:bidi="fa-IR"/>
        </w:rPr>
      </w:pPr>
    </w:p>
    <w:p w:rsidR="00CB1E2C" w:rsidRPr="001237CC" w:rsidRDefault="00CB1E2C" w:rsidP="001A3CE4">
      <w:pPr>
        <w:pStyle w:val="Author"/>
        <w:spacing w:line="360" w:lineRule="auto"/>
        <w:jc w:val="both"/>
        <w:rPr>
          <w:sz w:val="24"/>
          <w:szCs w:val="24"/>
        </w:rPr>
      </w:pPr>
      <w:bookmarkStart w:id="39" w:name="OLE_LINK81"/>
      <w:bookmarkStart w:id="40" w:name="OLE_LINK82"/>
      <w:bookmarkStart w:id="41" w:name="OLE_LINK93"/>
      <w:bookmarkStart w:id="42" w:name="OLE_LINK94"/>
      <w:r w:rsidRPr="001237CC">
        <w:rPr>
          <w:b/>
          <w:sz w:val="24"/>
          <w:szCs w:val="24"/>
        </w:rPr>
        <w:t>4. Conclusion:</w:t>
      </w:r>
      <w:r w:rsidRPr="001237CC">
        <w:rPr>
          <w:sz w:val="24"/>
          <w:szCs w:val="24"/>
        </w:rPr>
        <w:t xml:space="preserve"> </w:t>
      </w:r>
    </w:p>
    <w:p w:rsidR="00CB1E2C" w:rsidRPr="00072407" w:rsidRDefault="00CB1E2C" w:rsidP="001A3CE4">
      <w:pPr>
        <w:bidi w:val="0"/>
      </w:pPr>
      <w:r w:rsidRPr="00072407">
        <w:t>The γ-Al</w:t>
      </w:r>
      <w:r w:rsidRPr="00072407">
        <w:rPr>
          <w:vertAlign w:val="subscript"/>
        </w:rPr>
        <w:t>12</w:t>
      </w:r>
      <w:r w:rsidRPr="00072407">
        <w:t>Mg</w:t>
      </w:r>
      <w:r w:rsidRPr="00072407">
        <w:rPr>
          <w:vertAlign w:val="subscript"/>
        </w:rPr>
        <w:t xml:space="preserve">17 </w:t>
      </w:r>
      <w:r w:rsidRPr="00072407">
        <w:t>nanoparticles have been synthesized by two different types of ball mills (i.e. planetary and SPEX). In planetary ball mill, working principle is based on a rotational motion around the mill axis along with a simultaneous planetary motion around the vial disk.</w:t>
      </w:r>
      <w:r w:rsidRPr="00072407">
        <w:rPr>
          <w:rFonts w:ascii="Helvetica" w:hAnsi="Helvetica"/>
          <w:shd w:val="clear" w:color="auto" w:fill="FFFFFF"/>
        </w:rPr>
        <w:t xml:space="preserve"> </w:t>
      </w:r>
      <w:r w:rsidRPr="00072407">
        <w:t xml:space="preserve">Rotational speed of main disk was about 250 rpm. In SPEX ball mill, the back-and-forth shaking is combined with lateral motions of the end of the vial. The SPEX ball mill was carried out at a speed of 1000 rpm. SPEX ball mill was proved to be much more efficient than the planetary ball mill. The rate of grinding in SPEX mill was significantly greater than the planetary because of the differences in the energy levels, working principles and rotation speeds. The milled powder of SPEX ball mill </w:t>
      </w:r>
      <w:r w:rsidRPr="00072407">
        <w:lastRenderedPageBreak/>
        <w:t>was 1000 time smaller in comparison with  planetary for a ball milling period of 2 h. The size of milled powder was less than 50 nm and 40 µm for SPEX and planetary ball mill, respectively. The average particle sizes are estimated around 25 nm and 15 µm for SPEX and planetary ball mill, respectively. Furthermore, crystalline size of SPEX milled powder (12 nm) was remarkably smaller than planetary (85 nm) and also lattice strain of SPEX milled powder (0.0131 %) was remarkably larger than planetary (0.0053 %). Moreover the lattice parameter were almost unchanged in both methods. Since the CMAs are categorized within a group of intermetallic compounds and almost show a brittle behavior during milling, we can extend the comparison results of the Al</w:t>
      </w:r>
      <w:r w:rsidRPr="00072407">
        <w:rPr>
          <w:vertAlign w:val="subscript"/>
        </w:rPr>
        <w:t>12</w:t>
      </w:r>
      <w:r w:rsidRPr="00072407">
        <w:t>Mg</w:t>
      </w:r>
      <w:r w:rsidRPr="00072407">
        <w:rPr>
          <w:vertAlign w:val="subscript"/>
        </w:rPr>
        <w:t xml:space="preserve">17 </w:t>
      </w:r>
      <w:r w:rsidRPr="00072407">
        <w:t>grinding rates between two different milling methods of SPEX and planetary to other CMA compound.</w:t>
      </w:r>
    </w:p>
    <w:p w:rsidR="00CB1E2C" w:rsidRPr="00072407" w:rsidRDefault="00CB1E2C" w:rsidP="000363D6">
      <w:pPr>
        <w:pStyle w:val="Author"/>
        <w:spacing w:after="120" w:line="240" w:lineRule="atLeast"/>
        <w:jc w:val="both"/>
        <w:rPr>
          <w:sz w:val="18"/>
          <w:szCs w:val="18"/>
        </w:rPr>
      </w:pPr>
      <w:r w:rsidRPr="00072407">
        <w:rPr>
          <w:b/>
          <w:sz w:val="18"/>
          <w:szCs w:val="18"/>
        </w:rPr>
        <w:t>5. References:</w:t>
      </w:r>
      <w:r w:rsidRPr="00072407">
        <w:rPr>
          <w:sz w:val="18"/>
          <w:szCs w:val="18"/>
        </w:rPr>
        <w:t xml:space="preserve"> </w:t>
      </w:r>
    </w:p>
    <w:p w:rsidR="00CB1E2C" w:rsidRPr="006E2CC4" w:rsidRDefault="00CB1E2C" w:rsidP="000363D6">
      <w:pPr>
        <w:bidi w:val="0"/>
        <w:spacing w:after="120" w:line="240" w:lineRule="atLeast"/>
        <w:rPr>
          <w:sz w:val="16"/>
          <w:szCs w:val="16"/>
        </w:rPr>
      </w:pPr>
      <w:r w:rsidRPr="006E2CC4">
        <w:rPr>
          <w:sz w:val="16"/>
          <w:szCs w:val="16"/>
        </w:rPr>
        <w:t>[1] Dubios J-M., Belin-Ferre E.: “Complex Metallic Alloys:Fudamentals and Applications”. Wiley, 2011.</w:t>
      </w:r>
    </w:p>
    <w:p w:rsidR="00CB1E2C" w:rsidRPr="006E2CC4" w:rsidRDefault="00CB1E2C" w:rsidP="000363D6">
      <w:pPr>
        <w:bidi w:val="0"/>
        <w:spacing w:after="120" w:line="240" w:lineRule="atLeast"/>
        <w:rPr>
          <w:sz w:val="16"/>
          <w:szCs w:val="16"/>
        </w:rPr>
      </w:pPr>
      <w:r w:rsidRPr="006E2CC4">
        <w:rPr>
          <w:sz w:val="16"/>
          <w:szCs w:val="16"/>
        </w:rPr>
        <w:t xml:space="preserve">[2] Zolriasatein A., Shokuhfar A.: ‘Size effect on the melting temperature depression of Al12Mg17 complex metallic alloy nanoparticles prepared by planetary ball milling’, Physica E Low Dimens Syst Nanostruct., 2015, </w:t>
      </w:r>
      <w:r w:rsidRPr="006E2CC4">
        <w:rPr>
          <w:b/>
          <w:bCs/>
          <w:sz w:val="16"/>
          <w:szCs w:val="16"/>
        </w:rPr>
        <w:t>74</w:t>
      </w:r>
      <w:r w:rsidRPr="006E2CC4">
        <w:rPr>
          <w:sz w:val="16"/>
          <w:szCs w:val="16"/>
        </w:rPr>
        <w:t>, pp. 101-107.</w:t>
      </w:r>
    </w:p>
    <w:p w:rsidR="00CB1E2C" w:rsidRPr="006E2CC4" w:rsidRDefault="00CB1E2C" w:rsidP="000363D6">
      <w:pPr>
        <w:bidi w:val="0"/>
        <w:spacing w:after="120" w:line="240" w:lineRule="atLeast"/>
        <w:rPr>
          <w:sz w:val="16"/>
          <w:szCs w:val="16"/>
        </w:rPr>
      </w:pPr>
      <w:r w:rsidRPr="006E2CC4">
        <w:rPr>
          <w:sz w:val="16"/>
          <w:szCs w:val="16"/>
        </w:rPr>
        <w:t xml:space="preserve">[3] Zolriasatein A., Khosroshahi R.A., Emamy M., Nemati N.: ‘Mechanical and wear properties of Al-Al3Mg2 nanocomposites prepared by mechanical milling and hot pressing, Int. J. Min. Met. Mater, 2013, </w:t>
      </w:r>
      <w:r w:rsidRPr="006E2CC4">
        <w:rPr>
          <w:b/>
          <w:bCs/>
          <w:sz w:val="16"/>
          <w:szCs w:val="16"/>
        </w:rPr>
        <w:t>20</w:t>
      </w:r>
      <w:r w:rsidRPr="006E2CC4">
        <w:rPr>
          <w:sz w:val="16"/>
          <w:szCs w:val="16"/>
        </w:rPr>
        <w:t>, pp. 290-297.</w:t>
      </w:r>
    </w:p>
    <w:p w:rsidR="00CB1E2C" w:rsidRPr="006E2CC4" w:rsidRDefault="00CB1E2C" w:rsidP="000363D6">
      <w:pPr>
        <w:bidi w:val="0"/>
        <w:spacing w:after="120" w:line="240" w:lineRule="atLeast"/>
        <w:rPr>
          <w:sz w:val="16"/>
          <w:szCs w:val="16"/>
        </w:rPr>
      </w:pPr>
      <w:r w:rsidRPr="006E2CC4">
        <w:rPr>
          <w:sz w:val="16"/>
          <w:szCs w:val="16"/>
        </w:rPr>
        <w:t xml:space="preserve">[4] Safari F., Khosroshahi R.A., Zolriasatein A.: ‘Wear behavior of copper matrix composites reinforced by γ-Cu5Zn8 nanoparticles’, Powder Technol., 2017, </w:t>
      </w:r>
      <w:r w:rsidRPr="006E2CC4">
        <w:rPr>
          <w:b/>
          <w:bCs/>
          <w:sz w:val="16"/>
          <w:szCs w:val="16"/>
        </w:rPr>
        <w:t>318</w:t>
      </w:r>
      <w:r w:rsidRPr="006E2CC4">
        <w:rPr>
          <w:sz w:val="16"/>
          <w:szCs w:val="16"/>
        </w:rPr>
        <w:t xml:space="preserve">, pp. 549-557. </w:t>
      </w:r>
    </w:p>
    <w:p w:rsidR="00CB1E2C" w:rsidRPr="006E2CC4" w:rsidRDefault="00CB1E2C" w:rsidP="000363D6">
      <w:pPr>
        <w:bidi w:val="0"/>
        <w:spacing w:after="120" w:line="240" w:lineRule="atLeast"/>
        <w:rPr>
          <w:sz w:val="16"/>
          <w:szCs w:val="16"/>
        </w:rPr>
      </w:pPr>
      <w:r w:rsidRPr="006E2CC4">
        <w:rPr>
          <w:sz w:val="16"/>
          <w:szCs w:val="16"/>
        </w:rPr>
        <w:t xml:space="preserve">[5] Ragani J., Donnadieu P., Tassin C., Blandin J.J.: ‘High-temperature deformation of the c-Mg17Al12 complex metallic alloy’, Scripta Mater, 2011, </w:t>
      </w:r>
      <w:r w:rsidRPr="006E2CC4">
        <w:rPr>
          <w:b/>
          <w:bCs/>
          <w:sz w:val="16"/>
          <w:szCs w:val="16"/>
        </w:rPr>
        <w:t>65</w:t>
      </w:r>
      <w:r w:rsidRPr="006E2CC4">
        <w:rPr>
          <w:sz w:val="16"/>
          <w:szCs w:val="16"/>
        </w:rPr>
        <w:t>, pp. 253-256.</w:t>
      </w:r>
    </w:p>
    <w:p w:rsidR="00CB1E2C" w:rsidRPr="006E2CC4" w:rsidRDefault="00CB1E2C" w:rsidP="000363D6">
      <w:pPr>
        <w:bidi w:val="0"/>
        <w:spacing w:after="120" w:line="240" w:lineRule="atLeast"/>
        <w:rPr>
          <w:sz w:val="16"/>
          <w:szCs w:val="16"/>
        </w:rPr>
      </w:pPr>
      <w:r w:rsidRPr="006E2CC4">
        <w:rPr>
          <w:sz w:val="16"/>
          <w:szCs w:val="16"/>
        </w:rPr>
        <w:t xml:space="preserve">[6] Wang L., Liu H.: ‘The microstructural evolution of Al12Mg17 alloy during the quenching processes’, J. Non-Cryst. Solids, 2006, </w:t>
      </w:r>
      <w:r w:rsidRPr="006E2CC4">
        <w:rPr>
          <w:b/>
          <w:bCs/>
          <w:sz w:val="16"/>
          <w:szCs w:val="16"/>
        </w:rPr>
        <w:t>352</w:t>
      </w:r>
      <w:r w:rsidRPr="006E2CC4">
        <w:rPr>
          <w:sz w:val="16"/>
          <w:szCs w:val="16"/>
        </w:rPr>
        <w:t>, pp. 2880-2884.</w:t>
      </w:r>
    </w:p>
    <w:p w:rsidR="00CB1E2C" w:rsidRPr="006E2CC4" w:rsidRDefault="00CB1E2C" w:rsidP="000363D6">
      <w:pPr>
        <w:bidi w:val="0"/>
        <w:spacing w:after="120" w:line="240" w:lineRule="atLeast"/>
        <w:rPr>
          <w:sz w:val="16"/>
          <w:szCs w:val="16"/>
        </w:rPr>
      </w:pPr>
      <w:r w:rsidRPr="006E2CC4">
        <w:rPr>
          <w:sz w:val="16"/>
          <w:szCs w:val="16"/>
        </w:rPr>
        <w:t>[7] Murray JL.: ‘(aluminium-magnesium). In: Nayeb-Hashemi AA, Clark JB, editors. Phase diagrams of binary magnesium alloys. Metals Park, Ohio: ASM International; 1988, pp. 17-34.</w:t>
      </w:r>
    </w:p>
    <w:p w:rsidR="00CB1E2C" w:rsidRPr="006E2CC4" w:rsidRDefault="00CB1E2C" w:rsidP="000363D6">
      <w:pPr>
        <w:bidi w:val="0"/>
        <w:spacing w:after="120" w:line="240" w:lineRule="atLeast"/>
        <w:rPr>
          <w:sz w:val="16"/>
          <w:szCs w:val="16"/>
        </w:rPr>
      </w:pPr>
      <w:r w:rsidRPr="006E2CC4">
        <w:rPr>
          <w:sz w:val="16"/>
          <w:szCs w:val="16"/>
        </w:rPr>
        <w:t>[8] Balaz P.: ‘Mechanochemistry in nanoscience and minerals engineering’, Springer, 2008.</w:t>
      </w:r>
    </w:p>
    <w:p w:rsidR="00CB1E2C" w:rsidRPr="006E2CC4" w:rsidRDefault="00CB1E2C" w:rsidP="000363D6">
      <w:pPr>
        <w:bidi w:val="0"/>
        <w:spacing w:after="120" w:line="240" w:lineRule="atLeast"/>
        <w:rPr>
          <w:sz w:val="16"/>
          <w:szCs w:val="16"/>
        </w:rPr>
      </w:pPr>
      <w:r w:rsidRPr="006E2CC4">
        <w:rPr>
          <w:sz w:val="16"/>
          <w:szCs w:val="16"/>
        </w:rPr>
        <w:t xml:space="preserve">[9] Garay A.L., Pichon A., James L.: ‘Solvent-free synthesis of metal complxes’, Chem. Soc. Rev, 2007, </w:t>
      </w:r>
      <w:r w:rsidRPr="006E2CC4">
        <w:rPr>
          <w:b/>
          <w:bCs/>
          <w:sz w:val="16"/>
          <w:szCs w:val="16"/>
        </w:rPr>
        <w:t>36</w:t>
      </w:r>
      <w:r w:rsidRPr="006E2CC4">
        <w:rPr>
          <w:sz w:val="16"/>
          <w:szCs w:val="16"/>
        </w:rPr>
        <w:t>, pp. 846-855.</w:t>
      </w:r>
    </w:p>
    <w:p w:rsidR="00CB1E2C" w:rsidRPr="006E2CC4" w:rsidRDefault="00CB1E2C" w:rsidP="000363D6">
      <w:pPr>
        <w:bidi w:val="0"/>
        <w:spacing w:after="120" w:line="240" w:lineRule="atLeast"/>
        <w:rPr>
          <w:sz w:val="16"/>
          <w:szCs w:val="16"/>
        </w:rPr>
      </w:pPr>
      <w:r w:rsidRPr="006E2CC4">
        <w:rPr>
          <w:sz w:val="16"/>
          <w:szCs w:val="16"/>
        </w:rPr>
        <w:t xml:space="preserve">[10] Mio H., Kano J., Saito F.: ‘Scale-up method of planetary ball mill’, Chem. Eng. Sci., 2004, </w:t>
      </w:r>
      <w:r w:rsidRPr="006E2CC4">
        <w:rPr>
          <w:b/>
          <w:bCs/>
          <w:sz w:val="16"/>
          <w:szCs w:val="16"/>
        </w:rPr>
        <w:t>59</w:t>
      </w:r>
      <w:r w:rsidRPr="006E2CC4">
        <w:rPr>
          <w:sz w:val="16"/>
          <w:szCs w:val="16"/>
        </w:rPr>
        <w:t>, pp. 5909-5916.</w:t>
      </w:r>
    </w:p>
    <w:p w:rsidR="00CB1E2C" w:rsidRPr="006E2CC4" w:rsidRDefault="00CB1E2C" w:rsidP="000363D6">
      <w:pPr>
        <w:bidi w:val="0"/>
        <w:spacing w:after="120" w:line="240" w:lineRule="atLeast"/>
        <w:rPr>
          <w:sz w:val="16"/>
          <w:szCs w:val="16"/>
        </w:rPr>
      </w:pPr>
      <w:r w:rsidRPr="006E2CC4">
        <w:rPr>
          <w:sz w:val="16"/>
          <w:szCs w:val="16"/>
        </w:rPr>
        <w:t xml:space="preserve">[11] Gheisari Kh., Javadpour S., Oh J.T., Ghaffari.: ‘The effect of milling speed on the structural properties of mechanically alloyed Fe–45%Ni powders’, J. Alloys Comp., 2009, </w:t>
      </w:r>
      <w:r w:rsidRPr="006E2CC4">
        <w:rPr>
          <w:b/>
          <w:bCs/>
          <w:sz w:val="16"/>
          <w:szCs w:val="16"/>
        </w:rPr>
        <w:t>472</w:t>
      </w:r>
      <w:r w:rsidRPr="006E2CC4">
        <w:rPr>
          <w:sz w:val="16"/>
          <w:szCs w:val="16"/>
        </w:rPr>
        <w:t>, pp. 416-420.</w:t>
      </w:r>
    </w:p>
    <w:p w:rsidR="00CB1E2C" w:rsidRPr="006E2CC4" w:rsidRDefault="00CB1E2C" w:rsidP="000363D6">
      <w:pPr>
        <w:bidi w:val="0"/>
        <w:spacing w:after="120" w:line="240" w:lineRule="atLeast"/>
        <w:rPr>
          <w:sz w:val="16"/>
          <w:szCs w:val="16"/>
        </w:rPr>
      </w:pPr>
      <w:r w:rsidRPr="006E2CC4">
        <w:rPr>
          <w:sz w:val="16"/>
          <w:szCs w:val="16"/>
        </w:rPr>
        <w:t xml:space="preserve">[12] Boystov O., Ustinov A.I., Gaffet E., Bernard F.: ‘Correlation between milling parameters and microstructure characteristics of nanocrystalline copper powder prepared via a high energy planetary ball mill’, J. Alloys Comp., 2007, </w:t>
      </w:r>
      <w:r w:rsidRPr="006E2CC4">
        <w:rPr>
          <w:b/>
          <w:bCs/>
          <w:sz w:val="16"/>
          <w:szCs w:val="16"/>
        </w:rPr>
        <w:t>432</w:t>
      </w:r>
      <w:r w:rsidRPr="006E2CC4">
        <w:rPr>
          <w:sz w:val="16"/>
          <w:szCs w:val="16"/>
        </w:rPr>
        <w:t>, pp. 103-110.</w:t>
      </w:r>
    </w:p>
    <w:p w:rsidR="00CB1E2C" w:rsidRPr="006E2CC4" w:rsidRDefault="00CB1E2C" w:rsidP="000363D6">
      <w:pPr>
        <w:bidi w:val="0"/>
        <w:spacing w:after="120" w:line="240" w:lineRule="atLeast"/>
        <w:rPr>
          <w:sz w:val="16"/>
          <w:szCs w:val="16"/>
        </w:rPr>
      </w:pPr>
      <w:r w:rsidRPr="006E2CC4">
        <w:rPr>
          <w:sz w:val="16"/>
          <w:szCs w:val="16"/>
        </w:rPr>
        <w:t xml:space="preserve">[13] Guzman D., Ordonez S., Serafini D., Rojas P., Bustos O.: ‘Effect of the milling energy on the production and thermal stability of amorphous Mg50Ni50’, J. Alloys Comp., 2009, </w:t>
      </w:r>
      <w:r w:rsidRPr="006E2CC4">
        <w:rPr>
          <w:b/>
          <w:bCs/>
          <w:sz w:val="16"/>
          <w:szCs w:val="16"/>
        </w:rPr>
        <w:t>471</w:t>
      </w:r>
      <w:r w:rsidRPr="006E2CC4">
        <w:rPr>
          <w:sz w:val="16"/>
          <w:szCs w:val="16"/>
        </w:rPr>
        <w:t>, pp. 435-441.</w:t>
      </w:r>
    </w:p>
    <w:p w:rsidR="00CB1E2C" w:rsidRPr="006E2CC4" w:rsidRDefault="00CB1E2C" w:rsidP="000363D6">
      <w:pPr>
        <w:bidi w:val="0"/>
        <w:spacing w:after="120" w:line="240" w:lineRule="atLeast"/>
        <w:rPr>
          <w:sz w:val="16"/>
          <w:szCs w:val="16"/>
        </w:rPr>
      </w:pPr>
      <w:r w:rsidRPr="006E2CC4">
        <w:rPr>
          <w:sz w:val="16"/>
          <w:szCs w:val="16"/>
        </w:rPr>
        <w:t>[14] Zolriasatein A., Shokuhfar A.: ‘Homogenizing annealing heat treatment effects on the microstructure, hardness and thermal behavior of Al</w:t>
      </w:r>
      <w:r w:rsidRPr="006E2CC4">
        <w:rPr>
          <w:sz w:val="16"/>
          <w:szCs w:val="16"/>
          <w:vertAlign w:val="subscript"/>
        </w:rPr>
        <w:t>12</w:t>
      </w:r>
      <w:r w:rsidRPr="006E2CC4">
        <w:rPr>
          <w:sz w:val="16"/>
          <w:szCs w:val="16"/>
        </w:rPr>
        <w:t>Mg</w:t>
      </w:r>
      <w:r w:rsidRPr="006E2CC4">
        <w:rPr>
          <w:sz w:val="16"/>
          <w:szCs w:val="16"/>
          <w:vertAlign w:val="subscript"/>
        </w:rPr>
        <w:t>17</w:t>
      </w:r>
      <w:r w:rsidRPr="006E2CC4">
        <w:rPr>
          <w:sz w:val="16"/>
          <w:szCs w:val="16"/>
        </w:rPr>
        <w:t xml:space="preserve"> complex metallic alloy’, Mater. Des., 2015, </w:t>
      </w:r>
      <w:r w:rsidRPr="006E2CC4">
        <w:rPr>
          <w:b/>
          <w:bCs/>
          <w:sz w:val="16"/>
          <w:szCs w:val="16"/>
        </w:rPr>
        <w:t>75</w:t>
      </w:r>
      <w:r w:rsidRPr="006E2CC4">
        <w:rPr>
          <w:sz w:val="16"/>
          <w:szCs w:val="16"/>
        </w:rPr>
        <w:t>, pp. 17–23.</w:t>
      </w:r>
    </w:p>
    <w:p w:rsidR="007603A4" w:rsidRPr="006E2CC4" w:rsidRDefault="00CB1E2C" w:rsidP="000363D6">
      <w:pPr>
        <w:bidi w:val="0"/>
        <w:spacing w:after="120" w:line="240" w:lineRule="atLeast"/>
        <w:rPr>
          <w:sz w:val="16"/>
          <w:szCs w:val="16"/>
        </w:rPr>
        <w:sectPr w:rsidR="007603A4" w:rsidRPr="006E2CC4" w:rsidSect="00E8521E">
          <w:type w:val="continuous"/>
          <w:pgSz w:w="12240" w:h="15840"/>
          <w:pgMar w:top="1843" w:right="1467" w:bottom="142" w:left="1418" w:header="720" w:footer="403" w:gutter="0"/>
          <w:cols w:space="720"/>
          <w:bidi/>
          <w:docGrid w:linePitch="360"/>
        </w:sectPr>
      </w:pPr>
      <w:r w:rsidRPr="006E2CC4">
        <w:rPr>
          <w:sz w:val="16"/>
          <w:szCs w:val="16"/>
        </w:rPr>
        <w:t xml:space="preserve">[15] Takacs L., Mchenry J.S.: ‘Temperature of the milling balls in shaker and planetary mills’, J. Mater. Sci., 2006, </w:t>
      </w:r>
      <w:r w:rsidRPr="006E2CC4">
        <w:rPr>
          <w:b/>
          <w:bCs/>
          <w:sz w:val="16"/>
          <w:szCs w:val="16"/>
        </w:rPr>
        <w:t>41</w:t>
      </w:r>
      <w:r w:rsidRPr="006E2CC4">
        <w:rPr>
          <w:sz w:val="16"/>
          <w:szCs w:val="16"/>
        </w:rPr>
        <w:t>, pp. 5246-5249.</w:t>
      </w:r>
    </w:p>
    <w:p w:rsidR="007603A4" w:rsidRDefault="007603A4" w:rsidP="007603A4">
      <w:pPr>
        <w:bidi w:val="0"/>
        <w:rPr>
          <w:sz w:val="18"/>
          <w:szCs w:val="18"/>
        </w:rPr>
      </w:pPr>
    </w:p>
    <w:bookmarkEnd w:id="39"/>
    <w:bookmarkEnd w:id="40"/>
    <w:bookmarkEnd w:id="41"/>
    <w:bookmarkEnd w:id="42"/>
    <w:p w:rsidR="00BC7F53" w:rsidRDefault="00BC7F53">
      <w:pPr>
        <w:bidi w:val="0"/>
        <w:spacing w:after="0" w:line="240" w:lineRule="auto"/>
        <w:jc w:val="left"/>
        <w:rPr>
          <w:rFonts w:cs="B Mitra"/>
          <w:color w:val="000000" w:themeColor="text1"/>
          <w:sz w:val="28"/>
        </w:rPr>
      </w:pPr>
    </w:p>
    <w:p w:rsidR="004A6094" w:rsidRDefault="004A6094" w:rsidP="004A6094">
      <w:pPr>
        <w:bidi w:val="0"/>
        <w:spacing w:after="0" w:line="240" w:lineRule="auto"/>
        <w:jc w:val="left"/>
        <w:rPr>
          <w:rFonts w:cs="B Mitra"/>
          <w:color w:val="000000" w:themeColor="text1"/>
          <w:sz w:val="28"/>
        </w:rPr>
      </w:pPr>
    </w:p>
    <w:p w:rsidR="000D6CFA" w:rsidRDefault="000D6CFA" w:rsidP="000D6CFA">
      <w:pPr>
        <w:spacing w:after="0"/>
        <w:jc w:val="center"/>
        <w:rPr>
          <w:rFonts w:cs="B Mitra"/>
          <w:color w:val="000000" w:themeColor="text1"/>
          <w:sz w:val="28"/>
        </w:rPr>
      </w:pPr>
      <w:r>
        <w:rPr>
          <w:i/>
          <w:iCs/>
          <w:noProof/>
        </w:rPr>
        <w:drawing>
          <wp:inline distT="0" distB="0" distL="0" distR="0" wp14:anchorId="301C21E3" wp14:editId="424CC8B9">
            <wp:extent cx="2203200" cy="6120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ader-image03-100.png"/>
                    <pic:cNvPicPr/>
                  </pic:nvPicPr>
                  <pic:blipFill>
                    <a:blip r:embed="rId60">
                      <a:extLst>
                        <a:ext uri="{28A0092B-C50C-407E-A947-70E740481C1C}">
                          <a14:useLocalDpi xmlns:a14="http://schemas.microsoft.com/office/drawing/2010/main" val="0"/>
                        </a:ext>
                      </a:extLst>
                    </a:blip>
                    <a:stretch>
                      <a:fillRect/>
                    </a:stretch>
                  </pic:blipFill>
                  <pic:spPr>
                    <a:xfrm>
                      <a:off x="0" y="0"/>
                      <a:ext cx="2203200" cy="612000"/>
                    </a:xfrm>
                    <a:prstGeom prst="rect">
                      <a:avLst/>
                    </a:prstGeom>
                  </pic:spPr>
                </pic:pic>
              </a:graphicData>
            </a:graphic>
          </wp:inline>
        </w:drawing>
      </w:r>
    </w:p>
    <w:p w:rsidR="000D6CFA" w:rsidRDefault="000D6CFA" w:rsidP="00BC7F53">
      <w:pPr>
        <w:pStyle w:val="a2"/>
        <w:rPr>
          <w:i/>
          <w:iCs/>
          <w:rtl/>
        </w:rPr>
      </w:pPr>
      <w:r>
        <w:rPr>
          <w:rFonts w:hint="cs"/>
          <w:i/>
          <w:iCs/>
          <w:rtl/>
        </w:rPr>
        <w:t>سی و سومین کنفرانس</w:t>
      </w:r>
      <w:r w:rsidR="00BC7F53">
        <w:rPr>
          <w:rFonts w:hint="cs"/>
          <w:i/>
          <w:iCs/>
          <w:rtl/>
        </w:rPr>
        <w:t xml:space="preserve"> بین المللی</w:t>
      </w:r>
      <w:r>
        <w:rPr>
          <w:rFonts w:hint="cs"/>
          <w:i/>
          <w:iCs/>
          <w:rtl/>
        </w:rPr>
        <w:t xml:space="preserve"> برق، پژوهشگاه نیرو</w:t>
      </w:r>
    </w:p>
    <w:p w:rsidR="000D6CFA" w:rsidRDefault="000D6CFA" w:rsidP="000D6CFA">
      <w:pPr>
        <w:spacing w:after="0"/>
        <w:jc w:val="center"/>
        <w:rPr>
          <w:rFonts w:cs="B Mitra"/>
          <w:color w:val="000000" w:themeColor="text1"/>
          <w:sz w:val="28"/>
          <w:rtl/>
        </w:rPr>
      </w:pPr>
    </w:p>
    <w:p w:rsidR="000D6CFA" w:rsidRPr="00822418" w:rsidRDefault="000D6CFA" w:rsidP="00147375">
      <w:pPr>
        <w:pStyle w:val="Heading2"/>
        <w:rPr>
          <w:rFonts w:cs="B Mitra"/>
          <w:color w:val="000000" w:themeColor="text1"/>
          <w:rtl/>
        </w:rPr>
      </w:pPr>
      <w:bookmarkStart w:id="43" w:name="_Toc1552111"/>
      <w:r w:rsidRPr="00822418">
        <w:rPr>
          <w:rtl/>
        </w:rPr>
        <w:t>ساخت الکترود بر پايه نيکل موليبدات نانوساختار و بررسي خواص ابرخازني آن</w:t>
      </w:r>
      <w:bookmarkEnd w:id="43"/>
    </w:p>
    <w:p w:rsidR="000D6CFA" w:rsidRPr="00E426AE" w:rsidRDefault="000D6CFA" w:rsidP="000D6CFA">
      <w:pPr>
        <w:pStyle w:val="a1"/>
        <w:rPr>
          <w:rtl/>
          <w:lang w:bidi="fa-IR"/>
        </w:rPr>
      </w:pPr>
      <w:r>
        <w:rPr>
          <w:rFonts w:hint="cs"/>
          <w:rtl/>
        </w:rPr>
        <w:t>مهرنوش هور</w:t>
      </w:r>
      <w:r w:rsidRPr="0037545C">
        <w:rPr>
          <w:rFonts w:hint="cs"/>
          <w:vertAlign w:val="superscript"/>
          <w:rtl/>
        </w:rPr>
        <w:t>1</w:t>
      </w:r>
      <w:r>
        <w:rPr>
          <w:rFonts w:hint="cs"/>
          <w:rtl/>
        </w:rPr>
        <w:t>، رسول صراف ماموری</w:t>
      </w:r>
      <w:r w:rsidRPr="0037545C">
        <w:rPr>
          <w:rFonts w:hint="cs"/>
          <w:vertAlign w:val="superscript"/>
          <w:rtl/>
        </w:rPr>
        <w:t>2</w:t>
      </w:r>
      <w:r>
        <w:rPr>
          <w:rFonts w:hint="cs"/>
          <w:rtl/>
        </w:rPr>
        <w:t>، کیان یوسفی پور</w:t>
      </w:r>
      <w:r>
        <w:rPr>
          <w:rFonts w:hint="cs"/>
          <w:vertAlign w:val="superscript"/>
          <w:rtl/>
        </w:rPr>
        <w:t>2</w:t>
      </w:r>
    </w:p>
    <w:p w:rsidR="000D6CFA" w:rsidRPr="00E426AE" w:rsidRDefault="000D6CFA" w:rsidP="000D6CFA">
      <w:pPr>
        <w:pStyle w:val="a2"/>
      </w:pPr>
      <w:r>
        <w:rPr>
          <w:rFonts w:hint="cs"/>
          <w:rtl/>
        </w:rPr>
        <w:t xml:space="preserve">1) گروه پژوهشی مواد غیر فلزی، پژوهشگاه نیرو، تهران، ایران، </w:t>
      </w:r>
      <w:r>
        <w:t>mhoor@nri.ac.ir</w:t>
      </w:r>
    </w:p>
    <w:p w:rsidR="000D6CFA" w:rsidRDefault="000D6CFA" w:rsidP="000D6CFA">
      <w:pPr>
        <w:pStyle w:val="a2"/>
        <w:rPr>
          <w:rtl/>
        </w:rPr>
      </w:pPr>
      <w:r>
        <w:rPr>
          <w:rFonts w:hint="cs"/>
          <w:rtl/>
        </w:rPr>
        <w:t>2) گروه سرامیک، بخش مهندسی مواد، دانشگاه تربیت مدرس، تهران، ایران،</w:t>
      </w:r>
    </w:p>
    <w:p w:rsidR="000D6CFA" w:rsidRDefault="000D6CFA" w:rsidP="000D6CFA">
      <w:pPr>
        <w:pStyle w:val="a2"/>
        <w:rPr>
          <w:i/>
          <w:iCs/>
          <w:rtl/>
        </w:rPr>
      </w:pPr>
    </w:p>
    <w:p w:rsidR="000D6CFA" w:rsidRDefault="000D6CFA" w:rsidP="003E6A9C">
      <w:pPr>
        <w:pStyle w:val="a3"/>
        <w:spacing w:after="0"/>
        <w:ind w:firstLine="0"/>
        <w:rPr>
          <w:b w:val="0"/>
          <w:bCs w:val="0"/>
          <w:sz w:val="24"/>
          <w:szCs w:val="24"/>
          <w:rtl/>
        </w:rPr>
      </w:pPr>
      <w:r w:rsidRPr="00C436B0">
        <w:rPr>
          <w:rFonts w:hint="cs"/>
          <w:b w:val="0"/>
          <w:bCs w:val="0"/>
          <w:sz w:val="24"/>
          <w:szCs w:val="24"/>
          <w:rtl/>
        </w:rPr>
        <w:t>ابرخازن</w:t>
      </w:r>
      <w:r w:rsidR="00B83F8E">
        <w:rPr>
          <w:rFonts w:hint="cs"/>
          <w:b w:val="0"/>
          <w:bCs w:val="0"/>
          <w:sz w:val="24"/>
          <w:szCs w:val="24"/>
          <w:rtl/>
        </w:rPr>
        <w:t>‌ها</w:t>
      </w:r>
      <w:r w:rsidRPr="00C436B0">
        <w:rPr>
          <w:rFonts w:hint="cs"/>
          <w:b w:val="0"/>
          <w:bCs w:val="0"/>
          <w:sz w:val="24"/>
          <w:szCs w:val="24"/>
          <w:rtl/>
        </w:rPr>
        <w:t>،</w:t>
      </w:r>
      <w:r w:rsidRPr="00C436B0">
        <w:rPr>
          <w:b w:val="0"/>
          <w:bCs w:val="0"/>
          <w:sz w:val="24"/>
          <w:szCs w:val="24"/>
          <w:rtl/>
        </w:rPr>
        <w:t xml:space="preserve"> </w:t>
      </w:r>
      <w:r w:rsidRPr="00C436B0">
        <w:rPr>
          <w:rFonts w:hint="cs"/>
          <w:b w:val="0"/>
          <w:bCs w:val="0"/>
          <w:sz w:val="24"/>
          <w:szCs w:val="24"/>
          <w:rtl/>
        </w:rPr>
        <w:t>سیستم‌های</w:t>
      </w:r>
      <w:r w:rsidRPr="00C436B0">
        <w:rPr>
          <w:b w:val="0"/>
          <w:bCs w:val="0"/>
          <w:sz w:val="24"/>
          <w:szCs w:val="24"/>
          <w:rtl/>
        </w:rPr>
        <w:t xml:space="preserve"> </w:t>
      </w:r>
      <w:r w:rsidRPr="00C436B0">
        <w:rPr>
          <w:rFonts w:hint="cs"/>
          <w:b w:val="0"/>
          <w:bCs w:val="0"/>
          <w:sz w:val="24"/>
          <w:szCs w:val="24"/>
          <w:rtl/>
        </w:rPr>
        <w:t>ذخیره‌‌</w:t>
      </w:r>
      <w:r w:rsidRPr="00C436B0">
        <w:rPr>
          <w:b w:val="0"/>
          <w:bCs w:val="0"/>
          <w:sz w:val="24"/>
          <w:szCs w:val="24"/>
          <w:rtl/>
        </w:rPr>
        <w:t xml:space="preserve"> </w:t>
      </w:r>
      <w:r w:rsidRPr="00C436B0">
        <w:rPr>
          <w:rFonts w:hint="cs"/>
          <w:b w:val="0"/>
          <w:bCs w:val="0"/>
          <w:sz w:val="24"/>
          <w:szCs w:val="24"/>
          <w:rtl/>
        </w:rPr>
        <w:t>انرژی</w:t>
      </w:r>
      <w:r w:rsidRPr="00C436B0">
        <w:rPr>
          <w:b w:val="0"/>
          <w:bCs w:val="0"/>
          <w:sz w:val="24"/>
          <w:szCs w:val="24"/>
          <w:rtl/>
        </w:rPr>
        <w:t xml:space="preserve"> </w:t>
      </w:r>
      <w:r w:rsidRPr="00C436B0">
        <w:rPr>
          <w:rFonts w:hint="cs"/>
          <w:b w:val="0"/>
          <w:bCs w:val="0"/>
          <w:sz w:val="24"/>
          <w:szCs w:val="24"/>
          <w:rtl/>
        </w:rPr>
        <w:t>هستند</w:t>
      </w:r>
      <w:r w:rsidRPr="00C436B0">
        <w:rPr>
          <w:b w:val="0"/>
          <w:bCs w:val="0"/>
          <w:sz w:val="24"/>
          <w:szCs w:val="24"/>
          <w:rtl/>
        </w:rPr>
        <w:t xml:space="preserve"> </w:t>
      </w:r>
      <w:r w:rsidRPr="00C436B0">
        <w:rPr>
          <w:rFonts w:hint="cs"/>
          <w:b w:val="0"/>
          <w:bCs w:val="0"/>
          <w:sz w:val="24"/>
          <w:szCs w:val="24"/>
          <w:rtl/>
        </w:rPr>
        <w:t>که</w:t>
      </w:r>
      <w:r w:rsidRPr="00C436B0">
        <w:rPr>
          <w:b w:val="0"/>
          <w:bCs w:val="0"/>
          <w:sz w:val="24"/>
          <w:szCs w:val="24"/>
          <w:rtl/>
        </w:rPr>
        <w:t xml:space="preserve"> </w:t>
      </w:r>
      <w:r w:rsidRPr="00C436B0">
        <w:rPr>
          <w:rFonts w:hint="cs"/>
          <w:b w:val="0"/>
          <w:bCs w:val="0"/>
          <w:sz w:val="24"/>
          <w:szCs w:val="24"/>
          <w:rtl/>
        </w:rPr>
        <w:t>در</w:t>
      </w:r>
      <w:r w:rsidRPr="00C436B0">
        <w:rPr>
          <w:b w:val="0"/>
          <w:bCs w:val="0"/>
          <w:sz w:val="24"/>
          <w:szCs w:val="24"/>
          <w:rtl/>
        </w:rPr>
        <w:t xml:space="preserve"> </w:t>
      </w:r>
      <w:r w:rsidRPr="00C436B0">
        <w:rPr>
          <w:rFonts w:hint="cs"/>
          <w:b w:val="0"/>
          <w:bCs w:val="0"/>
          <w:sz w:val="24"/>
          <w:szCs w:val="24"/>
          <w:rtl/>
        </w:rPr>
        <w:t>مقايسه</w:t>
      </w:r>
      <w:r w:rsidRPr="00C436B0">
        <w:rPr>
          <w:b w:val="0"/>
          <w:bCs w:val="0"/>
          <w:sz w:val="24"/>
          <w:szCs w:val="24"/>
          <w:rtl/>
        </w:rPr>
        <w:t xml:space="preserve"> </w:t>
      </w:r>
      <w:r w:rsidRPr="00C436B0">
        <w:rPr>
          <w:rFonts w:hint="cs"/>
          <w:b w:val="0"/>
          <w:bCs w:val="0"/>
          <w:sz w:val="24"/>
          <w:szCs w:val="24"/>
          <w:rtl/>
        </w:rPr>
        <w:t>با</w:t>
      </w:r>
      <w:r w:rsidRPr="00C436B0">
        <w:rPr>
          <w:b w:val="0"/>
          <w:bCs w:val="0"/>
          <w:sz w:val="24"/>
          <w:szCs w:val="24"/>
          <w:rtl/>
        </w:rPr>
        <w:t xml:space="preserve"> </w:t>
      </w:r>
      <w:r w:rsidRPr="00C436B0">
        <w:rPr>
          <w:rFonts w:hint="cs"/>
          <w:b w:val="0"/>
          <w:bCs w:val="0"/>
          <w:sz w:val="24"/>
          <w:szCs w:val="24"/>
          <w:rtl/>
        </w:rPr>
        <w:t>باتری‌ها،</w:t>
      </w:r>
      <w:r w:rsidRPr="00C436B0">
        <w:rPr>
          <w:b w:val="0"/>
          <w:bCs w:val="0"/>
          <w:sz w:val="24"/>
          <w:szCs w:val="24"/>
          <w:rtl/>
        </w:rPr>
        <w:t xml:space="preserve"> </w:t>
      </w:r>
      <w:r w:rsidRPr="00C436B0">
        <w:rPr>
          <w:rFonts w:hint="cs"/>
          <w:b w:val="0"/>
          <w:bCs w:val="0"/>
          <w:sz w:val="24"/>
          <w:szCs w:val="24"/>
          <w:rtl/>
        </w:rPr>
        <w:t>توان</w:t>
      </w:r>
      <w:r w:rsidRPr="00C436B0">
        <w:rPr>
          <w:b w:val="0"/>
          <w:bCs w:val="0"/>
          <w:sz w:val="24"/>
          <w:szCs w:val="24"/>
          <w:rtl/>
        </w:rPr>
        <w:t xml:space="preserve"> </w:t>
      </w:r>
      <w:r w:rsidRPr="00C436B0">
        <w:rPr>
          <w:rFonts w:hint="cs"/>
          <w:b w:val="0"/>
          <w:bCs w:val="0"/>
          <w:sz w:val="24"/>
          <w:szCs w:val="24"/>
          <w:rtl/>
        </w:rPr>
        <w:t>آزادسازی</w:t>
      </w:r>
      <w:r w:rsidRPr="00C436B0">
        <w:rPr>
          <w:b w:val="0"/>
          <w:bCs w:val="0"/>
          <w:sz w:val="24"/>
          <w:szCs w:val="24"/>
          <w:rtl/>
        </w:rPr>
        <w:t xml:space="preserve"> </w:t>
      </w:r>
      <w:r w:rsidRPr="00C436B0">
        <w:rPr>
          <w:rFonts w:hint="cs"/>
          <w:b w:val="0"/>
          <w:bCs w:val="0"/>
          <w:sz w:val="24"/>
          <w:szCs w:val="24"/>
          <w:rtl/>
        </w:rPr>
        <w:t>انرژی</w:t>
      </w:r>
      <w:r w:rsidRPr="00C436B0">
        <w:rPr>
          <w:b w:val="0"/>
          <w:bCs w:val="0"/>
          <w:sz w:val="24"/>
          <w:szCs w:val="24"/>
          <w:rtl/>
        </w:rPr>
        <w:t xml:space="preserve"> </w:t>
      </w:r>
      <w:r w:rsidRPr="00C436B0">
        <w:rPr>
          <w:rFonts w:hint="cs"/>
          <w:b w:val="0"/>
          <w:bCs w:val="0"/>
          <w:sz w:val="24"/>
          <w:szCs w:val="24"/>
          <w:rtl/>
        </w:rPr>
        <w:t>بالاتری</w:t>
      </w:r>
      <w:r w:rsidRPr="00C436B0">
        <w:rPr>
          <w:b w:val="0"/>
          <w:bCs w:val="0"/>
          <w:sz w:val="24"/>
          <w:szCs w:val="24"/>
          <w:rtl/>
        </w:rPr>
        <w:t xml:space="preserve"> </w:t>
      </w:r>
      <w:r w:rsidRPr="00C436B0">
        <w:rPr>
          <w:rFonts w:hint="cs"/>
          <w:b w:val="0"/>
          <w:bCs w:val="0"/>
          <w:sz w:val="24"/>
          <w:szCs w:val="24"/>
          <w:rtl/>
        </w:rPr>
        <w:t>داشته</w:t>
      </w:r>
      <w:r w:rsidRPr="00C436B0">
        <w:rPr>
          <w:b w:val="0"/>
          <w:bCs w:val="0"/>
          <w:sz w:val="24"/>
          <w:szCs w:val="24"/>
          <w:rtl/>
        </w:rPr>
        <w:t xml:space="preserve"> </w:t>
      </w:r>
      <w:r w:rsidRPr="00C436B0">
        <w:rPr>
          <w:rFonts w:hint="cs"/>
          <w:b w:val="0"/>
          <w:bCs w:val="0"/>
          <w:sz w:val="24"/>
          <w:szCs w:val="24"/>
          <w:rtl/>
        </w:rPr>
        <w:t>و</w:t>
      </w:r>
      <w:r w:rsidRPr="00C436B0">
        <w:rPr>
          <w:b w:val="0"/>
          <w:bCs w:val="0"/>
          <w:sz w:val="24"/>
          <w:szCs w:val="24"/>
          <w:rtl/>
        </w:rPr>
        <w:t xml:space="preserve"> </w:t>
      </w:r>
      <w:r w:rsidRPr="00C436B0">
        <w:rPr>
          <w:rFonts w:hint="cs"/>
          <w:b w:val="0"/>
          <w:bCs w:val="0"/>
          <w:sz w:val="24"/>
          <w:szCs w:val="24"/>
          <w:rtl/>
        </w:rPr>
        <w:t>نسبت</w:t>
      </w:r>
      <w:r w:rsidRPr="00C436B0">
        <w:rPr>
          <w:b w:val="0"/>
          <w:bCs w:val="0"/>
          <w:sz w:val="24"/>
          <w:szCs w:val="24"/>
          <w:rtl/>
        </w:rPr>
        <w:t xml:space="preserve"> </w:t>
      </w:r>
      <w:r w:rsidRPr="00C436B0">
        <w:rPr>
          <w:rFonts w:hint="cs"/>
          <w:b w:val="0"/>
          <w:bCs w:val="0"/>
          <w:sz w:val="24"/>
          <w:szCs w:val="24"/>
          <w:rtl/>
        </w:rPr>
        <w:t>به</w:t>
      </w:r>
      <w:r w:rsidRPr="00C436B0">
        <w:rPr>
          <w:b w:val="0"/>
          <w:bCs w:val="0"/>
          <w:sz w:val="24"/>
          <w:szCs w:val="24"/>
          <w:rtl/>
        </w:rPr>
        <w:t xml:space="preserve"> </w:t>
      </w:r>
      <w:r w:rsidRPr="00C436B0">
        <w:rPr>
          <w:rFonts w:hint="cs"/>
          <w:b w:val="0"/>
          <w:bCs w:val="0"/>
          <w:sz w:val="24"/>
          <w:szCs w:val="24"/>
          <w:rtl/>
        </w:rPr>
        <w:t>خازن‌ها</w:t>
      </w:r>
      <w:r w:rsidRPr="00C436B0">
        <w:rPr>
          <w:b w:val="0"/>
          <w:bCs w:val="0"/>
          <w:sz w:val="24"/>
          <w:szCs w:val="24"/>
          <w:rtl/>
        </w:rPr>
        <w:t xml:space="preserve"> </w:t>
      </w:r>
      <w:r w:rsidRPr="00C436B0">
        <w:rPr>
          <w:rFonts w:hint="cs"/>
          <w:b w:val="0"/>
          <w:bCs w:val="0"/>
          <w:sz w:val="24"/>
          <w:szCs w:val="24"/>
          <w:rtl/>
        </w:rPr>
        <w:t>در</w:t>
      </w:r>
      <w:r w:rsidRPr="00C436B0">
        <w:rPr>
          <w:b w:val="0"/>
          <w:bCs w:val="0"/>
          <w:sz w:val="24"/>
          <w:szCs w:val="24"/>
          <w:rtl/>
        </w:rPr>
        <w:t xml:space="preserve"> </w:t>
      </w:r>
      <w:r w:rsidRPr="00C436B0">
        <w:rPr>
          <w:rFonts w:hint="cs"/>
          <w:b w:val="0"/>
          <w:bCs w:val="0"/>
          <w:sz w:val="24"/>
          <w:szCs w:val="24"/>
          <w:rtl/>
        </w:rPr>
        <w:t>ذخیره‌‌</w:t>
      </w:r>
      <w:r w:rsidRPr="00C436B0">
        <w:rPr>
          <w:b w:val="0"/>
          <w:bCs w:val="0"/>
          <w:sz w:val="24"/>
          <w:szCs w:val="24"/>
          <w:rtl/>
        </w:rPr>
        <w:t xml:space="preserve"> </w:t>
      </w:r>
      <w:r w:rsidRPr="00C436B0">
        <w:rPr>
          <w:rFonts w:hint="cs"/>
          <w:b w:val="0"/>
          <w:bCs w:val="0"/>
          <w:sz w:val="24"/>
          <w:szCs w:val="24"/>
          <w:rtl/>
        </w:rPr>
        <w:t>انرژی</w:t>
      </w:r>
      <w:r w:rsidRPr="00C436B0">
        <w:rPr>
          <w:b w:val="0"/>
          <w:bCs w:val="0"/>
          <w:sz w:val="24"/>
          <w:szCs w:val="24"/>
          <w:rtl/>
        </w:rPr>
        <w:t xml:space="preserve"> </w:t>
      </w:r>
      <w:r w:rsidRPr="00C436B0">
        <w:rPr>
          <w:rFonts w:hint="cs"/>
          <w:b w:val="0"/>
          <w:bCs w:val="0"/>
          <w:sz w:val="24"/>
          <w:szCs w:val="24"/>
          <w:rtl/>
        </w:rPr>
        <w:t>عملکرد</w:t>
      </w:r>
      <w:r w:rsidRPr="00C436B0">
        <w:rPr>
          <w:b w:val="0"/>
          <w:bCs w:val="0"/>
          <w:sz w:val="24"/>
          <w:szCs w:val="24"/>
          <w:rtl/>
        </w:rPr>
        <w:t xml:space="preserve"> </w:t>
      </w:r>
      <w:r w:rsidRPr="00C436B0">
        <w:rPr>
          <w:rFonts w:hint="cs"/>
          <w:b w:val="0"/>
          <w:bCs w:val="0"/>
          <w:sz w:val="24"/>
          <w:szCs w:val="24"/>
          <w:rtl/>
        </w:rPr>
        <w:t>بهتری</w:t>
      </w:r>
      <w:r w:rsidRPr="00C436B0">
        <w:rPr>
          <w:b w:val="0"/>
          <w:bCs w:val="0"/>
          <w:sz w:val="24"/>
          <w:szCs w:val="24"/>
          <w:rtl/>
        </w:rPr>
        <w:t xml:space="preserve"> </w:t>
      </w:r>
      <w:r w:rsidRPr="00C436B0">
        <w:rPr>
          <w:rFonts w:hint="cs"/>
          <w:b w:val="0"/>
          <w:bCs w:val="0"/>
          <w:sz w:val="24"/>
          <w:szCs w:val="24"/>
          <w:rtl/>
        </w:rPr>
        <w:t>را</w:t>
      </w:r>
      <w:r w:rsidRPr="00C436B0">
        <w:rPr>
          <w:b w:val="0"/>
          <w:bCs w:val="0"/>
          <w:sz w:val="24"/>
          <w:szCs w:val="24"/>
          <w:rtl/>
        </w:rPr>
        <w:t xml:space="preserve"> </w:t>
      </w:r>
      <w:r w:rsidRPr="00C436B0">
        <w:rPr>
          <w:rFonts w:hint="cs"/>
          <w:b w:val="0"/>
          <w:bCs w:val="0"/>
          <w:sz w:val="24"/>
          <w:szCs w:val="24"/>
          <w:rtl/>
        </w:rPr>
        <w:t>نشان</w:t>
      </w:r>
      <w:r w:rsidRPr="00C436B0">
        <w:rPr>
          <w:b w:val="0"/>
          <w:bCs w:val="0"/>
          <w:sz w:val="24"/>
          <w:szCs w:val="24"/>
          <w:rtl/>
        </w:rPr>
        <w:t xml:space="preserve"> </w:t>
      </w:r>
      <w:r w:rsidRPr="00C436B0">
        <w:rPr>
          <w:rFonts w:hint="cs"/>
          <w:b w:val="0"/>
          <w:bCs w:val="0"/>
          <w:sz w:val="24"/>
          <w:szCs w:val="24"/>
          <w:rtl/>
        </w:rPr>
        <w:t>مي‌دهند</w:t>
      </w:r>
      <w:r w:rsidRPr="00C436B0">
        <w:rPr>
          <w:b w:val="0"/>
          <w:bCs w:val="0"/>
          <w:sz w:val="24"/>
          <w:szCs w:val="24"/>
          <w:rtl/>
        </w:rPr>
        <w:t xml:space="preserve">. </w:t>
      </w:r>
      <w:r w:rsidRPr="00C436B0">
        <w:rPr>
          <w:rFonts w:hint="cs"/>
          <w:b w:val="0"/>
          <w:bCs w:val="0"/>
          <w:sz w:val="24"/>
          <w:szCs w:val="24"/>
          <w:rtl/>
        </w:rPr>
        <w:t>به</w:t>
      </w:r>
      <w:r w:rsidRPr="00C436B0">
        <w:rPr>
          <w:b w:val="0"/>
          <w:bCs w:val="0"/>
          <w:sz w:val="24"/>
          <w:szCs w:val="24"/>
          <w:rtl/>
        </w:rPr>
        <w:t xml:space="preserve"> </w:t>
      </w:r>
      <w:r w:rsidRPr="00C436B0">
        <w:rPr>
          <w:rFonts w:hint="cs"/>
          <w:b w:val="0"/>
          <w:bCs w:val="0"/>
          <w:sz w:val="24"/>
          <w:szCs w:val="24"/>
          <w:rtl/>
        </w:rPr>
        <w:t>منظور</w:t>
      </w:r>
      <w:r w:rsidRPr="00C436B0">
        <w:rPr>
          <w:b w:val="0"/>
          <w:bCs w:val="0"/>
          <w:sz w:val="24"/>
          <w:szCs w:val="24"/>
          <w:rtl/>
        </w:rPr>
        <w:t xml:space="preserve"> </w:t>
      </w:r>
      <w:r w:rsidRPr="00C436B0">
        <w:rPr>
          <w:rFonts w:hint="cs"/>
          <w:b w:val="0"/>
          <w:bCs w:val="0"/>
          <w:sz w:val="24"/>
          <w:szCs w:val="24"/>
          <w:rtl/>
        </w:rPr>
        <w:t>افزایش</w:t>
      </w:r>
      <w:r w:rsidRPr="00C436B0">
        <w:rPr>
          <w:b w:val="0"/>
          <w:bCs w:val="0"/>
          <w:sz w:val="24"/>
          <w:szCs w:val="24"/>
          <w:rtl/>
        </w:rPr>
        <w:t xml:space="preserve"> </w:t>
      </w:r>
      <w:r w:rsidRPr="00C436B0">
        <w:rPr>
          <w:rFonts w:hint="cs"/>
          <w:b w:val="0"/>
          <w:bCs w:val="0"/>
          <w:sz w:val="24"/>
          <w:szCs w:val="24"/>
          <w:rtl/>
        </w:rPr>
        <w:t>ظرفيت</w:t>
      </w:r>
      <w:r w:rsidRPr="00C436B0">
        <w:rPr>
          <w:b w:val="0"/>
          <w:bCs w:val="0"/>
          <w:sz w:val="24"/>
          <w:szCs w:val="24"/>
          <w:rtl/>
        </w:rPr>
        <w:t xml:space="preserve"> </w:t>
      </w:r>
      <w:r w:rsidRPr="00C436B0">
        <w:rPr>
          <w:rFonts w:hint="cs"/>
          <w:b w:val="0"/>
          <w:bCs w:val="0"/>
          <w:sz w:val="24"/>
          <w:szCs w:val="24"/>
          <w:rtl/>
        </w:rPr>
        <w:t>ذخيره</w:t>
      </w:r>
      <w:r w:rsidRPr="00C436B0">
        <w:rPr>
          <w:b w:val="0"/>
          <w:bCs w:val="0"/>
          <w:sz w:val="24"/>
          <w:szCs w:val="24"/>
          <w:rtl/>
        </w:rPr>
        <w:t xml:space="preserve"> </w:t>
      </w:r>
      <w:r w:rsidRPr="00C436B0">
        <w:rPr>
          <w:rFonts w:hint="cs"/>
          <w:b w:val="0"/>
          <w:bCs w:val="0"/>
          <w:sz w:val="24"/>
          <w:szCs w:val="24"/>
          <w:rtl/>
        </w:rPr>
        <w:t>انرژي،</w:t>
      </w:r>
      <w:r w:rsidRPr="00C436B0">
        <w:rPr>
          <w:b w:val="0"/>
          <w:bCs w:val="0"/>
          <w:sz w:val="24"/>
          <w:szCs w:val="24"/>
          <w:rtl/>
        </w:rPr>
        <w:t xml:space="preserve"> </w:t>
      </w:r>
      <w:r w:rsidRPr="00C436B0">
        <w:rPr>
          <w:rFonts w:hint="cs"/>
          <w:b w:val="0"/>
          <w:bCs w:val="0"/>
          <w:sz w:val="24"/>
          <w:szCs w:val="24"/>
          <w:rtl/>
        </w:rPr>
        <w:t>توان</w:t>
      </w:r>
      <w:r w:rsidRPr="00C436B0">
        <w:rPr>
          <w:b w:val="0"/>
          <w:bCs w:val="0"/>
          <w:sz w:val="24"/>
          <w:szCs w:val="24"/>
          <w:rtl/>
        </w:rPr>
        <w:t xml:space="preserve"> </w:t>
      </w:r>
      <w:r w:rsidRPr="00C436B0">
        <w:rPr>
          <w:rFonts w:hint="cs"/>
          <w:b w:val="0"/>
          <w:bCs w:val="0"/>
          <w:sz w:val="24"/>
          <w:szCs w:val="24"/>
          <w:rtl/>
        </w:rPr>
        <w:t>و</w:t>
      </w:r>
      <w:r w:rsidRPr="00C436B0">
        <w:rPr>
          <w:b w:val="0"/>
          <w:bCs w:val="0"/>
          <w:sz w:val="24"/>
          <w:szCs w:val="24"/>
          <w:rtl/>
        </w:rPr>
        <w:t xml:space="preserve"> </w:t>
      </w:r>
      <w:r w:rsidRPr="00C436B0">
        <w:rPr>
          <w:rFonts w:hint="cs"/>
          <w:b w:val="0"/>
          <w:bCs w:val="0"/>
          <w:sz w:val="24"/>
          <w:szCs w:val="24"/>
          <w:rtl/>
        </w:rPr>
        <w:t>عمر</w:t>
      </w:r>
      <w:r w:rsidRPr="00C436B0">
        <w:rPr>
          <w:b w:val="0"/>
          <w:bCs w:val="0"/>
          <w:sz w:val="24"/>
          <w:szCs w:val="24"/>
          <w:rtl/>
        </w:rPr>
        <w:t xml:space="preserve"> </w:t>
      </w:r>
      <w:r w:rsidRPr="00C436B0">
        <w:rPr>
          <w:rFonts w:hint="cs"/>
          <w:b w:val="0"/>
          <w:bCs w:val="0"/>
          <w:sz w:val="24"/>
          <w:szCs w:val="24"/>
          <w:rtl/>
        </w:rPr>
        <w:t>چرخه‌های</w:t>
      </w:r>
      <w:r w:rsidRPr="00C436B0">
        <w:rPr>
          <w:b w:val="0"/>
          <w:bCs w:val="0"/>
          <w:sz w:val="24"/>
          <w:szCs w:val="24"/>
          <w:rtl/>
        </w:rPr>
        <w:t xml:space="preserve"> </w:t>
      </w:r>
      <w:r w:rsidRPr="00C436B0">
        <w:rPr>
          <w:rFonts w:hint="cs"/>
          <w:b w:val="0"/>
          <w:bCs w:val="0"/>
          <w:sz w:val="24"/>
          <w:szCs w:val="24"/>
          <w:rtl/>
        </w:rPr>
        <w:t>ابرخازن‌ها</w:t>
      </w:r>
      <w:r w:rsidRPr="00C436B0">
        <w:rPr>
          <w:b w:val="0"/>
          <w:bCs w:val="0"/>
          <w:sz w:val="24"/>
          <w:szCs w:val="24"/>
          <w:rtl/>
        </w:rPr>
        <w:t xml:space="preserve"> </w:t>
      </w:r>
      <w:r w:rsidRPr="00C436B0">
        <w:rPr>
          <w:rFonts w:hint="cs"/>
          <w:b w:val="0"/>
          <w:bCs w:val="0"/>
          <w:sz w:val="24"/>
          <w:szCs w:val="24"/>
          <w:rtl/>
        </w:rPr>
        <w:t>مي‌توان</w:t>
      </w:r>
      <w:r w:rsidRPr="00C436B0">
        <w:rPr>
          <w:b w:val="0"/>
          <w:bCs w:val="0"/>
          <w:sz w:val="24"/>
          <w:szCs w:val="24"/>
          <w:rtl/>
        </w:rPr>
        <w:t xml:space="preserve"> </w:t>
      </w:r>
      <w:r w:rsidRPr="00C436B0">
        <w:rPr>
          <w:rFonts w:hint="cs"/>
          <w:b w:val="0"/>
          <w:bCs w:val="0"/>
          <w:sz w:val="24"/>
          <w:szCs w:val="24"/>
          <w:rtl/>
        </w:rPr>
        <w:t>از</w:t>
      </w:r>
      <w:r w:rsidRPr="00C436B0">
        <w:rPr>
          <w:b w:val="0"/>
          <w:bCs w:val="0"/>
          <w:sz w:val="24"/>
          <w:szCs w:val="24"/>
          <w:rtl/>
        </w:rPr>
        <w:t xml:space="preserve"> </w:t>
      </w:r>
      <w:r w:rsidRPr="00C436B0">
        <w:rPr>
          <w:rFonts w:hint="cs"/>
          <w:b w:val="0"/>
          <w:bCs w:val="0"/>
          <w:sz w:val="24"/>
          <w:szCs w:val="24"/>
          <w:rtl/>
        </w:rPr>
        <w:t>حضور</w:t>
      </w:r>
      <w:r w:rsidRPr="00C436B0">
        <w:rPr>
          <w:b w:val="0"/>
          <w:bCs w:val="0"/>
          <w:sz w:val="24"/>
          <w:szCs w:val="24"/>
          <w:rtl/>
        </w:rPr>
        <w:t xml:space="preserve"> </w:t>
      </w:r>
      <w:r w:rsidRPr="00C436B0">
        <w:rPr>
          <w:rFonts w:hint="cs"/>
          <w:b w:val="0"/>
          <w:bCs w:val="0"/>
          <w:sz w:val="24"/>
          <w:szCs w:val="24"/>
          <w:rtl/>
        </w:rPr>
        <w:t>نانوذرات</w:t>
      </w:r>
      <w:r w:rsidRPr="00C436B0">
        <w:rPr>
          <w:b w:val="0"/>
          <w:bCs w:val="0"/>
          <w:sz w:val="24"/>
          <w:szCs w:val="24"/>
          <w:rtl/>
        </w:rPr>
        <w:t xml:space="preserve"> </w:t>
      </w:r>
      <w:r w:rsidRPr="00C436B0">
        <w:rPr>
          <w:rFonts w:hint="cs"/>
          <w:b w:val="0"/>
          <w:bCs w:val="0"/>
          <w:sz w:val="24"/>
          <w:szCs w:val="24"/>
          <w:rtl/>
        </w:rPr>
        <w:t>و</w:t>
      </w:r>
      <w:r w:rsidRPr="00C436B0">
        <w:rPr>
          <w:b w:val="0"/>
          <w:bCs w:val="0"/>
          <w:sz w:val="24"/>
          <w:szCs w:val="24"/>
          <w:rtl/>
        </w:rPr>
        <w:t xml:space="preserve"> </w:t>
      </w:r>
      <w:r w:rsidRPr="00C436B0">
        <w:rPr>
          <w:rFonts w:hint="cs"/>
          <w:b w:val="0"/>
          <w:bCs w:val="0"/>
          <w:sz w:val="24"/>
          <w:szCs w:val="24"/>
          <w:rtl/>
        </w:rPr>
        <w:t>اثر</w:t>
      </w:r>
      <w:r w:rsidRPr="00C436B0">
        <w:rPr>
          <w:b w:val="0"/>
          <w:bCs w:val="0"/>
          <w:sz w:val="24"/>
          <w:szCs w:val="24"/>
          <w:rtl/>
        </w:rPr>
        <w:t xml:space="preserve"> </w:t>
      </w:r>
      <w:r w:rsidRPr="00C436B0">
        <w:rPr>
          <w:rFonts w:hint="cs"/>
          <w:b w:val="0"/>
          <w:bCs w:val="0"/>
          <w:sz w:val="24"/>
          <w:szCs w:val="24"/>
          <w:rtl/>
        </w:rPr>
        <w:t>یون</w:t>
      </w:r>
      <w:r w:rsidRPr="00C436B0">
        <w:rPr>
          <w:b w:val="0"/>
          <w:bCs w:val="0"/>
          <w:sz w:val="24"/>
          <w:szCs w:val="24"/>
          <w:rtl/>
        </w:rPr>
        <w:t xml:space="preserve"> </w:t>
      </w:r>
      <w:r w:rsidRPr="00C436B0">
        <w:rPr>
          <w:rFonts w:hint="cs"/>
          <w:b w:val="0"/>
          <w:bCs w:val="0"/>
          <w:sz w:val="24"/>
          <w:szCs w:val="24"/>
          <w:rtl/>
        </w:rPr>
        <w:t>الکترولیت</w:t>
      </w:r>
      <w:r w:rsidRPr="00C436B0">
        <w:rPr>
          <w:b w:val="0"/>
          <w:bCs w:val="0"/>
          <w:sz w:val="24"/>
          <w:szCs w:val="24"/>
          <w:rtl/>
        </w:rPr>
        <w:t xml:space="preserve"> </w:t>
      </w:r>
      <w:r w:rsidRPr="00C436B0">
        <w:rPr>
          <w:rFonts w:hint="cs"/>
          <w:b w:val="0"/>
          <w:bCs w:val="0"/>
          <w:sz w:val="24"/>
          <w:szCs w:val="24"/>
          <w:rtl/>
        </w:rPr>
        <w:t>بر</w:t>
      </w:r>
      <w:r w:rsidRPr="00C436B0">
        <w:rPr>
          <w:b w:val="0"/>
          <w:bCs w:val="0"/>
          <w:sz w:val="24"/>
          <w:szCs w:val="24"/>
          <w:rtl/>
        </w:rPr>
        <w:t xml:space="preserve"> </w:t>
      </w:r>
      <w:r w:rsidRPr="00C436B0">
        <w:rPr>
          <w:rFonts w:hint="cs"/>
          <w:b w:val="0"/>
          <w:bCs w:val="0"/>
          <w:sz w:val="24"/>
          <w:szCs w:val="24"/>
          <w:rtl/>
        </w:rPr>
        <w:t>عملکرد</w:t>
      </w:r>
      <w:r w:rsidRPr="00C436B0">
        <w:rPr>
          <w:b w:val="0"/>
          <w:bCs w:val="0"/>
          <w:sz w:val="24"/>
          <w:szCs w:val="24"/>
          <w:rtl/>
        </w:rPr>
        <w:t xml:space="preserve"> </w:t>
      </w:r>
      <w:r w:rsidRPr="00C436B0">
        <w:rPr>
          <w:rFonts w:hint="cs"/>
          <w:b w:val="0"/>
          <w:bCs w:val="0"/>
          <w:sz w:val="24"/>
          <w:szCs w:val="24"/>
          <w:rtl/>
        </w:rPr>
        <w:t>الکترودها</w:t>
      </w:r>
      <w:r w:rsidRPr="00C436B0">
        <w:rPr>
          <w:b w:val="0"/>
          <w:bCs w:val="0"/>
          <w:sz w:val="24"/>
          <w:szCs w:val="24"/>
          <w:rtl/>
        </w:rPr>
        <w:t xml:space="preserve"> </w:t>
      </w:r>
      <w:r w:rsidRPr="00C436B0">
        <w:rPr>
          <w:rFonts w:hint="cs"/>
          <w:b w:val="0"/>
          <w:bCs w:val="0"/>
          <w:sz w:val="24"/>
          <w:szCs w:val="24"/>
          <w:rtl/>
        </w:rPr>
        <w:t>بهره</w:t>
      </w:r>
      <w:r w:rsidRPr="00C436B0">
        <w:rPr>
          <w:b w:val="0"/>
          <w:bCs w:val="0"/>
          <w:sz w:val="24"/>
          <w:szCs w:val="24"/>
          <w:rtl/>
        </w:rPr>
        <w:t xml:space="preserve"> </w:t>
      </w:r>
      <w:r w:rsidRPr="00C436B0">
        <w:rPr>
          <w:rFonts w:hint="cs"/>
          <w:b w:val="0"/>
          <w:bCs w:val="0"/>
          <w:sz w:val="24"/>
          <w:szCs w:val="24"/>
          <w:rtl/>
        </w:rPr>
        <w:t>گرفت</w:t>
      </w:r>
      <w:r w:rsidRPr="00C436B0">
        <w:rPr>
          <w:b w:val="0"/>
          <w:bCs w:val="0"/>
          <w:sz w:val="24"/>
          <w:szCs w:val="24"/>
          <w:rtl/>
        </w:rPr>
        <w:t xml:space="preserve">. </w:t>
      </w:r>
      <w:r w:rsidRPr="00C436B0">
        <w:rPr>
          <w:rFonts w:hint="cs"/>
          <w:b w:val="0"/>
          <w:bCs w:val="0"/>
          <w:sz w:val="24"/>
          <w:szCs w:val="24"/>
          <w:rtl/>
        </w:rPr>
        <w:t>بعنوان</w:t>
      </w:r>
      <w:r w:rsidRPr="00C436B0">
        <w:rPr>
          <w:b w:val="0"/>
          <w:bCs w:val="0"/>
          <w:sz w:val="24"/>
          <w:szCs w:val="24"/>
          <w:rtl/>
        </w:rPr>
        <w:t xml:space="preserve"> </w:t>
      </w:r>
      <w:r w:rsidRPr="00C436B0">
        <w:rPr>
          <w:rFonts w:hint="cs"/>
          <w:b w:val="0"/>
          <w:bCs w:val="0"/>
          <w:sz w:val="24"/>
          <w:szCs w:val="24"/>
          <w:rtl/>
        </w:rPr>
        <w:t>مثال</w:t>
      </w:r>
      <w:r w:rsidRPr="00C436B0">
        <w:rPr>
          <w:b w:val="0"/>
          <w:bCs w:val="0"/>
          <w:sz w:val="24"/>
          <w:szCs w:val="24"/>
          <w:rtl/>
        </w:rPr>
        <w:t xml:space="preserve"> </w:t>
      </w:r>
      <w:r w:rsidRPr="00C436B0">
        <w:rPr>
          <w:rFonts w:hint="cs"/>
          <w:b w:val="0"/>
          <w:bCs w:val="0"/>
          <w:sz w:val="24"/>
          <w:szCs w:val="24"/>
          <w:rtl/>
        </w:rPr>
        <w:t>مي‌توان</w:t>
      </w:r>
      <w:r w:rsidRPr="00C436B0">
        <w:rPr>
          <w:b w:val="0"/>
          <w:bCs w:val="0"/>
          <w:sz w:val="24"/>
          <w:szCs w:val="24"/>
          <w:rtl/>
        </w:rPr>
        <w:t xml:space="preserve"> </w:t>
      </w:r>
      <w:r w:rsidRPr="00C436B0">
        <w:rPr>
          <w:rFonts w:hint="cs"/>
          <w:b w:val="0"/>
          <w:bCs w:val="0"/>
          <w:sz w:val="24"/>
          <w:szCs w:val="24"/>
          <w:rtl/>
        </w:rPr>
        <w:t>با</w:t>
      </w:r>
      <w:r w:rsidRPr="00C436B0">
        <w:rPr>
          <w:b w:val="0"/>
          <w:bCs w:val="0"/>
          <w:sz w:val="24"/>
          <w:szCs w:val="24"/>
          <w:rtl/>
        </w:rPr>
        <w:t xml:space="preserve"> </w:t>
      </w:r>
      <w:r w:rsidRPr="00C436B0">
        <w:rPr>
          <w:rFonts w:hint="cs"/>
          <w:b w:val="0"/>
          <w:bCs w:val="0"/>
          <w:sz w:val="24"/>
          <w:szCs w:val="24"/>
          <w:rtl/>
        </w:rPr>
        <w:t>استفاده</w:t>
      </w:r>
      <w:r w:rsidRPr="00C436B0">
        <w:rPr>
          <w:b w:val="0"/>
          <w:bCs w:val="0"/>
          <w:sz w:val="24"/>
          <w:szCs w:val="24"/>
          <w:rtl/>
        </w:rPr>
        <w:t xml:space="preserve"> </w:t>
      </w:r>
      <w:r w:rsidRPr="00C436B0">
        <w:rPr>
          <w:rFonts w:hint="cs"/>
          <w:b w:val="0"/>
          <w:bCs w:val="0"/>
          <w:sz w:val="24"/>
          <w:szCs w:val="24"/>
          <w:rtl/>
        </w:rPr>
        <w:t>از</w:t>
      </w:r>
      <w:r w:rsidRPr="00C436B0">
        <w:rPr>
          <w:b w:val="0"/>
          <w:bCs w:val="0"/>
          <w:sz w:val="24"/>
          <w:szCs w:val="24"/>
          <w:rtl/>
        </w:rPr>
        <w:t xml:space="preserve"> </w:t>
      </w:r>
      <w:r w:rsidRPr="00C436B0">
        <w:rPr>
          <w:rFonts w:hint="cs"/>
          <w:b w:val="0"/>
          <w:bCs w:val="0"/>
          <w:sz w:val="24"/>
          <w:szCs w:val="24"/>
          <w:rtl/>
        </w:rPr>
        <w:t>ساختارهای</w:t>
      </w:r>
      <w:r w:rsidRPr="00C436B0">
        <w:rPr>
          <w:b w:val="0"/>
          <w:bCs w:val="0"/>
          <w:sz w:val="24"/>
          <w:szCs w:val="24"/>
          <w:rtl/>
        </w:rPr>
        <w:t xml:space="preserve"> </w:t>
      </w:r>
      <w:r w:rsidRPr="00C436B0">
        <w:rPr>
          <w:rFonts w:hint="cs"/>
          <w:b w:val="0"/>
          <w:bCs w:val="0"/>
          <w:sz w:val="24"/>
          <w:szCs w:val="24"/>
          <w:rtl/>
        </w:rPr>
        <w:t>نانومتخلخل</w:t>
      </w:r>
      <w:r w:rsidRPr="00C436B0">
        <w:rPr>
          <w:b w:val="0"/>
          <w:bCs w:val="0"/>
          <w:sz w:val="24"/>
          <w:szCs w:val="24"/>
          <w:rtl/>
        </w:rPr>
        <w:t xml:space="preserve"> </w:t>
      </w:r>
      <w:r w:rsidRPr="00C436B0">
        <w:rPr>
          <w:rFonts w:hint="cs"/>
          <w:b w:val="0"/>
          <w:bCs w:val="0"/>
          <w:sz w:val="24"/>
          <w:szCs w:val="24"/>
          <w:rtl/>
        </w:rPr>
        <w:t>نيکل</w:t>
      </w:r>
      <w:r w:rsidRPr="00C436B0">
        <w:rPr>
          <w:b w:val="0"/>
          <w:bCs w:val="0"/>
          <w:sz w:val="24"/>
          <w:szCs w:val="24"/>
          <w:rtl/>
        </w:rPr>
        <w:t xml:space="preserve"> </w:t>
      </w:r>
      <w:r w:rsidRPr="00C436B0">
        <w:rPr>
          <w:rFonts w:hint="cs"/>
          <w:b w:val="0"/>
          <w:bCs w:val="0"/>
          <w:sz w:val="24"/>
          <w:szCs w:val="24"/>
          <w:rtl/>
        </w:rPr>
        <w:t>موليبدات</w:t>
      </w:r>
      <w:r w:rsidRPr="00C436B0">
        <w:rPr>
          <w:b w:val="0"/>
          <w:bCs w:val="0"/>
          <w:sz w:val="24"/>
          <w:szCs w:val="24"/>
          <w:rtl/>
        </w:rPr>
        <w:t xml:space="preserve"> </w:t>
      </w:r>
      <w:r w:rsidRPr="00C436B0">
        <w:rPr>
          <w:rFonts w:hint="cs"/>
          <w:b w:val="0"/>
          <w:bCs w:val="0"/>
          <w:sz w:val="24"/>
          <w:szCs w:val="24"/>
          <w:rtl/>
        </w:rPr>
        <w:t>امكان</w:t>
      </w:r>
      <w:r w:rsidRPr="00C436B0">
        <w:rPr>
          <w:b w:val="0"/>
          <w:bCs w:val="0"/>
          <w:sz w:val="24"/>
          <w:szCs w:val="24"/>
          <w:rtl/>
        </w:rPr>
        <w:t xml:space="preserve"> </w:t>
      </w:r>
      <w:r w:rsidRPr="00C436B0">
        <w:rPr>
          <w:rFonts w:hint="cs"/>
          <w:b w:val="0"/>
          <w:bCs w:val="0"/>
          <w:sz w:val="24"/>
          <w:szCs w:val="24"/>
          <w:rtl/>
        </w:rPr>
        <w:t>افزايش</w:t>
      </w:r>
      <w:r w:rsidRPr="00C436B0">
        <w:rPr>
          <w:b w:val="0"/>
          <w:bCs w:val="0"/>
          <w:sz w:val="24"/>
          <w:szCs w:val="24"/>
          <w:rtl/>
        </w:rPr>
        <w:t xml:space="preserve"> </w:t>
      </w:r>
      <w:r w:rsidRPr="00C436B0">
        <w:rPr>
          <w:rFonts w:hint="cs"/>
          <w:b w:val="0"/>
          <w:bCs w:val="0"/>
          <w:sz w:val="24"/>
          <w:szCs w:val="24"/>
          <w:rtl/>
        </w:rPr>
        <w:t>انرژی</w:t>
      </w:r>
      <w:r w:rsidRPr="00C436B0">
        <w:rPr>
          <w:b w:val="0"/>
          <w:bCs w:val="0"/>
          <w:sz w:val="24"/>
          <w:szCs w:val="24"/>
          <w:rtl/>
        </w:rPr>
        <w:t xml:space="preserve"> </w:t>
      </w:r>
      <w:r w:rsidRPr="00C436B0">
        <w:rPr>
          <w:rFonts w:hint="cs"/>
          <w:b w:val="0"/>
          <w:bCs w:val="0"/>
          <w:sz w:val="24"/>
          <w:szCs w:val="24"/>
          <w:rtl/>
        </w:rPr>
        <w:t>ابرخازن</w:t>
      </w:r>
      <w:r w:rsidRPr="00C436B0">
        <w:rPr>
          <w:b w:val="0"/>
          <w:bCs w:val="0"/>
          <w:sz w:val="24"/>
          <w:szCs w:val="24"/>
          <w:rtl/>
        </w:rPr>
        <w:t xml:space="preserve"> </w:t>
      </w:r>
      <w:r w:rsidRPr="00C436B0">
        <w:rPr>
          <w:rFonts w:hint="cs"/>
          <w:b w:val="0"/>
          <w:bCs w:val="0"/>
          <w:sz w:val="24"/>
          <w:szCs w:val="24"/>
          <w:rtl/>
        </w:rPr>
        <w:t>به</w:t>
      </w:r>
      <w:r w:rsidRPr="00C436B0">
        <w:rPr>
          <w:b w:val="0"/>
          <w:bCs w:val="0"/>
          <w:sz w:val="24"/>
          <w:szCs w:val="24"/>
          <w:rtl/>
        </w:rPr>
        <w:t xml:space="preserve"> </w:t>
      </w:r>
      <w:r w:rsidRPr="00C436B0">
        <w:rPr>
          <w:rFonts w:hint="cs"/>
          <w:b w:val="0"/>
          <w:bCs w:val="0"/>
          <w:sz w:val="24"/>
          <w:szCs w:val="24"/>
          <w:rtl/>
        </w:rPr>
        <w:t>مقدار</w:t>
      </w:r>
      <w:r w:rsidRPr="00C436B0">
        <w:rPr>
          <w:b w:val="0"/>
          <w:bCs w:val="0"/>
          <w:sz w:val="24"/>
          <w:szCs w:val="24"/>
          <w:rtl/>
        </w:rPr>
        <w:t xml:space="preserve"> </w:t>
      </w:r>
      <w:r w:rsidRPr="00C436B0">
        <w:rPr>
          <w:rFonts w:hint="cs"/>
          <w:b w:val="0"/>
          <w:bCs w:val="0"/>
          <w:sz w:val="24"/>
          <w:szCs w:val="24"/>
          <w:rtl/>
        </w:rPr>
        <w:t>بسیار</w:t>
      </w:r>
      <w:r w:rsidRPr="00C436B0">
        <w:rPr>
          <w:b w:val="0"/>
          <w:bCs w:val="0"/>
          <w:sz w:val="24"/>
          <w:szCs w:val="24"/>
          <w:rtl/>
        </w:rPr>
        <w:t xml:space="preserve"> </w:t>
      </w:r>
      <w:r w:rsidRPr="00C436B0">
        <w:rPr>
          <w:rFonts w:hint="cs"/>
          <w:b w:val="0"/>
          <w:bCs w:val="0"/>
          <w:sz w:val="24"/>
          <w:szCs w:val="24"/>
          <w:rtl/>
        </w:rPr>
        <w:t>بالایی</w:t>
      </w:r>
      <w:r w:rsidRPr="00C436B0">
        <w:rPr>
          <w:b w:val="0"/>
          <w:bCs w:val="0"/>
          <w:sz w:val="24"/>
          <w:szCs w:val="24"/>
          <w:rtl/>
        </w:rPr>
        <w:t xml:space="preserve"> </w:t>
      </w:r>
      <w:r w:rsidRPr="00C436B0">
        <w:rPr>
          <w:rFonts w:hint="cs"/>
          <w:b w:val="0"/>
          <w:bCs w:val="0"/>
          <w:sz w:val="24"/>
          <w:szCs w:val="24"/>
          <w:rtl/>
        </w:rPr>
        <w:t>را</w:t>
      </w:r>
      <w:r w:rsidRPr="00C436B0">
        <w:rPr>
          <w:b w:val="0"/>
          <w:bCs w:val="0"/>
          <w:sz w:val="24"/>
          <w:szCs w:val="24"/>
          <w:rtl/>
        </w:rPr>
        <w:t xml:space="preserve"> </w:t>
      </w:r>
      <w:r w:rsidRPr="00C436B0">
        <w:rPr>
          <w:rFonts w:hint="cs"/>
          <w:b w:val="0"/>
          <w:bCs w:val="0"/>
          <w:sz w:val="24"/>
          <w:szCs w:val="24"/>
          <w:rtl/>
        </w:rPr>
        <w:t>فراهم</w:t>
      </w:r>
      <w:r w:rsidRPr="00C436B0">
        <w:rPr>
          <w:b w:val="0"/>
          <w:bCs w:val="0"/>
          <w:sz w:val="24"/>
          <w:szCs w:val="24"/>
          <w:rtl/>
        </w:rPr>
        <w:t xml:space="preserve"> </w:t>
      </w:r>
      <w:r w:rsidRPr="00C436B0">
        <w:rPr>
          <w:rFonts w:hint="cs"/>
          <w:b w:val="0"/>
          <w:bCs w:val="0"/>
          <w:sz w:val="24"/>
          <w:szCs w:val="24"/>
          <w:rtl/>
        </w:rPr>
        <w:t>كرد</w:t>
      </w:r>
      <w:r w:rsidRPr="00C436B0">
        <w:rPr>
          <w:b w:val="0"/>
          <w:bCs w:val="0"/>
          <w:sz w:val="24"/>
          <w:szCs w:val="24"/>
          <w:rtl/>
        </w:rPr>
        <w:t xml:space="preserve"> </w:t>
      </w:r>
      <w:r w:rsidRPr="00C436B0">
        <w:rPr>
          <w:rFonts w:hint="cs"/>
          <w:b w:val="0"/>
          <w:bCs w:val="0"/>
          <w:sz w:val="24"/>
          <w:szCs w:val="24"/>
          <w:rtl/>
        </w:rPr>
        <w:t>و</w:t>
      </w:r>
      <w:r w:rsidRPr="00C436B0">
        <w:rPr>
          <w:b w:val="0"/>
          <w:bCs w:val="0"/>
          <w:sz w:val="24"/>
          <w:szCs w:val="24"/>
          <w:rtl/>
        </w:rPr>
        <w:t xml:space="preserve"> </w:t>
      </w:r>
      <w:r w:rsidRPr="00C436B0">
        <w:rPr>
          <w:rFonts w:hint="cs"/>
          <w:b w:val="0"/>
          <w:bCs w:val="0"/>
          <w:sz w:val="24"/>
          <w:szCs w:val="24"/>
          <w:rtl/>
        </w:rPr>
        <w:t>هم‌چنين</w:t>
      </w:r>
      <w:r w:rsidRPr="00C436B0">
        <w:rPr>
          <w:b w:val="0"/>
          <w:bCs w:val="0"/>
          <w:sz w:val="24"/>
          <w:szCs w:val="24"/>
          <w:rtl/>
        </w:rPr>
        <w:t xml:space="preserve"> </w:t>
      </w:r>
      <w:r w:rsidRPr="00C436B0">
        <w:rPr>
          <w:rFonts w:hint="cs"/>
          <w:b w:val="0"/>
          <w:bCs w:val="0"/>
          <w:sz w:val="24"/>
          <w:szCs w:val="24"/>
          <w:rtl/>
        </w:rPr>
        <w:t>توان</w:t>
      </w:r>
      <w:r w:rsidRPr="00C436B0">
        <w:rPr>
          <w:b w:val="0"/>
          <w:bCs w:val="0"/>
          <w:sz w:val="24"/>
          <w:szCs w:val="24"/>
          <w:rtl/>
        </w:rPr>
        <w:t xml:space="preserve"> </w:t>
      </w:r>
      <w:r w:rsidRPr="00C436B0">
        <w:rPr>
          <w:rFonts w:hint="cs"/>
          <w:b w:val="0"/>
          <w:bCs w:val="0"/>
          <w:sz w:val="24"/>
          <w:szCs w:val="24"/>
          <w:rtl/>
        </w:rPr>
        <w:t>و</w:t>
      </w:r>
      <w:r w:rsidRPr="00C436B0">
        <w:rPr>
          <w:b w:val="0"/>
          <w:bCs w:val="0"/>
          <w:sz w:val="24"/>
          <w:szCs w:val="24"/>
          <w:rtl/>
        </w:rPr>
        <w:t xml:space="preserve"> </w:t>
      </w:r>
      <w:r w:rsidRPr="00C436B0">
        <w:rPr>
          <w:rFonts w:hint="cs"/>
          <w:b w:val="0"/>
          <w:bCs w:val="0"/>
          <w:sz w:val="24"/>
          <w:szCs w:val="24"/>
          <w:rtl/>
        </w:rPr>
        <w:t>عمر</w:t>
      </w:r>
      <w:r w:rsidRPr="00C436B0">
        <w:rPr>
          <w:b w:val="0"/>
          <w:bCs w:val="0"/>
          <w:sz w:val="24"/>
          <w:szCs w:val="24"/>
          <w:rtl/>
        </w:rPr>
        <w:t xml:space="preserve"> </w:t>
      </w:r>
      <w:r w:rsidRPr="00C436B0">
        <w:rPr>
          <w:rFonts w:hint="cs"/>
          <w:b w:val="0"/>
          <w:bCs w:val="0"/>
          <w:sz w:val="24"/>
          <w:szCs w:val="24"/>
          <w:rtl/>
        </w:rPr>
        <w:t>چرخه</w:t>
      </w:r>
      <w:r w:rsidRPr="00C436B0">
        <w:rPr>
          <w:rFonts w:ascii="Cambria" w:hAnsi="Cambria" w:cs="Cambria" w:hint="cs"/>
          <w:b w:val="0"/>
          <w:bCs w:val="0"/>
          <w:sz w:val="24"/>
          <w:szCs w:val="24"/>
          <w:rtl/>
        </w:rPr>
        <w:t>¬</w:t>
      </w:r>
      <w:r w:rsidRPr="00C436B0">
        <w:rPr>
          <w:rFonts w:hint="cs"/>
          <w:b w:val="0"/>
          <w:bCs w:val="0"/>
          <w:sz w:val="24"/>
          <w:szCs w:val="24"/>
          <w:rtl/>
        </w:rPr>
        <w:t>ای</w:t>
      </w:r>
      <w:r w:rsidRPr="00C436B0">
        <w:rPr>
          <w:b w:val="0"/>
          <w:bCs w:val="0"/>
          <w:sz w:val="24"/>
          <w:szCs w:val="24"/>
          <w:rtl/>
        </w:rPr>
        <w:t xml:space="preserve"> </w:t>
      </w:r>
      <w:r w:rsidRPr="00C436B0">
        <w:rPr>
          <w:rFonts w:hint="cs"/>
          <w:b w:val="0"/>
          <w:bCs w:val="0"/>
          <w:sz w:val="24"/>
          <w:szCs w:val="24"/>
          <w:rtl/>
        </w:rPr>
        <w:t>این</w:t>
      </w:r>
      <w:r w:rsidRPr="00C436B0">
        <w:rPr>
          <w:b w:val="0"/>
          <w:bCs w:val="0"/>
          <w:sz w:val="24"/>
          <w:szCs w:val="24"/>
          <w:rtl/>
        </w:rPr>
        <w:t xml:space="preserve"> </w:t>
      </w:r>
      <w:r w:rsidRPr="00C436B0">
        <w:rPr>
          <w:rFonts w:hint="cs"/>
          <w:b w:val="0"/>
          <w:bCs w:val="0"/>
          <w:sz w:val="24"/>
          <w:szCs w:val="24"/>
          <w:rtl/>
        </w:rPr>
        <w:t>ابرخازن</w:t>
      </w:r>
      <w:r w:rsidRPr="00C436B0">
        <w:rPr>
          <w:b w:val="0"/>
          <w:bCs w:val="0"/>
          <w:sz w:val="24"/>
          <w:szCs w:val="24"/>
          <w:rtl/>
        </w:rPr>
        <w:t xml:space="preserve"> </w:t>
      </w:r>
      <w:r w:rsidRPr="00C436B0">
        <w:rPr>
          <w:rFonts w:hint="cs"/>
          <w:b w:val="0"/>
          <w:bCs w:val="0"/>
          <w:sz w:val="24"/>
          <w:szCs w:val="24"/>
          <w:rtl/>
        </w:rPr>
        <w:t>را</w:t>
      </w:r>
      <w:r w:rsidRPr="00C436B0">
        <w:rPr>
          <w:b w:val="0"/>
          <w:bCs w:val="0"/>
          <w:sz w:val="24"/>
          <w:szCs w:val="24"/>
          <w:rtl/>
        </w:rPr>
        <w:t xml:space="preserve"> </w:t>
      </w:r>
      <w:r w:rsidRPr="00C436B0">
        <w:rPr>
          <w:rFonts w:hint="cs"/>
          <w:b w:val="0"/>
          <w:bCs w:val="0"/>
          <w:sz w:val="24"/>
          <w:szCs w:val="24"/>
          <w:rtl/>
        </w:rPr>
        <w:t>نیز</w:t>
      </w:r>
      <w:r w:rsidRPr="00C436B0">
        <w:rPr>
          <w:b w:val="0"/>
          <w:bCs w:val="0"/>
          <w:sz w:val="24"/>
          <w:szCs w:val="24"/>
          <w:rtl/>
        </w:rPr>
        <w:t xml:space="preserve"> </w:t>
      </w:r>
      <w:r w:rsidRPr="00C436B0">
        <w:rPr>
          <w:rFonts w:hint="cs"/>
          <w:b w:val="0"/>
          <w:bCs w:val="0"/>
          <w:sz w:val="24"/>
          <w:szCs w:val="24"/>
          <w:rtl/>
        </w:rPr>
        <w:t>به</w:t>
      </w:r>
      <w:r w:rsidRPr="00C436B0">
        <w:rPr>
          <w:b w:val="0"/>
          <w:bCs w:val="0"/>
          <w:sz w:val="24"/>
          <w:szCs w:val="24"/>
          <w:rtl/>
        </w:rPr>
        <w:t xml:space="preserve"> </w:t>
      </w:r>
      <w:r w:rsidRPr="00C436B0">
        <w:rPr>
          <w:rFonts w:hint="cs"/>
          <w:b w:val="0"/>
          <w:bCs w:val="0"/>
          <w:sz w:val="24"/>
          <w:szCs w:val="24"/>
          <w:rtl/>
        </w:rPr>
        <w:t>دلیل</w:t>
      </w:r>
      <w:r w:rsidRPr="00C436B0">
        <w:rPr>
          <w:b w:val="0"/>
          <w:bCs w:val="0"/>
          <w:sz w:val="24"/>
          <w:szCs w:val="24"/>
          <w:rtl/>
        </w:rPr>
        <w:t xml:space="preserve"> </w:t>
      </w:r>
      <w:r w:rsidRPr="00C436B0">
        <w:rPr>
          <w:rFonts w:hint="cs"/>
          <w:b w:val="0"/>
          <w:bCs w:val="0"/>
          <w:sz w:val="24"/>
          <w:szCs w:val="24"/>
          <w:rtl/>
        </w:rPr>
        <w:t>ساختار</w:t>
      </w:r>
      <w:r w:rsidRPr="00C436B0">
        <w:rPr>
          <w:b w:val="0"/>
          <w:bCs w:val="0"/>
          <w:sz w:val="24"/>
          <w:szCs w:val="24"/>
          <w:rtl/>
        </w:rPr>
        <w:t xml:space="preserve"> </w:t>
      </w:r>
      <w:r w:rsidRPr="00C436B0">
        <w:rPr>
          <w:rFonts w:hint="cs"/>
          <w:b w:val="0"/>
          <w:bCs w:val="0"/>
          <w:sz w:val="24"/>
          <w:szCs w:val="24"/>
          <w:rtl/>
        </w:rPr>
        <w:t>نانومتخلخل</w:t>
      </w:r>
      <w:r w:rsidRPr="00C436B0">
        <w:rPr>
          <w:b w:val="0"/>
          <w:bCs w:val="0"/>
          <w:sz w:val="24"/>
          <w:szCs w:val="24"/>
          <w:rtl/>
        </w:rPr>
        <w:t xml:space="preserve"> </w:t>
      </w:r>
      <w:r w:rsidRPr="00C436B0">
        <w:rPr>
          <w:rFonts w:hint="cs"/>
          <w:b w:val="0"/>
          <w:bCs w:val="0"/>
          <w:sz w:val="24"/>
          <w:szCs w:val="24"/>
          <w:rtl/>
        </w:rPr>
        <w:t>به‌کاررفته</w:t>
      </w:r>
      <w:r w:rsidRPr="00C436B0">
        <w:rPr>
          <w:b w:val="0"/>
          <w:bCs w:val="0"/>
          <w:sz w:val="24"/>
          <w:szCs w:val="24"/>
          <w:rtl/>
        </w:rPr>
        <w:t xml:space="preserve"> </w:t>
      </w:r>
      <w:r w:rsidRPr="00C436B0">
        <w:rPr>
          <w:rFonts w:hint="cs"/>
          <w:b w:val="0"/>
          <w:bCs w:val="0"/>
          <w:sz w:val="24"/>
          <w:szCs w:val="24"/>
          <w:rtl/>
        </w:rPr>
        <w:t>به</w:t>
      </w:r>
      <w:r w:rsidRPr="00C436B0">
        <w:rPr>
          <w:b w:val="0"/>
          <w:bCs w:val="0"/>
          <w:sz w:val="24"/>
          <w:szCs w:val="24"/>
          <w:rtl/>
        </w:rPr>
        <w:t xml:space="preserve"> </w:t>
      </w:r>
      <w:r w:rsidRPr="00C436B0">
        <w:rPr>
          <w:rFonts w:hint="cs"/>
          <w:b w:val="0"/>
          <w:bCs w:val="0"/>
          <w:sz w:val="24"/>
          <w:szCs w:val="24"/>
          <w:rtl/>
        </w:rPr>
        <w:t>ميزان</w:t>
      </w:r>
      <w:r w:rsidRPr="00C436B0">
        <w:rPr>
          <w:b w:val="0"/>
          <w:bCs w:val="0"/>
          <w:sz w:val="24"/>
          <w:szCs w:val="24"/>
          <w:rtl/>
        </w:rPr>
        <w:t xml:space="preserve"> </w:t>
      </w:r>
      <w:r w:rsidRPr="00C436B0">
        <w:rPr>
          <w:rFonts w:hint="cs"/>
          <w:b w:val="0"/>
          <w:bCs w:val="0"/>
          <w:sz w:val="24"/>
          <w:szCs w:val="24"/>
          <w:rtl/>
        </w:rPr>
        <w:t>قابل</w:t>
      </w:r>
      <w:r w:rsidRPr="00C436B0">
        <w:rPr>
          <w:b w:val="0"/>
          <w:bCs w:val="0"/>
          <w:sz w:val="24"/>
          <w:szCs w:val="24"/>
          <w:rtl/>
        </w:rPr>
        <w:t xml:space="preserve"> </w:t>
      </w:r>
      <w:r w:rsidRPr="00C436B0">
        <w:rPr>
          <w:rFonts w:hint="cs"/>
          <w:b w:val="0"/>
          <w:bCs w:val="0"/>
          <w:sz w:val="24"/>
          <w:szCs w:val="24"/>
          <w:rtl/>
        </w:rPr>
        <w:t>توجهی</w:t>
      </w:r>
      <w:r w:rsidRPr="00C436B0">
        <w:rPr>
          <w:b w:val="0"/>
          <w:bCs w:val="0"/>
          <w:sz w:val="24"/>
          <w:szCs w:val="24"/>
          <w:rtl/>
        </w:rPr>
        <w:t xml:space="preserve"> </w:t>
      </w:r>
      <w:r w:rsidRPr="00C436B0">
        <w:rPr>
          <w:rFonts w:hint="cs"/>
          <w:b w:val="0"/>
          <w:bCs w:val="0"/>
          <w:sz w:val="24"/>
          <w:szCs w:val="24"/>
          <w:rtl/>
        </w:rPr>
        <w:t>بهبود</w:t>
      </w:r>
      <w:r w:rsidRPr="00C436B0">
        <w:rPr>
          <w:b w:val="0"/>
          <w:bCs w:val="0"/>
          <w:sz w:val="24"/>
          <w:szCs w:val="24"/>
          <w:rtl/>
        </w:rPr>
        <w:t xml:space="preserve"> </w:t>
      </w:r>
      <w:r w:rsidRPr="00C436B0">
        <w:rPr>
          <w:rFonts w:hint="cs"/>
          <w:b w:val="0"/>
          <w:bCs w:val="0"/>
          <w:sz w:val="24"/>
          <w:szCs w:val="24"/>
          <w:rtl/>
        </w:rPr>
        <w:t>داد</w:t>
      </w:r>
      <w:r w:rsidRPr="00C436B0">
        <w:rPr>
          <w:b w:val="0"/>
          <w:bCs w:val="0"/>
          <w:sz w:val="24"/>
          <w:szCs w:val="24"/>
          <w:rtl/>
        </w:rPr>
        <w:t xml:space="preserve">. </w:t>
      </w:r>
      <w:r w:rsidRPr="00C436B0">
        <w:rPr>
          <w:rFonts w:hint="cs"/>
          <w:b w:val="0"/>
          <w:bCs w:val="0"/>
          <w:sz w:val="24"/>
          <w:szCs w:val="24"/>
          <w:rtl/>
        </w:rPr>
        <w:t>در</w:t>
      </w:r>
      <w:r w:rsidRPr="00C436B0">
        <w:rPr>
          <w:b w:val="0"/>
          <w:bCs w:val="0"/>
          <w:sz w:val="24"/>
          <w:szCs w:val="24"/>
          <w:rtl/>
        </w:rPr>
        <w:t xml:space="preserve"> </w:t>
      </w:r>
      <w:r w:rsidRPr="00C436B0">
        <w:rPr>
          <w:rFonts w:hint="cs"/>
          <w:b w:val="0"/>
          <w:bCs w:val="0"/>
          <w:sz w:val="24"/>
          <w:szCs w:val="24"/>
          <w:rtl/>
        </w:rPr>
        <w:t>نتیجه،</w:t>
      </w:r>
      <w:r w:rsidRPr="00C436B0">
        <w:rPr>
          <w:b w:val="0"/>
          <w:bCs w:val="0"/>
          <w:sz w:val="24"/>
          <w:szCs w:val="24"/>
          <w:rtl/>
        </w:rPr>
        <w:t xml:space="preserve"> </w:t>
      </w:r>
      <w:r w:rsidRPr="00C436B0">
        <w:rPr>
          <w:rFonts w:hint="cs"/>
          <w:b w:val="0"/>
          <w:bCs w:val="0"/>
          <w:sz w:val="24"/>
          <w:szCs w:val="24"/>
          <w:rtl/>
        </w:rPr>
        <w:t>ساختارهای</w:t>
      </w:r>
      <w:r w:rsidRPr="00C436B0">
        <w:rPr>
          <w:b w:val="0"/>
          <w:bCs w:val="0"/>
          <w:sz w:val="24"/>
          <w:szCs w:val="24"/>
          <w:rtl/>
        </w:rPr>
        <w:t xml:space="preserve"> </w:t>
      </w:r>
      <w:r w:rsidRPr="00C436B0">
        <w:rPr>
          <w:rFonts w:hint="cs"/>
          <w:b w:val="0"/>
          <w:bCs w:val="0"/>
          <w:sz w:val="24"/>
          <w:szCs w:val="24"/>
          <w:rtl/>
        </w:rPr>
        <w:t>بسیار</w:t>
      </w:r>
      <w:r w:rsidRPr="00C436B0">
        <w:rPr>
          <w:b w:val="0"/>
          <w:bCs w:val="0"/>
          <w:sz w:val="24"/>
          <w:szCs w:val="24"/>
          <w:rtl/>
        </w:rPr>
        <w:t xml:space="preserve"> </w:t>
      </w:r>
      <w:r w:rsidRPr="00C436B0">
        <w:rPr>
          <w:rFonts w:hint="cs"/>
          <w:b w:val="0"/>
          <w:bCs w:val="0"/>
          <w:sz w:val="24"/>
          <w:szCs w:val="24"/>
          <w:rtl/>
        </w:rPr>
        <w:t>منظم</w:t>
      </w:r>
      <w:r w:rsidRPr="00C436B0">
        <w:rPr>
          <w:b w:val="0"/>
          <w:bCs w:val="0"/>
          <w:sz w:val="24"/>
          <w:szCs w:val="24"/>
          <w:rtl/>
        </w:rPr>
        <w:t xml:space="preserve"> </w:t>
      </w:r>
      <w:r w:rsidRPr="00C436B0">
        <w:rPr>
          <w:rFonts w:hint="cs"/>
          <w:b w:val="0"/>
          <w:bCs w:val="0"/>
          <w:sz w:val="24"/>
          <w:szCs w:val="24"/>
          <w:rtl/>
        </w:rPr>
        <w:t>نانومتخلخل</w:t>
      </w:r>
      <w:r w:rsidRPr="00C436B0">
        <w:rPr>
          <w:b w:val="0"/>
          <w:bCs w:val="0"/>
          <w:sz w:val="24"/>
          <w:szCs w:val="24"/>
          <w:rtl/>
        </w:rPr>
        <w:t xml:space="preserve"> </w:t>
      </w:r>
      <w:r w:rsidRPr="00C436B0">
        <w:rPr>
          <w:rFonts w:hint="cs"/>
          <w:b w:val="0"/>
          <w:bCs w:val="0"/>
          <w:sz w:val="24"/>
          <w:szCs w:val="24"/>
          <w:rtl/>
        </w:rPr>
        <w:t>نیکل</w:t>
      </w:r>
      <w:r w:rsidRPr="00C436B0">
        <w:rPr>
          <w:b w:val="0"/>
          <w:bCs w:val="0"/>
          <w:sz w:val="24"/>
          <w:szCs w:val="24"/>
          <w:rtl/>
        </w:rPr>
        <w:t xml:space="preserve"> </w:t>
      </w:r>
      <w:r w:rsidRPr="00C436B0">
        <w:rPr>
          <w:rFonts w:hint="cs"/>
          <w:b w:val="0"/>
          <w:bCs w:val="0"/>
          <w:sz w:val="24"/>
          <w:szCs w:val="24"/>
          <w:rtl/>
        </w:rPr>
        <w:t>مولیبدات</w:t>
      </w:r>
      <w:r w:rsidRPr="00C436B0">
        <w:rPr>
          <w:b w:val="0"/>
          <w:bCs w:val="0"/>
          <w:sz w:val="24"/>
          <w:szCs w:val="24"/>
          <w:rtl/>
        </w:rPr>
        <w:t xml:space="preserve"> </w:t>
      </w:r>
      <w:r w:rsidRPr="00C436B0">
        <w:rPr>
          <w:rFonts w:hint="cs"/>
          <w:b w:val="0"/>
          <w:bCs w:val="0"/>
          <w:sz w:val="24"/>
          <w:szCs w:val="24"/>
          <w:rtl/>
        </w:rPr>
        <w:t>به</w:t>
      </w:r>
      <w:r w:rsidRPr="00C436B0">
        <w:rPr>
          <w:b w:val="0"/>
          <w:bCs w:val="0"/>
          <w:sz w:val="24"/>
          <w:szCs w:val="24"/>
          <w:rtl/>
        </w:rPr>
        <w:t xml:space="preserve"> </w:t>
      </w:r>
      <w:r w:rsidRPr="00C436B0">
        <w:rPr>
          <w:rFonts w:hint="cs"/>
          <w:b w:val="0"/>
          <w:bCs w:val="0"/>
          <w:sz w:val="24"/>
          <w:szCs w:val="24"/>
          <w:rtl/>
        </w:rPr>
        <w:t>عنوان</w:t>
      </w:r>
      <w:r w:rsidRPr="00C436B0">
        <w:rPr>
          <w:b w:val="0"/>
          <w:bCs w:val="0"/>
          <w:sz w:val="24"/>
          <w:szCs w:val="24"/>
          <w:rtl/>
        </w:rPr>
        <w:t xml:space="preserve"> </w:t>
      </w:r>
      <w:r w:rsidRPr="00C436B0">
        <w:rPr>
          <w:rFonts w:hint="cs"/>
          <w:b w:val="0"/>
          <w:bCs w:val="0"/>
          <w:sz w:val="24"/>
          <w:szCs w:val="24"/>
          <w:rtl/>
        </w:rPr>
        <w:t>یک</w:t>
      </w:r>
      <w:r w:rsidRPr="00C436B0">
        <w:rPr>
          <w:b w:val="0"/>
          <w:bCs w:val="0"/>
          <w:sz w:val="24"/>
          <w:szCs w:val="24"/>
          <w:rtl/>
        </w:rPr>
        <w:t xml:space="preserve"> </w:t>
      </w:r>
      <w:r w:rsidRPr="00C436B0">
        <w:rPr>
          <w:rFonts w:hint="cs"/>
          <w:b w:val="0"/>
          <w:bCs w:val="0"/>
          <w:sz w:val="24"/>
          <w:szCs w:val="24"/>
          <w:rtl/>
        </w:rPr>
        <w:t>ماده</w:t>
      </w:r>
      <w:r w:rsidRPr="00C436B0">
        <w:rPr>
          <w:b w:val="0"/>
          <w:bCs w:val="0"/>
          <w:sz w:val="24"/>
          <w:szCs w:val="24"/>
          <w:rtl/>
        </w:rPr>
        <w:t xml:space="preserve"> </w:t>
      </w:r>
      <w:r w:rsidRPr="00C436B0">
        <w:rPr>
          <w:rFonts w:hint="cs"/>
          <w:b w:val="0"/>
          <w:bCs w:val="0"/>
          <w:sz w:val="24"/>
          <w:szCs w:val="24"/>
          <w:rtl/>
        </w:rPr>
        <w:t>فعال</w:t>
      </w:r>
      <w:r w:rsidRPr="00C436B0">
        <w:rPr>
          <w:b w:val="0"/>
          <w:bCs w:val="0"/>
          <w:sz w:val="24"/>
          <w:szCs w:val="24"/>
          <w:rtl/>
        </w:rPr>
        <w:t xml:space="preserve"> </w:t>
      </w:r>
      <w:r w:rsidRPr="00C436B0">
        <w:rPr>
          <w:rFonts w:hint="cs"/>
          <w:b w:val="0"/>
          <w:bCs w:val="0"/>
          <w:sz w:val="24"/>
          <w:szCs w:val="24"/>
          <w:rtl/>
        </w:rPr>
        <w:t>با</w:t>
      </w:r>
      <w:r w:rsidRPr="00C436B0">
        <w:rPr>
          <w:b w:val="0"/>
          <w:bCs w:val="0"/>
          <w:sz w:val="24"/>
          <w:szCs w:val="24"/>
          <w:rtl/>
        </w:rPr>
        <w:t xml:space="preserve"> </w:t>
      </w:r>
      <w:r w:rsidRPr="00C436B0">
        <w:rPr>
          <w:rFonts w:hint="cs"/>
          <w:b w:val="0"/>
          <w:bCs w:val="0"/>
          <w:sz w:val="24"/>
          <w:szCs w:val="24"/>
          <w:rtl/>
        </w:rPr>
        <w:t>کارایی</w:t>
      </w:r>
      <w:r w:rsidRPr="00C436B0">
        <w:rPr>
          <w:b w:val="0"/>
          <w:bCs w:val="0"/>
          <w:sz w:val="24"/>
          <w:szCs w:val="24"/>
          <w:rtl/>
        </w:rPr>
        <w:t xml:space="preserve"> </w:t>
      </w:r>
      <w:r w:rsidRPr="00C436B0">
        <w:rPr>
          <w:rFonts w:hint="cs"/>
          <w:b w:val="0"/>
          <w:bCs w:val="0"/>
          <w:sz w:val="24"/>
          <w:szCs w:val="24"/>
          <w:rtl/>
        </w:rPr>
        <w:t>بسیار</w:t>
      </w:r>
      <w:r w:rsidRPr="00C436B0">
        <w:rPr>
          <w:b w:val="0"/>
          <w:bCs w:val="0"/>
          <w:sz w:val="24"/>
          <w:szCs w:val="24"/>
          <w:rtl/>
        </w:rPr>
        <w:t xml:space="preserve"> </w:t>
      </w:r>
      <w:r w:rsidRPr="00C436B0">
        <w:rPr>
          <w:rFonts w:hint="cs"/>
          <w:b w:val="0"/>
          <w:bCs w:val="0"/>
          <w:sz w:val="24"/>
          <w:szCs w:val="24"/>
          <w:rtl/>
        </w:rPr>
        <w:t>بالا</w:t>
      </w:r>
      <w:r w:rsidRPr="00C436B0">
        <w:rPr>
          <w:b w:val="0"/>
          <w:bCs w:val="0"/>
          <w:sz w:val="24"/>
          <w:szCs w:val="24"/>
          <w:rtl/>
        </w:rPr>
        <w:t xml:space="preserve"> </w:t>
      </w:r>
      <w:r w:rsidRPr="00C436B0">
        <w:rPr>
          <w:rFonts w:hint="cs"/>
          <w:b w:val="0"/>
          <w:bCs w:val="0"/>
          <w:sz w:val="24"/>
          <w:szCs w:val="24"/>
          <w:rtl/>
        </w:rPr>
        <w:t>برای</w:t>
      </w:r>
      <w:r w:rsidRPr="00C436B0">
        <w:rPr>
          <w:b w:val="0"/>
          <w:bCs w:val="0"/>
          <w:sz w:val="24"/>
          <w:szCs w:val="24"/>
          <w:rtl/>
        </w:rPr>
        <w:t xml:space="preserve"> </w:t>
      </w:r>
      <w:r w:rsidRPr="00C436B0">
        <w:rPr>
          <w:rFonts w:hint="cs"/>
          <w:b w:val="0"/>
          <w:bCs w:val="0"/>
          <w:sz w:val="24"/>
          <w:szCs w:val="24"/>
          <w:rtl/>
        </w:rPr>
        <w:t>استفاده</w:t>
      </w:r>
      <w:r w:rsidRPr="00C436B0">
        <w:rPr>
          <w:b w:val="0"/>
          <w:bCs w:val="0"/>
          <w:sz w:val="24"/>
          <w:szCs w:val="24"/>
          <w:rtl/>
        </w:rPr>
        <w:t xml:space="preserve"> </w:t>
      </w:r>
      <w:r w:rsidRPr="00C436B0">
        <w:rPr>
          <w:rFonts w:hint="cs"/>
          <w:b w:val="0"/>
          <w:bCs w:val="0"/>
          <w:sz w:val="24"/>
          <w:szCs w:val="24"/>
          <w:rtl/>
        </w:rPr>
        <w:t>در</w:t>
      </w:r>
      <w:r w:rsidRPr="00C436B0">
        <w:rPr>
          <w:b w:val="0"/>
          <w:bCs w:val="0"/>
          <w:sz w:val="24"/>
          <w:szCs w:val="24"/>
          <w:rtl/>
        </w:rPr>
        <w:t xml:space="preserve"> </w:t>
      </w:r>
      <w:r w:rsidRPr="00C436B0">
        <w:rPr>
          <w:rFonts w:hint="cs"/>
          <w:b w:val="0"/>
          <w:bCs w:val="0"/>
          <w:sz w:val="24"/>
          <w:szCs w:val="24"/>
          <w:rtl/>
        </w:rPr>
        <w:t>ابرخازن</w:t>
      </w:r>
      <w:r w:rsidR="00B83F8E">
        <w:rPr>
          <w:b w:val="0"/>
          <w:bCs w:val="0"/>
          <w:sz w:val="24"/>
          <w:szCs w:val="24"/>
          <w:rtl/>
        </w:rPr>
        <w:t>‌ها</w:t>
      </w:r>
      <w:r w:rsidRPr="00C436B0">
        <w:rPr>
          <w:b w:val="0"/>
          <w:bCs w:val="0"/>
          <w:sz w:val="24"/>
          <w:szCs w:val="24"/>
          <w:rtl/>
        </w:rPr>
        <w:t xml:space="preserve"> </w:t>
      </w:r>
      <w:r w:rsidRPr="00C436B0">
        <w:rPr>
          <w:rFonts w:hint="cs"/>
          <w:b w:val="0"/>
          <w:bCs w:val="0"/>
          <w:sz w:val="24"/>
          <w:szCs w:val="24"/>
          <w:rtl/>
        </w:rPr>
        <w:t>قابل</w:t>
      </w:r>
      <w:r w:rsidRPr="00C436B0">
        <w:rPr>
          <w:b w:val="0"/>
          <w:bCs w:val="0"/>
          <w:sz w:val="24"/>
          <w:szCs w:val="24"/>
          <w:rtl/>
        </w:rPr>
        <w:t xml:space="preserve"> </w:t>
      </w:r>
      <w:r w:rsidRPr="00C436B0">
        <w:rPr>
          <w:rFonts w:hint="cs"/>
          <w:b w:val="0"/>
          <w:bCs w:val="0"/>
          <w:sz w:val="24"/>
          <w:szCs w:val="24"/>
          <w:rtl/>
        </w:rPr>
        <w:t>استفاده</w:t>
      </w:r>
      <w:r w:rsidRPr="00C436B0">
        <w:rPr>
          <w:b w:val="0"/>
          <w:bCs w:val="0"/>
          <w:sz w:val="24"/>
          <w:szCs w:val="24"/>
          <w:rtl/>
        </w:rPr>
        <w:t xml:space="preserve"> </w:t>
      </w:r>
      <w:r w:rsidRPr="00C436B0">
        <w:rPr>
          <w:rFonts w:hint="cs"/>
          <w:b w:val="0"/>
          <w:bCs w:val="0"/>
          <w:sz w:val="24"/>
          <w:szCs w:val="24"/>
          <w:rtl/>
        </w:rPr>
        <w:t>است</w:t>
      </w:r>
      <w:r w:rsidRPr="00C436B0">
        <w:rPr>
          <w:b w:val="0"/>
          <w:bCs w:val="0"/>
          <w:sz w:val="24"/>
          <w:szCs w:val="24"/>
          <w:rtl/>
        </w:rPr>
        <w:t xml:space="preserve">. </w:t>
      </w:r>
      <w:r w:rsidRPr="00C436B0">
        <w:rPr>
          <w:rFonts w:hint="cs"/>
          <w:b w:val="0"/>
          <w:bCs w:val="0"/>
          <w:sz w:val="24"/>
          <w:szCs w:val="24"/>
          <w:rtl/>
        </w:rPr>
        <w:t>در</w:t>
      </w:r>
      <w:r w:rsidRPr="00C436B0">
        <w:rPr>
          <w:b w:val="0"/>
          <w:bCs w:val="0"/>
          <w:sz w:val="24"/>
          <w:szCs w:val="24"/>
          <w:rtl/>
        </w:rPr>
        <w:t xml:space="preserve"> </w:t>
      </w:r>
      <w:r w:rsidRPr="00C436B0">
        <w:rPr>
          <w:rFonts w:hint="cs"/>
          <w:b w:val="0"/>
          <w:bCs w:val="0"/>
          <w:sz w:val="24"/>
          <w:szCs w:val="24"/>
          <w:rtl/>
        </w:rPr>
        <w:t>این</w:t>
      </w:r>
      <w:r w:rsidRPr="00C436B0">
        <w:rPr>
          <w:b w:val="0"/>
          <w:bCs w:val="0"/>
          <w:sz w:val="24"/>
          <w:szCs w:val="24"/>
          <w:rtl/>
        </w:rPr>
        <w:t xml:space="preserve"> </w:t>
      </w:r>
      <w:r w:rsidRPr="00C436B0">
        <w:rPr>
          <w:rFonts w:hint="cs"/>
          <w:b w:val="0"/>
          <w:bCs w:val="0"/>
          <w:sz w:val="24"/>
          <w:szCs w:val="24"/>
          <w:rtl/>
        </w:rPr>
        <w:t>مقاله</w:t>
      </w:r>
      <w:r w:rsidRPr="00C436B0">
        <w:rPr>
          <w:b w:val="0"/>
          <w:bCs w:val="0"/>
          <w:sz w:val="24"/>
          <w:szCs w:val="24"/>
          <w:rtl/>
        </w:rPr>
        <w:t xml:space="preserve"> </w:t>
      </w:r>
      <w:r w:rsidRPr="00C436B0">
        <w:rPr>
          <w:rFonts w:hint="cs"/>
          <w:b w:val="0"/>
          <w:bCs w:val="0"/>
          <w:sz w:val="24"/>
          <w:szCs w:val="24"/>
          <w:rtl/>
        </w:rPr>
        <w:t>به</w:t>
      </w:r>
      <w:r w:rsidRPr="00C436B0">
        <w:rPr>
          <w:b w:val="0"/>
          <w:bCs w:val="0"/>
          <w:sz w:val="24"/>
          <w:szCs w:val="24"/>
          <w:rtl/>
        </w:rPr>
        <w:t xml:space="preserve"> </w:t>
      </w:r>
      <w:r w:rsidRPr="00C436B0">
        <w:rPr>
          <w:rFonts w:hint="cs"/>
          <w:b w:val="0"/>
          <w:bCs w:val="0"/>
          <w:sz w:val="24"/>
          <w:szCs w:val="24"/>
          <w:rtl/>
        </w:rPr>
        <w:t>مراحل</w:t>
      </w:r>
      <w:r w:rsidRPr="00C436B0">
        <w:rPr>
          <w:b w:val="0"/>
          <w:bCs w:val="0"/>
          <w:sz w:val="24"/>
          <w:szCs w:val="24"/>
          <w:rtl/>
        </w:rPr>
        <w:t xml:space="preserve"> </w:t>
      </w:r>
      <w:r w:rsidRPr="00C436B0">
        <w:rPr>
          <w:rFonts w:hint="cs"/>
          <w:b w:val="0"/>
          <w:bCs w:val="0"/>
          <w:sz w:val="24"/>
          <w:szCs w:val="24"/>
          <w:rtl/>
        </w:rPr>
        <w:t>ساخت</w:t>
      </w:r>
      <w:r w:rsidRPr="00C436B0">
        <w:rPr>
          <w:b w:val="0"/>
          <w:bCs w:val="0"/>
          <w:sz w:val="24"/>
          <w:szCs w:val="24"/>
          <w:rtl/>
        </w:rPr>
        <w:t xml:space="preserve"> </w:t>
      </w:r>
      <w:r w:rsidRPr="00C436B0">
        <w:rPr>
          <w:rFonts w:hint="cs"/>
          <w:b w:val="0"/>
          <w:bCs w:val="0"/>
          <w:sz w:val="24"/>
          <w:szCs w:val="24"/>
          <w:rtl/>
        </w:rPr>
        <w:t>الکترود</w:t>
      </w:r>
      <w:r w:rsidRPr="00C436B0">
        <w:rPr>
          <w:b w:val="0"/>
          <w:bCs w:val="0"/>
          <w:sz w:val="24"/>
          <w:szCs w:val="24"/>
          <w:rtl/>
        </w:rPr>
        <w:t xml:space="preserve"> </w:t>
      </w:r>
      <w:r w:rsidRPr="00C436B0">
        <w:rPr>
          <w:rFonts w:hint="cs"/>
          <w:b w:val="0"/>
          <w:bCs w:val="0"/>
          <w:sz w:val="24"/>
          <w:szCs w:val="24"/>
          <w:rtl/>
        </w:rPr>
        <w:t>آند</w:t>
      </w:r>
      <w:r w:rsidRPr="00C436B0">
        <w:rPr>
          <w:b w:val="0"/>
          <w:bCs w:val="0"/>
          <w:sz w:val="24"/>
          <w:szCs w:val="24"/>
          <w:rtl/>
        </w:rPr>
        <w:t xml:space="preserve"> </w:t>
      </w:r>
      <w:r w:rsidRPr="00C436B0">
        <w:rPr>
          <w:rFonts w:hint="cs"/>
          <w:b w:val="0"/>
          <w:bCs w:val="0"/>
          <w:sz w:val="24"/>
          <w:szCs w:val="24"/>
          <w:rtl/>
        </w:rPr>
        <w:t>بر</w:t>
      </w:r>
      <w:r w:rsidRPr="00C436B0">
        <w:rPr>
          <w:b w:val="0"/>
          <w:bCs w:val="0"/>
          <w:sz w:val="24"/>
          <w:szCs w:val="24"/>
          <w:rtl/>
        </w:rPr>
        <w:t xml:space="preserve"> </w:t>
      </w:r>
      <w:r w:rsidRPr="00C436B0">
        <w:rPr>
          <w:rFonts w:hint="cs"/>
          <w:b w:val="0"/>
          <w:bCs w:val="0"/>
          <w:sz w:val="24"/>
          <w:szCs w:val="24"/>
          <w:rtl/>
        </w:rPr>
        <w:t>پایه</w:t>
      </w:r>
      <w:r w:rsidRPr="00C436B0">
        <w:rPr>
          <w:b w:val="0"/>
          <w:bCs w:val="0"/>
          <w:sz w:val="24"/>
          <w:szCs w:val="24"/>
          <w:rtl/>
        </w:rPr>
        <w:t xml:space="preserve"> </w:t>
      </w:r>
      <w:r w:rsidRPr="00C436B0">
        <w:rPr>
          <w:rFonts w:hint="cs"/>
          <w:b w:val="0"/>
          <w:bCs w:val="0"/>
          <w:sz w:val="24"/>
          <w:szCs w:val="24"/>
          <w:rtl/>
        </w:rPr>
        <w:t>نیکل</w:t>
      </w:r>
      <w:r w:rsidRPr="00C436B0">
        <w:rPr>
          <w:b w:val="0"/>
          <w:bCs w:val="0"/>
          <w:sz w:val="24"/>
          <w:szCs w:val="24"/>
          <w:rtl/>
        </w:rPr>
        <w:t xml:space="preserve"> </w:t>
      </w:r>
      <w:r w:rsidRPr="00C436B0">
        <w:rPr>
          <w:rFonts w:hint="cs"/>
          <w:b w:val="0"/>
          <w:bCs w:val="0"/>
          <w:sz w:val="24"/>
          <w:szCs w:val="24"/>
          <w:rtl/>
        </w:rPr>
        <w:t>مولیبدات</w:t>
      </w:r>
      <w:r w:rsidRPr="00C436B0">
        <w:rPr>
          <w:b w:val="0"/>
          <w:bCs w:val="0"/>
          <w:sz w:val="24"/>
          <w:szCs w:val="24"/>
          <w:rtl/>
        </w:rPr>
        <w:t xml:space="preserve"> </w:t>
      </w:r>
      <w:r w:rsidRPr="00C436B0">
        <w:rPr>
          <w:rFonts w:hint="cs"/>
          <w:b w:val="0"/>
          <w:bCs w:val="0"/>
          <w:sz w:val="24"/>
          <w:szCs w:val="24"/>
          <w:rtl/>
        </w:rPr>
        <w:t>نانوساختار</w:t>
      </w:r>
      <w:r w:rsidRPr="00C436B0">
        <w:rPr>
          <w:b w:val="0"/>
          <w:bCs w:val="0"/>
          <w:sz w:val="24"/>
          <w:szCs w:val="24"/>
          <w:rtl/>
        </w:rPr>
        <w:t xml:space="preserve"> </w:t>
      </w:r>
      <w:r w:rsidRPr="00C436B0">
        <w:rPr>
          <w:rFonts w:hint="cs"/>
          <w:b w:val="0"/>
          <w:bCs w:val="0"/>
          <w:sz w:val="24"/>
          <w:szCs w:val="24"/>
          <w:rtl/>
        </w:rPr>
        <w:t>و</w:t>
      </w:r>
      <w:r w:rsidRPr="00C436B0">
        <w:rPr>
          <w:b w:val="0"/>
          <w:bCs w:val="0"/>
          <w:sz w:val="24"/>
          <w:szCs w:val="24"/>
          <w:rtl/>
        </w:rPr>
        <w:t xml:space="preserve"> </w:t>
      </w:r>
      <w:r w:rsidRPr="00C436B0">
        <w:rPr>
          <w:rFonts w:hint="cs"/>
          <w:b w:val="0"/>
          <w:bCs w:val="0"/>
          <w:sz w:val="24"/>
          <w:szCs w:val="24"/>
          <w:rtl/>
        </w:rPr>
        <w:t>بررسی</w:t>
      </w:r>
      <w:r w:rsidRPr="00C436B0">
        <w:rPr>
          <w:b w:val="0"/>
          <w:bCs w:val="0"/>
          <w:sz w:val="24"/>
          <w:szCs w:val="24"/>
          <w:rtl/>
        </w:rPr>
        <w:t xml:space="preserve"> </w:t>
      </w:r>
      <w:r w:rsidRPr="00C436B0">
        <w:rPr>
          <w:rFonts w:hint="cs"/>
          <w:b w:val="0"/>
          <w:bCs w:val="0"/>
          <w:sz w:val="24"/>
          <w:szCs w:val="24"/>
          <w:rtl/>
        </w:rPr>
        <w:t>خواص</w:t>
      </w:r>
      <w:r w:rsidRPr="00C436B0">
        <w:rPr>
          <w:b w:val="0"/>
          <w:bCs w:val="0"/>
          <w:sz w:val="24"/>
          <w:szCs w:val="24"/>
          <w:rtl/>
        </w:rPr>
        <w:t xml:space="preserve"> </w:t>
      </w:r>
      <w:r w:rsidRPr="00C436B0">
        <w:rPr>
          <w:rFonts w:hint="cs"/>
          <w:b w:val="0"/>
          <w:bCs w:val="0"/>
          <w:sz w:val="24"/>
          <w:szCs w:val="24"/>
          <w:rtl/>
        </w:rPr>
        <w:t>ابرخازنی</w:t>
      </w:r>
      <w:r w:rsidRPr="00C436B0">
        <w:rPr>
          <w:b w:val="0"/>
          <w:bCs w:val="0"/>
          <w:sz w:val="24"/>
          <w:szCs w:val="24"/>
          <w:rtl/>
        </w:rPr>
        <w:t xml:space="preserve"> </w:t>
      </w:r>
      <w:r w:rsidRPr="00C436B0">
        <w:rPr>
          <w:rFonts w:hint="cs"/>
          <w:b w:val="0"/>
          <w:bCs w:val="0"/>
          <w:sz w:val="24"/>
          <w:szCs w:val="24"/>
          <w:rtl/>
        </w:rPr>
        <w:t>آن</w:t>
      </w:r>
      <w:r w:rsidRPr="00C436B0">
        <w:rPr>
          <w:b w:val="0"/>
          <w:bCs w:val="0"/>
          <w:sz w:val="24"/>
          <w:szCs w:val="24"/>
          <w:rtl/>
        </w:rPr>
        <w:t xml:space="preserve"> </w:t>
      </w:r>
      <w:r w:rsidRPr="00C436B0">
        <w:rPr>
          <w:rFonts w:hint="cs"/>
          <w:b w:val="0"/>
          <w:bCs w:val="0"/>
          <w:sz w:val="24"/>
          <w:szCs w:val="24"/>
          <w:rtl/>
        </w:rPr>
        <w:t>پرداخته</w:t>
      </w:r>
      <w:r w:rsidRPr="00C436B0">
        <w:rPr>
          <w:b w:val="0"/>
          <w:bCs w:val="0"/>
          <w:sz w:val="24"/>
          <w:szCs w:val="24"/>
          <w:rtl/>
        </w:rPr>
        <w:t xml:space="preserve"> </w:t>
      </w:r>
      <w:r w:rsidRPr="00C436B0">
        <w:rPr>
          <w:rFonts w:hint="cs"/>
          <w:b w:val="0"/>
          <w:bCs w:val="0"/>
          <w:sz w:val="24"/>
          <w:szCs w:val="24"/>
          <w:rtl/>
        </w:rPr>
        <w:t>شده</w:t>
      </w:r>
      <w:r w:rsidRPr="00C436B0">
        <w:rPr>
          <w:b w:val="0"/>
          <w:bCs w:val="0"/>
          <w:sz w:val="24"/>
          <w:szCs w:val="24"/>
          <w:rtl/>
        </w:rPr>
        <w:t xml:space="preserve"> </w:t>
      </w:r>
      <w:r w:rsidRPr="00C436B0">
        <w:rPr>
          <w:rFonts w:hint="cs"/>
          <w:b w:val="0"/>
          <w:bCs w:val="0"/>
          <w:sz w:val="24"/>
          <w:szCs w:val="24"/>
          <w:rtl/>
        </w:rPr>
        <w:t>است</w:t>
      </w:r>
      <w:r w:rsidRPr="00C436B0">
        <w:rPr>
          <w:b w:val="0"/>
          <w:bCs w:val="0"/>
          <w:sz w:val="24"/>
          <w:szCs w:val="24"/>
          <w:rtl/>
        </w:rPr>
        <w:t xml:space="preserve">. </w:t>
      </w:r>
      <w:r w:rsidRPr="00C436B0">
        <w:rPr>
          <w:rFonts w:hint="cs"/>
          <w:b w:val="0"/>
          <w:bCs w:val="0"/>
          <w:sz w:val="24"/>
          <w:szCs w:val="24"/>
          <w:rtl/>
        </w:rPr>
        <w:t>نتایج</w:t>
      </w:r>
      <w:r w:rsidRPr="00C436B0">
        <w:rPr>
          <w:b w:val="0"/>
          <w:bCs w:val="0"/>
          <w:sz w:val="24"/>
          <w:szCs w:val="24"/>
          <w:rtl/>
        </w:rPr>
        <w:t xml:space="preserve"> </w:t>
      </w:r>
      <w:r w:rsidRPr="00C436B0">
        <w:rPr>
          <w:rFonts w:hint="cs"/>
          <w:b w:val="0"/>
          <w:bCs w:val="0"/>
          <w:sz w:val="24"/>
          <w:szCs w:val="24"/>
          <w:rtl/>
        </w:rPr>
        <w:t>حاکی</w:t>
      </w:r>
      <w:r w:rsidRPr="00C436B0">
        <w:rPr>
          <w:b w:val="0"/>
          <w:bCs w:val="0"/>
          <w:sz w:val="24"/>
          <w:szCs w:val="24"/>
          <w:rtl/>
        </w:rPr>
        <w:t xml:space="preserve"> </w:t>
      </w:r>
      <w:r w:rsidRPr="00C436B0">
        <w:rPr>
          <w:rFonts w:hint="cs"/>
          <w:b w:val="0"/>
          <w:bCs w:val="0"/>
          <w:sz w:val="24"/>
          <w:szCs w:val="24"/>
          <w:rtl/>
        </w:rPr>
        <w:t>از</w:t>
      </w:r>
      <w:r w:rsidRPr="00C436B0">
        <w:rPr>
          <w:b w:val="0"/>
          <w:bCs w:val="0"/>
          <w:sz w:val="24"/>
          <w:szCs w:val="24"/>
          <w:rtl/>
        </w:rPr>
        <w:t xml:space="preserve"> </w:t>
      </w:r>
      <w:r w:rsidRPr="00C436B0">
        <w:rPr>
          <w:rFonts w:hint="cs"/>
          <w:b w:val="0"/>
          <w:bCs w:val="0"/>
          <w:sz w:val="24"/>
          <w:szCs w:val="24"/>
          <w:rtl/>
        </w:rPr>
        <w:t>دستیابی</w:t>
      </w:r>
      <w:r w:rsidRPr="00C436B0">
        <w:rPr>
          <w:b w:val="0"/>
          <w:bCs w:val="0"/>
          <w:sz w:val="24"/>
          <w:szCs w:val="24"/>
          <w:rtl/>
        </w:rPr>
        <w:t xml:space="preserve"> </w:t>
      </w:r>
      <w:r w:rsidRPr="00C436B0">
        <w:rPr>
          <w:rFonts w:hint="cs"/>
          <w:b w:val="0"/>
          <w:bCs w:val="0"/>
          <w:sz w:val="24"/>
          <w:szCs w:val="24"/>
          <w:rtl/>
        </w:rPr>
        <w:t>به</w:t>
      </w:r>
      <w:r w:rsidRPr="00C436B0">
        <w:rPr>
          <w:b w:val="0"/>
          <w:bCs w:val="0"/>
          <w:sz w:val="24"/>
          <w:szCs w:val="24"/>
          <w:rtl/>
        </w:rPr>
        <w:t xml:space="preserve"> </w:t>
      </w:r>
      <w:r w:rsidRPr="00C436B0">
        <w:rPr>
          <w:rFonts w:hint="cs"/>
          <w:b w:val="0"/>
          <w:bCs w:val="0"/>
          <w:sz w:val="24"/>
          <w:szCs w:val="24"/>
          <w:rtl/>
        </w:rPr>
        <w:t>ظرفیت</w:t>
      </w:r>
      <w:r w:rsidRPr="00C436B0">
        <w:rPr>
          <w:b w:val="0"/>
          <w:bCs w:val="0"/>
          <w:sz w:val="24"/>
          <w:szCs w:val="24"/>
          <w:rtl/>
        </w:rPr>
        <w:t xml:space="preserve"> </w:t>
      </w:r>
      <w:r w:rsidRPr="00C436B0">
        <w:rPr>
          <w:rFonts w:hint="cs"/>
          <w:b w:val="0"/>
          <w:bCs w:val="0"/>
          <w:sz w:val="24"/>
          <w:szCs w:val="24"/>
          <w:rtl/>
        </w:rPr>
        <w:t>گرم</w:t>
      </w:r>
      <w:r w:rsidRPr="00C436B0">
        <w:rPr>
          <w:b w:val="0"/>
          <w:bCs w:val="0"/>
          <w:sz w:val="24"/>
          <w:szCs w:val="24"/>
          <w:rtl/>
        </w:rPr>
        <w:t>/</w:t>
      </w:r>
      <w:r w:rsidRPr="00C436B0">
        <w:rPr>
          <w:rFonts w:hint="cs"/>
          <w:b w:val="0"/>
          <w:bCs w:val="0"/>
          <w:sz w:val="24"/>
          <w:szCs w:val="24"/>
          <w:rtl/>
        </w:rPr>
        <w:t>فاراد</w:t>
      </w:r>
      <w:r w:rsidRPr="00C436B0">
        <w:rPr>
          <w:b w:val="0"/>
          <w:bCs w:val="0"/>
          <w:sz w:val="24"/>
          <w:szCs w:val="24"/>
          <w:rtl/>
        </w:rPr>
        <w:t xml:space="preserve"> 803 </w:t>
      </w:r>
      <w:r w:rsidRPr="00C436B0">
        <w:rPr>
          <w:rFonts w:hint="cs"/>
          <w:b w:val="0"/>
          <w:bCs w:val="0"/>
          <w:sz w:val="24"/>
          <w:szCs w:val="24"/>
          <w:rtl/>
        </w:rPr>
        <w:t>برای</w:t>
      </w:r>
      <w:r w:rsidRPr="00C436B0">
        <w:rPr>
          <w:b w:val="0"/>
          <w:bCs w:val="0"/>
          <w:sz w:val="24"/>
          <w:szCs w:val="24"/>
          <w:rtl/>
        </w:rPr>
        <w:t xml:space="preserve"> </w:t>
      </w:r>
      <w:r w:rsidRPr="00C436B0">
        <w:rPr>
          <w:rFonts w:hint="cs"/>
          <w:b w:val="0"/>
          <w:bCs w:val="0"/>
          <w:sz w:val="24"/>
          <w:szCs w:val="24"/>
          <w:rtl/>
        </w:rPr>
        <w:t>الکترود</w:t>
      </w:r>
      <w:r w:rsidRPr="00C436B0">
        <w:rPr>
          <w:b w:val="0"/>
          <w:bCs w:val="0"/>
          <w:sz w:val="24"/>
          <w:szCs w:val="24"/>
          <w:rtl/>
        </w:rPr>
        <w:t xml:space="preserve"> </w:t>
      </w:r>
      <w:r w:rsidRPr="00C436B0">
        <w:rPr>
          <w:rFonts w:hint="cs"/>
          <w:b w:val="0"/>
          <w:bCs w:val="0"/>
          <w:sz w:val="24"/>
          <w:szCs w:val="24"/>
          <w:rtl/>
        </w:rPr>
        <w:t>ساخته</w:t>
      </w:r>
      <w:r w:rsidRPr="00C436B0">
        <w:rPr>
          <w:b w:val="0"/>
          <w:bCs w:val="0"/>
          <w:sz w:val="24"/>
          <w:szCs w:val="24"/>
          <w:rtl/>
        </w:rPr>
        <w:t xml:space="preserve"> </w:t>
      </w:r>
      <w:r w:rsidRPr="00C436B0">
        <w:rPr>
          <w:rFonts w:hint="cs"/>
          <w:b w:val="0"/>
          <w:bCs w:val="0"/>
          <w:sz w:val="24"/>
          <w:szCs w:val="24"/>
          <w:rtl/>
        </w:rPr>
        <w:t>شده</w:t>
      </w:r>
      <w:r w:rsidRPr="00C436B0">
        <w:rPr>
          <w:b w:val="0"/>
          <w:bCs w:val="0"/>
          <w:sz w:val="24"/>
          <w:szCs w:val="24"/>
          <w:rtl/>
        </w:rPr>
        <w:t xml:space="preserve"> </w:t>
      </w:r>
      <w:r w:rsidRPr="00C436B0">
        <w:rPr>
          <w:rFonts w:hint="cs"/>
          <w:b w:val="0"/>
          <w:bCs w:val="0"/>
          <w:sz w:val="24"/>
          <w:szCs w:val="24"/>
          <w:rtl/>
        </w:rPr>
        <w:t>بوده</w:t>
      </w:r>
      <w:r w:rsidRPr="00C436B0">
        <w:rPr>
          <w:b w:val="0"/>
          <w:bCs w:val="0"/>
          <w:sz w:val="24"/>
          <w:szCs w:val="24"/>
          <w:rtl/>
        </w:rPr>
        <w:t xml:space="preserve"> </w:t>
      </w:r>
      <w:r w:rsidRPr="00C436B0">
        <w:rPr>
          <w:rFonts w:hint="cs"/>
          <w:b w:val="0"/>
          <w:bCs w:val="0"/>
          <w:sz w:val="24"/>
          <w:szCs w:val="24"/>
          <w:rtl/>
        </w:rPr>
        <w:t>است.</w:t>
      </w:r>
    </w:p>
    <w:p w:rsidR="00B60AC0" w:rsidRPr="00B60AC0" w:rsidRDefault="00B60AC0" w:rsidP="00B60AC0">
      <w:pPr>
        <w:pStyle w:val="1"/>
        <w:numPr>
          <w:ilvl w:val="0"/>
          <w:numId w:val="0"/>
        </w:numPr>
        <w:ind w:left="360" w:hanging="360"/>
        <w:jc w:val="both"/>
        <w:rPr>
          <w:sz w:val="28"/>
          <w:szCs w:val="28"/>
        </w:rPr>
      </w:pPr>
      <w:r w:rsidRPr="00B60AC0">
        <w:rPr>
          <w:sz w:val="28"/>
          <w:szCs w:val="28"/>
          <w:rtl/>
        </w:rPr>
        <w:t xml:space="preserve">مقدمه </w:t>
      </w:r>
    </w:p>
    <w:p w:rsidR="00B60AC0" w:rsidRPr="006E0207" w:rsidRDefault="00B60AC0" w:rsidP="00467C5D">
      <w:pPr>
        <w:rPr>
          <w:rtl/>
        </w:rPr>
      </w:pPr>
      <w:r w:rsidRPr="006E0207">
        <w:rPr>
          <w:rFonts w:eastAsia="Calibri" w:hint="cs"/>
          <w:rtl/>
          <w:lang w:bidi="fa-IR"/>
        </w:rPr>
        <w:t>خازن</w:t>
      </w:r>
      <w:r w:rsidRPr="006E0207">
        <w:rPr>
          <w:rFonts w:eastAsia="Calibri"/>
          <w:rtl/>
          <w:lang w:bidi="fa-IR"/>
        </w:rPr>
        <w:softHyphen/>
      </w:r>
      <w:r w:rsidRPr="006E0207">
        <w:rPr>
          <w:rFonts w:eastAsia="Calibri" w:hint="cs"/>
          <w:rtl/>
          <w:lang w:bidi="fa-IR"/>
        </w:rPr>
        <w:t>های الکتروشیمیایی یا ابرخازن</w:t>
      </w:r>
      <w:r w:rsidRPr="006E0207">
        <w:rPr>
          <w:rFonts w:eastAsia="Calibri"/>
          <w:rtl/>
          <w:lang w:bidi="fa-IR"/>
        </w:rPr>
        <w:softHyphen/>
      </w:r>
      <w:r w:rsidRPr="006E0207">
        <w:rPr>
          <w:rFonts w:eastAsia="Calibri" w:hint="cs"/>
          <w:rtl/>
          <w:lang w:bidi="fa-IR"/>
        </w:rPr>
        <w:t>ها به دلیل پایداری عالی، سرعت شارژ-تخلیه سریع، ظرفیت بالا در ذخیره انرژی و چگالی انرژی و توان بالا، برای استفاده در گستره وسیعی از کاربردها مورد استفاده قرار گرفته</w:t>
      </w:r>
      <w:r w:rsidRPr="006E0207">
        <w:rPr>
          <w:rFonts w:eastAsia="Calibri"/>
          <w:rtl/>
          <w:lang w:bidi="fa-IR"/>
        </w:rPr>
        <w:softHyphen/>
      </w:r>
      <w:r w:rsidRPr="006E0207">
        <w:rPr>
          <w:rFonts w:eastAsia="Calibri" w:hint="cs"/>
          <w:rtl/>
          <w:lang w:bidi="fa-IR"/>
        </w:rPr>
        <w:t>اند. باتری</w:t>
      </w:r>
      <w:r w:rsidRPr="006E0207">
        <w:rPr>
          <w:rFonts w:eastAsia="Calibri"/>
          <w:rtl/>
          <w:lang w:bidi="fa-IR"/>
        </w:rPr>
        <w:softHyphen/>
      </w:r>
      <w:r w:rsidRPr="006E0207">
        <w:rPr>
          <w:rFonts w:eastAsia="Calibri" w:hint="cs"/>
          <w:rtl/>
          <w:lang w:bidi="fa-IR"/>
        </w:rPr>
        <w:t>های مرسوم، از طریق واکنش</w:t>
      </w:r>
      <w:r w:rsidRPr="006E0207">
        <w:rPr>
          <w:rFonts w:eastAsia="Calibri"/>
          <w:rtl/>
          <w:lang w:bidi="fa-IR"/>
        </w:rPr>
        <w:softHyphen/>
      </w:r>
      <w:r w:rsidRPr="006E0207">
        <w:rPr>
          <w:rFonts w:eastAsia="Calibri" w:hint="cs"/>
          <w:rtl/>
          <w:lang w:bidi="fa-IR"/>
        </w:rPr>
        <w:t>های شیمیایی انرژی ذخیره می</w:t>
      </w:r>
      <w:r w:rsidRPr="006E0207">
        <w:rPr>
          <w:rFonts w:eastAsia="Calibri"/>
          <w:rtl/>
          <w:lang w:bidi="fa-IR"/>
        </w:rPr>
        <w:softHyphen/>
      </w:r>
      <w:r w:rsidRPr="006E0207">
        <w:rPr>
          <w:rFonts w:eastAsia="Calibri" w:hint="cs"/>
          <w:rtl/>
          <w:lang w:bidi="fa-IR"/>
        </w:rPr>
        <w:t>کنند و ظرفیت ذخیره انرژی زیادی دارند ولی به علت سرعت بالای واکنش، درصدی از انرژی تولید شده به صورت گرمایی تلف می</w:t>
      </w:r>
      <w:r w:rsidRPr="006E0207">
        <w:rPr>
          <w:rFonts w:eastAsia="Calibri"/>
          <w:rtl/>
          <w:lang w:bidi="fa-IR"/>
        </w:rPr>
        <w:softHyphen/>
      </w:r>
      <w:r w:rsidRPr="006E0207">
        <w:rPr>
          <w:rFonts w:eastAsia="Calibri" w:hint="cs"/>
          <w:rtl/>
          <w:lang w:bidi="fa-IR"/>
        </w:rPr>
        <w:t>شود. بر خلاف باتری</w:t>
      </w:r>
      <w:r w:rsidRPr="006E0207">
        <w:rPr>
          <w:rFonts w:eastAsia="Calibri"/>
          <w:rtl/>
          <w:lang w:bidi="fa-IR"/>
        </w:rPr>
        <w:softHyphen/>
      </w:r>
      <w:r w:rsidRPr="006E0207">
        <w:rPr>
          <w:rFonts w:eastAsia="Calibri" w:hint="cs"/>
          <w:rtl/>
          <w:lang w:bidi="fa-IR"/>
        </w:rPr>
        <w:t xml:space="preserve">ها، </w:t>
      </w:r>
      <w:r w:rsidRPr="006E0207">
        <w:rPr>
          <w:rFonts w:eastAsia="Calibri" w:hint="cs"/>
          <w:rtl/>
          <w:lang w:bidi="fa-IR"/>
        </w:rPr>
        <w:lastRenderedPageBreak/>
        <w:t>خازن</w:t>
      </w:r>
      <w:r w:rsidRPr="006E0207">
        <w:rPr>
          <w:rFonts w:eastAsia="Calibri"/>
          <w:rtl/>
          <w:lang w:bidi="fa-IR"/>
        </w:rPr>
        <w:softHyphen/>
      </w:r>
      <w:r w:rsidRPr="006E0207">
        <w:rPr>
          <w:rFonts w:eastAsia="Calibri" w:hint="cs"/>
          <w:rtl/>
          <w:lang w:bidi="fa-IR"/>
        </w:rPr>
        <w:t>ها انرژی را به صورت الکترواستاتیکی ذخیره می</w:t>
      </w:r>
      <w:r w:rsidRPr="006E0207">
        <w:rPr>
          <w:rFonts w:eastAsia="Calibri"/>
          <w:rtl/>
          <w:lang w:bidi="fa-IR"/>
        </w:rPr>
        <w:softHyphen/>
      </w:r>
      <w:r w:rsidRPr="006E0207">
        <w:rPr>
          <w:rFonts w:eastAsia="Calibri" w:hint="cs"/>
          <w:rtl/>
          <w:lang w:bidi="fa-IR"/>
        </w:rPr>
        <w:t>کنند. خازن</w:t>
      </w:r>
      <w:r w:rsidRPr="006E0207">
        <w:rPr>
          <w:rFonts w:eastAsia="Calibri"/>
          <w:rtl/>
          <w:lang w:bidi="fa-IR"/>
        </w:rPr>
        <w:softHyphen/>
      </w:r>
      <w:r w:rsidRPr="006E0207">
        <w:rPr>
          <w:rFonts w:eastAsia="Calibri" w:hint="cs"/>
          <w:rtl/>
          <w:lang w:bidi="fa-IR"/>
        </w:rPr>
        <w:t>ها انرژی را به سرعت تحویل می</w:t>
      </w:r>
      <w:r w:rsidRPr="006E0207">
        <w:rPr>
          <w:rFonts w:eastAsia="Calibri"/>
          <w:rtl/>
          <w:lang w:bidi="fa-IR"/>
        </w:rPr>
        <w:softHyphen/>
      </w:r>
      <w:r w:rsidRPr="006E0207">
        <w:rPr>
          <w:rFonts w:eastAsia="Calibri" w:hint="cs"/>
          <w:rtl/>
          <w:lang w:bidi="fa-IR"/>
        </w:rPr>
        <w:t>دهند و در عرض چند ثانیه یا چند دقیقه شارژ می</w:t>
      </w:r>
      <w:r w:rsidRPr="006E0207">
        <w:rPr>
          <w:rFonts w:eastAsia="Calibri"/>
          <w:rtl/>
          <w:lang w:bidi="fa-IR"/>
        </w:rPr>
        <w:softHyphen/>
      </w:r>
      <w:r w:rsidRPr="006E0207">
        <w:rPr>
          <w:rFonts w:eastAsia="Calibri" w:hint="cs"/>
          <w:rtl/>
          <w:lang w:bidi="fa-IR"/>
        </w:rPr>
        <w:t>شوند. هم</w:t>
      </w:r>
      <w:r w:rsidRPr="006E0207">
        <w:rPr>
          <w:rFonts w:eastAsia="Calibri"/>
          <w:rtl/>
          <w:lang w:bidi="fa-IR"/>
        </w:rPr>
        <w:softHyphen/>
      </w:r>
      <w:r w:rsidRPr="006E0207">
        <w:rPr>
          <w:rFonts w:eastAsia="Calibri" w:hint="cs"/>
          <w:rtl/>
          <w:lang w:bidi="fa-IR"/>
        </w:rPr>
        <w:t>چنین خازن</w:t>
      </w:r>
      <w:r w:rsidRPr="006E0207">
        <w:rPr>
          <w:rFonts w:eastAsia="Calibri"/>
          <w:rtl/>
          <w:lang w:bidi="fa-IR"/>
        </w:rPr>
        <w:softHyphen/>
      </w:r>
      <w:r w:rsidRPr="006E0207">
        <w:rPr>
          <w:rFonts w:eastAsia="Calibri" w:hint="cs"/>
          <w:rtl/>
          <w:lang w:bidi="fa-IR"/>
        </w:rPr>
        <w:t>ها قادر به تحمل تغییرات دمایی، شوک، ارتعاشات و شارژ بالای هزاران مرتبه می</w:t>
      </w:r>
      <w:r w:rsidRPr="006E0207">
        <w:rPr>
          <w:rFonts w:eastAsia="Calibri"/>
          <w:rtl/>
          <w:lang w:bidi="fa-IR"/>
        </w:rPr>
        <w:softHyphen/>
      </w:r>
      <w:r w:rsidRPr="006E0207">
        <w:rPr>
          <w:rFonts w:eastAsia="Calibri" w:hint="cs"/>
          <w:rtl/>
          <w:lang w:bidi="fa-IR"/>
        </w:rPr>
        <w:t>باشند. اما مشکل عمده خازن</w:t>
      </w:r>
      <w:r w:rsidRPr="006E0207">
        <w:rPr>
          <w:rFonts w:eastAsia="Calibri"/>
          <w:rtl/>
          <w:lang w:bidi="fa-IR"/>
        </w:rPr>
        <w:softHyphen/>
      </w:r>
      <w:r w:rsidRPr="006E0207">
        <w:rPr>
          <w:rFonts w:eastAsia="Calibri" w:hint="cs"/>
          <w:rtl/>
          <w:lang w:bidi="fa-IR"/>
        </w:rPr>
        <w:t>ها، ظرفیت محدود آن</w:t>
      </w:r>
      <w:r w:rsidRPr="006E0207">
        <w:rPr>
          <w:rFonts w:eastAsia="Calibri"/>
          <w:rtl/>
          <w:lang w:bidi="fa-IR"/>
        </w:rPr>
        <w:softHyphen/>
      </w:r>
      <w:r w:rsidRPr="006E0207">
        <w:rPr>
          <w:rFonts w:eastAsia="Calibri" w:hint="cs"/>
          <w:rtl/>
          <w:lang w:bidi="fa-IR"/>
        </w:rPr>
        <w:t>ها برای ذخیره انرژی است. بنابراین، برای افزایش ظرفیت ذخیره انرژی از ابرخازن</w:t>
      </w:r>
      <w:r w:rsidRPr="006E0207">
        <w:rPr>
          <w:rFonts w:eastAsia="Calibri"/>
          <w:rtl/>
          <w:lang w:bidi="fa-IR"/>
        </w:rPr>
        <w:softHyphen/>
      </w:r>
      <w:r w:rsidRPr="006E0207">
        <w:rPr>
          <w:rFonts w:eastAsia="Calibri" w:hint="cs"/>
          <w:rtl/>
          <w:lang w:bidi="fa-IR"/>
        </w:rPr>
        <w:t>ها استفاده می</w:t>
      </w:r>
      <w:r w:rsidRPr="006E0207">
        <w:rPr>
          <w:rFonts w:eastAsia="Calibri"/>
          <w:rtl/>
          <w:lang w:bidi="fa-IR"/>
        </w:rPr>
        <w:softHyphen/>
      </w:r>
      <w:r w:rsidRPr="006E0207">
        <w:rPr>
          <w:rFonts w:eastAsia="Calibri" w:hint="cs"/>
          <w:rtl/>
          <w:lang w:bidi="fa-IR"/>
        </w:rPr>
        <w:t>شود. ابرخازن شامل الکترولیت (مایعی که شامل یون</w:t>
      </w:r>
      <w:r w:rsidRPr="006E0207">
        <w:rPr>
          <w:rFonts w:eastAsia="Calibri"/>
          <w:rtl/>
          <w:lang w:bidi="fa-IR"/>
        </w:rPr>
        <w:softHyphen/>
      </w:r>
      <w:r w:rsidRPr="006E0207">
        <w:rPr>
          <w:rFonts w:eastAsia="Calibri" w:hint="cs"/>
          <w:rtl/>
          <w:lang w:bidi="fa-IR"/>
        </w:rPr>
        <w:t>های مثبت و منفی می</w:t>
      </w:r>
      <w:r w:rsidRPr="006E0207">
        <w:rPr>
          <w:rFonts w:eastAsia="Calibri"/>
          <w:rtl/>
          <w:lang w:bidi="fa-IR"/>
        </w:rPr>
        <w:softHyphen/>
      </w:r>
      <w:r w:rsidRPr="006E0207">
        <w:rPr>
          <w:rFonts w:eastAsia="Calibri" w:hint="cs"/>
          <w:rtl/>
          <w:lang w:bidi="fa-IR"/>
        </w:rPr>
        <w:t>باشد) و الکترودهایی می</w:t>
      </w:r>
      <w:r w:rsidRPr="006E0207">
        <w:rPr>
          <w:rFonts w:eastAsia="Calibri"/>
          <w:rtl/>
          <w:lang w:bidi="fa-IR"/>
        </w:rPr>
        <w:softHyphen/>
      </w:r>
      <w:r w:rsidRPr="006E0207">
        <w:rPr>
          <w:rFonts w:eastAsia="Calibri" w:hint="cs"/>
          <w:rtl/>
          <w:lang w:bidi="fa-IR"/>
        </w:rPr>
        <w:t>باشد که دارای تخلخل</w:t>
      </w:r>
      <w:r w:rsidRPr="006E0207">
        <w:rPr>
          <w:rFonts w:eastAsia="Calibri"/>
          <w:rtl/>
          <w:lang w:bidi="fa-IR"/>
        </w:rPr>
        <w:softHyphen/>
      </w:r>
      <w:r w:rsidRPr="006E0207">
        <w:rPr>
          <w:rFonts w:eastAsia="Calibri" w:hint="cs"/>
          <w:rtl/>
          <w:lang w:bidi="fa-IR"/>
        </w:rPr>
        <w:t>های فراوان و سطح ویژه زیادی برای ذخیره یون</w:t>
      </w:r>
      <w:r w:rsidRPr="006E0207">
        <w:rPr>
          <w:rFonts w:eastAsia="Calibri"/>
          <w:rtl/>
          <w:lang w:bidi="fa-IR"/>
        </w:rPr>
        <w:softHyphen/>
      </w:r>
      <w:r w:rsidRPr="006E0207">
        <w:rPr>
          <w:rFonts w:eastAsia="Calibri" w:hint="cs"/>
          <w:rtl/>
          <w:lang w:bidi="fa-IR"/>
        </w:rPr>
        <w:t>ها هستند. ابرخازن</w:t>
      </w:r>
      <w:r w:rsidRPr="006E0207">
        <w:rPr>
          <w:rFonts w:eastAsia="Calibri"/>
          <w:rtl/>
          <w:lang w:bidi="fa-IR"/>
        </w:rPr>
        <w:softHyphen/>
      </w:r>
      <w:r w:rsidRPr="006E0207">
        <w:rPr>
          <w:rFonts w:eastAsia="Calibri" w:hint="cs"/>
          <w:rtl/>
          <w:lang w:bidi="fa-IR"/>
        </w:rPr>
        <w:t>ها جایگزین بسیار خوبی برای باتری</w:t>
      </w:r>
      <w:r w:rsidRPr="006E0207">
        <w:rPr>
          <w:rFonts w:eastAsia="Calibri"/>
          <w:rtl/>
          <w:lang w:bidi="fa-IR"/>
        </w:rPr>
        <w:softHyphen/>
      </w:r>
      <w:r w:rsidRPr="006E0207">
        <w:rPr>
          <w:rFonts w:eastAsia="Calibri" w:hint="cs"/>
          <w:rtl/>
          <w:lang w:bidi="fa-IR"/>
        </w:rPr>
        <w:t>ها می</w:t>
      </w:r>
      <w:r w:rsidRPr="006E0207">
        <w:rPr>
          <w:rFonts w:eastAsia="Calibri"/>
          <w:rtl/>
          <w:lang w:bidi="fa-IR"/>
        </w:rPr>
        <w:softHyphen/>
      </w:r>
      <w:r w:rsidRPr="006E0207">
        <w:rPr>
          <w:rFonts w:eastAsia="Calibri" w:hint="cs"/>
          <w:rtl/>
          <w:lang w:bidi="fa-IR"/>
        </w:rPr>
        <w:t>باشند و به دلیل زمان شارژ کم، توان بالا و عمر چرخه</w:t>
      </w:r>
      <w:r w:rsidRPr="006E0207">
        <w:rPr>
          <w:rFonts w:eastAsia="Calibri"/>
          <w:rtl/>
          <w:lang w:bidi="fa-IR"/>
        </w:rPr>
        <w:softHyphen/>
      </w:r>
      <w:r w:rsidRPr="006E0207">
        <w:rPr>
          <w:rFonts w:eastAsia="Calibri" w:hint="cs"/>
          <w:rtl/>
          <w:lang w:bidi="fa-IR"/>
        </w:rPr>
        <w:t xml:space="preserve"> طولانی، توجه ویژه</w:t>
      </w:r>
      <w:r w:rsidRPr="006E0207">
        <w:rPr>
          <w:rFonts w:eastAsia="Calibri"/>
          <w:rtl/>
          <w:lang w:bidi="fa-IR"/>
        </w:rPr>
        <w:softHyphen/>
      </w:r>
      <w:r w:rsidRPr="006E0207">
        <w:rPr>
          <w:rFonts w:eastAsia="Calibri" w:hint="cs"/>
          <w:rtl/>
          <w:lang w:bidi="fa-IR"/>
        </w:rPr>
        <w:t>ای را به خود جلب کرده</w:t>
      </w:r>
      <w:r w:rsidRPr="006E0207">
        <w:rPr>
          <w:rFonts w:eastAsia="Calibri"/>
          <w:rtl/>
          <w:lang w:bidi="fa-IR"/>
        </w:rPr>
        <w:softHyphen/>
      </w:r>
      <w:r w:rsidRPr="006E0207">
        <w:rPr>
          <w:rFonts w:eastAsia="Calibri" w:hint="cs"/>
          <w:rtl/>
          <w:lang w:bidi="fa-IR"/>
        </w:rPr>
        <w:t>اند.ابرخازن</w:t>
      </w:r>
      <w:r w:rsidRPr="006E0207">
        <w:rPr>
          <w:rFonts w:eastAsia="Calibri"/>
          <w:rtl/>
          <w:lang w:bidi="fa-IR"/>
        </w:rPr>
        <w:softHyphen/>
      </w:r>
      <w:r w:rsidRPr="006E0207">
        <w:rPr>
          <w:rFonts w:eastAsia="Calibri" w:hint="cs"/>
          <w:rtl/>
          <w:lang w:bidi="fa-IR"/>
        </w:rPr>
        <w:t>ها دارای چگالی انرژی و توان بالایی نسبت به خازن</w:t>
      </w:r>
      <w:r w:rsidRPr="006E0207">
        <w:rPr>
          <w:rFonts w:eastAsia="Calibri"/>
          <w:rtl/>
          <w:lang w:bidi="fa-IR"/>
        </w:rPr>
        <w:softHyphen/>
      </w:r>
      <w:r w:rsidRPr="006E0207">
        <w:rPr>
          <w:rFonts w:eastAsia="Calibri" w:hint="cs"/>
          <w:rtl/>
          <w:lang w:bidi="fa-IR"/>
        </w:rPr>
        <w:t>های معمولی بوده و هم</w:t>
      </w:r>
      <w:r w:rsidRPr="006E0207">
        <w:rPr>
          <w:rFonts w:eastAsia="Calibri"/>
          <w:rtl/>
          <w:lang w:bidi="fa-IR"/>
        </w:rPr>
        <w:softHyphen/>
      </w:r>
      <w:r w:rsidRPr="006E0207">
        <w:rPr>
          <w:rFonts w:eastAsia="Calibri" w:hint="cs"/>
          <w:rtl/>
          <w:lang w:bidi="fa-IR"/>
        </w:rPr>
        <w:t>چنین طول عمر آن</w:t>
      </w:r>
      <w:r w:rsidRPr="006E0207">
        <w:rPr>
          <w:rFonts w:eastAsia="Calibri"/>
          <w:rtl/>
          <w:lang w:bidi="fa-IR"/>
        </w:rPr>
        <w:softHyphen/>
      </w:r>
      <w:r w:rsidRPr="006E0207">
        <w:rPr>
          <w:rFonts w:eastAsia="Calibri" w:hint="cs"/>
          <w:rtl/>
          <w:lang w:bidi="fa-IR"/>
        </w:rPr>
        <w:t>ها در مقایسه با باتری</w:t>
      </w:r>
      <w:r w:rsidRPr="006E0207">
        <w:rPr>
          <w:rFonts w:eastAsia="Calibri"/>
          <w:rtl/>
          <w:lang w:bidi="fa-IR"/>
        </w:rPr>
        <w:softHyphen/>
      </w:r>
      <w:r w:rsidRPr="006E0207">
        <w:rPr>
          <w:rFonts w:eastAsia="Calibri" w:hint="cs"/>
          <w:rtl/>
          <w:lang w:bidi="fa-IR"/>
        </w:rPr>
        <w:t>ها و خازن</w:t>
      </w:r>
      <w:r w:rsidRPr="006E0207">
        <w:rPr>
          <w:rFonts w:eastAsia="Calibri"/>
          <w:rtl/>
          <w:lang w:bidi="fa-IR"/>
        </w:rPr>
        <w:softHyphen/>
      </w:r>
      <w:r w:rsidRPr="006E0207">
        <w:rPr>
          <w:rFonts w:eastAsia="Calibri" w:hint="cs"/>
          <w:rtl/>
          <w:lang w:bidi="fa-IR"/>
        </w:rPr>
        <w:t>های معمولی بسیار بیشتر می</w:t>
      </w:r>
      <w:r w:rsidRPr="006E0207">
        <w:rPr>
          <w:rFonts w:eastAsia="Calibri"/>
          <w:rtl/>
          <w:lang w:bidi="fa-IR"/>
        </w:rPr>
        <w:softHyphen/>
      </w:r>
      <w:r w:rsidRPr="006E0207">
        <w:rPr>
          <w:rFonts w:eastAsia="Calibri" w:hint="cs"/>
          <w:rtl/>
          <w:lang w:bidi="fa-IR"/>
        </w:rPr>
        <w:t>باشد.</w:t>
      </w:r>
    </w:p>
    <w:p w:rsidR="00B60AC0" w:rsidRPr="006E0207" w:rsidRDefault="00B60AC0" w:rsidP="006E0207">
      <w:pPr>
        <w:spacing w:after="0"/>
        <w:rPr>
          <w:rtl/>
          <w:lang w:bidi="fa-IR"/>
        </w:rPr>
      </w:pPr>
      <w:r w:rsidRPr="006E0207">
        <w:rPr>
          <w:rFonts w:hint="cs"/>
          <w:rtl/>
        </w:rPr>
        <w:t>یکی از پارامترهای بسیار مهم در ساخت یک ابرخازن که به شدت کارآیی آن را تحت تاثیر قرار می</w:t>
      </w:r>
      <w:r w:rsidRPr="006E0207">
        <w:rPr>
          <w:rtl/>
        </w:rPr>
        <w:softHyphen/>
      </w:r>
      <w:r w:rsidRPr="006E0207">
        <w:rPr>
          <w:rFonts w:hint="cs"/>
          <w:rtl/>
        </w:rPr>
        <w:t xml:space="preserve">دهد، </w:t>
      </w:r>
      <w:r w:rsidRPr="006E0207">
        <w:rPr>
          <w:rtl/>
        </w:rPr>
        <w:t>جنس الکترودها</w:t>
      </w:r>
      <w:r w:rsidRPr="006E0207">
        <w:rPr>
          <w:rFonts w:hint="cs"/>
          <w:rtl/>
        </w:rPr>
        <w:t>ی</w:t>
      </w:r>
      <w:r w:rsidRPr="006E0207">
        <w:rPr>
          <w:rtl/>
        </w:rPr>
        <w:t xml:space="preserve"> </w:t>
      </w:r>
      <w:r w:rsidRPr="006E0207">
        <w:rPr>
          <w:rFonts w:hint="cs"/>
          <w:rtl/>
        </w:rPr>
        <w:t>یک</w:t>
      </w:r>
      <w:r w:rsidRPr="006E0207">
        <w:rPr>
          <w:rtl/>
        </w:rPr>
        <w:t xml:space="preserve"> ابرخازن </w:t>
      </w:r>
      <w:r w:rsidRPr="006E0207">
        <w:rPr>
          <w:rFonts w:hint="cs"/>
          <w:rtl/>
        </w:rPr>
        <w:t xml:space="preserve">است که </w:t>
      </w:r>
      <w:r w:rsidRPr="006E0207">
        <w:rPr>
          <w:rtl/>
        </w:rPr>
        <w:t>م</w:t>
      </w:r>
      <w:r w:rsidRPr="006E0207">
        <w:rPr>
          <w:rFonts w:hint="cs"/>
          <w:rtl/>
        </w:rPr>
        <w:t>ی</w:t>
      </w:r>
      <w:r w:rsidRPr="006E0207">
        <w:rPr>
          <w:rtl/>
        </w:rPr>
        <w:softHyphen/>
      </w:r>
      <w:r w:rsidRPr="006E0207">
        <w:rPr>
          <w:rFonts w:hint="cs"/>
          <w:rtl/>
        </w:rPr>
        <w:t>تواند</w:t>
      </w:r>
      <w:r w:rsidRPr="006E0207">
        <w:rPr>
          <w:rtl/>
        </w:rPr>
        <w:t xml:space="preserve"> بس</w:t>
      </w:r>
      <w:r w:rsidRPr="006E0207">
        <w:rPr>
          <w:rFonts w:hint="cs"/>
          <w:rtl/>
        </w:rPr>
        <w:t>یار</w:t>
      </w:r>
      <w:r w:rsidRPr="006E0207">
        <w:rPr>
          <w:rtl/>
        </w:rPr>
        <w:t xml:space="preserve"> متنوع باشد.</w:t>
      </w:r>
      <w:r w:rsidRPr="006E0207">
        <w:rPr>
          <w:rFonts w:hint="cs"/>
          <w:rtl/>
        </w:rPr>
        <w:t xml:space="preserve"> </w:t>
      </w:r>
      <w:r w:rsidRPr="006E0207">
        <w:rPr>
          <w:rtl/>
        </w:rPr>
        <w:t>الکترود بر پا</w:t>
      </w:r>
      <w:r w:rsidRPr="006E0207">
        <w:rPr>
          <w:rFonts w:hint="cs"/>
          <w:rtl/>
        </w:rPr>
        <w:t>یه</w:t>
      </w:r>
      <w:r w:rsidRPr="006E0207">
        <w:rPr>
          <w:rtl/>
        </w:rPr>
        <w:t xml:space="preserve"> ن</w:t>
      </w:r>
      <w:r w:rsidRPr="006E0207">
        <w:rPr>
          <w:rFonts w:hint="cs"/>
          <w:rtl/>
        </w:rPr>
        <w:t>یکل</w:t>
      </w:r>
      <w:r w:rsidRPr="006E0207">
        <w:rPr>
          <w:rtl/>
        </w:rPr>
        <w:t xml:space="preserve"> مول</w:t>
      </w:r>
      <w:r w:rsidRPr="006E0207">
        <w:rPr>
          <w:rFonts w:hint="cs"/>
          <w:rtl/>
        </w:rPr>
        <w:t>یبدات</w:t>
      </w:r>
      <w:r w:rsidRPr="006E0207">
        <w:rPr>
          <w:rtl/>
        </w:rPr>
        <w:t xml:space="preserve">  به دل</w:t>
      </w:r>
      <w:r w:rsidRPr="006E0207">
        <w:rPr>
          <w:rFonts w:hint="cs"/>
          <w:rtl/>
        </w:rPr>
        <w:t>یل</w:t>
      </w:r>
      <w:r w:rsidRPr="006E0207">
        <w:rPr>
          <w:rtl/>
        </w:rPr>
        <w:t xml:space="preserve"> و</w:t>
      </w:r>
      <w:r w:rsidRPr="006E0207">
        <w:rPr>
          <w:rFonts w:hint="cs"/>
          <w:rtl/>
        </w:rPr>
        <w:t>یژگی</w:t>
      </w:r>
      <w:r w:rsidRPr="006E0207">
        <w:rPr>
          <w:rtl/>
        </w:rPr>
        <w:softHyphen/>
      </w:r>
      <w:r w:rsidRPr="006E0207">
        <w:rPr>
          <w:rFonts w:hint="cs"/>
          <w:rtl/>
        </w:rPr>
        <w:t>های</w:t>
      </w:r>
      <w:r w:rsidRPr="006E0207">
        <w:rPr>
          <w:rtl/>
        </w:rPr>
        <w:t xml:space="preserve"> برجسته</w:t>
      </w:r>
      <w:r w:rsidRPr="006E0207">
        <w:rPr>
          <w:rtl/>
        </w:rPr>
        <w:softHyphen/>
        <w:t>ا</w:t>
      </w:r>
      <w:r w:rsidRPr="006E0207">
        <w:rPr>
          <w:rFonts w:hint="cs"/>
          <w:rtl/>
        </w:rPr>
        <w:t>ی</w:t>
      </w:r>
      <w:r w:rsidRPr="006E0207">
        <w:rPr>
          <w:rtl/>
        </w:rPr>
        <w:t xml:space="preserve"> مانند </w:t>
      </w:r>
      <w:r w:rsidRPr="006E0207">
        <w:rPr>
          <w:rFonts w:hint="cs"/>
          <w:rtl/>
        </w:rPr>
        <w:t xml:space="preserve">قیمت پایین، فراوانی، </w:t>
      </w:r>
      <w:r w:rsidRPr="006E0207">
        <w:rPr>
          <w:rtl/>
        </w:rPr>
        <w:t xml:space="preserve">هدايت الكتريكي </w:t>
      </w:r>
      <w:r w:rsidRPr="006E0207">
        <w:rPr>
          <w:rFonts w:hint="cs"/>
          <w:rtl/>
        </w:rPr>
        <w:t>خوب و</w:t>
      </w:r>
      <w:r w:rsidRPr="006E0207">
        <w:rPr>
          <w:rtl/>
        </w:rPr>
        <w:t xml:space="preserve"> پا</w:t>
      </w:r>
      <w:r w:rsidRPr="006E0207">
        <w:rPr>
          <w:rFonts w:hint="cs"/>
          <w:rtl/>
        </w:rPr>
        <w:t>یداري</w:t>
      </w:r>
      <w:r w:rsidRPr="006E0207">
        <w:rPr>
          <w:rtl/>
        </w:rPr>
        <w:t xml:space="preserve"> شيميايي و حرارت</w:t>
      </w:r>
      <w:r w:rsidRPr="006E0207">
        <w:rPr>
          <w:rFonts w:hint="cs"/>
          <w:rtl/>
        </w:rPr>
        <w:t>ی</w:t>
      </w:r>
      <w:r w:rsidRPr="006E0207">
        <w:rPr>
          <w:rtl/>
        </w:rPr>
        <w:t xml:space="preserve"> عال</w:t>
      </w:r>
      <w:r w:rsidRPr="006E0207">
        <w:rPr>
          <w:rFonts w:hint="cs"/>
          <w:rtl/>
        </w:rPr>
        <w:t>ی</w:t>
      </w:r>
      <w:r w:rsidRPr="006E0207">
        <w:rPr>
          <w:rtl/>
        </w:rPr>
        <w:t xml:space="preserve"> کاند</w:t>
      </w:r>
      <w:r w:rsidRPr="006E0207">
        <w:rPr>
          <w:rFonts w:hint="cs"/>
          <w:rtl/>
        </w:rPr>
        <w:t>ید</w:t>
      </w:r>
      <w:r w:rsidRPr="006E0207">
        <w:rPr>
          <w:rtl/>
        </w:rPr>
        <w:t xml:space="preserve"> بس</w:t>
      </w:r>
      <w:r w:rsidRPr="006E0207">
        <w:rPr>
          <w:rFonts w:hint="cs"/>
          <w:rtl/>
        </w:rPr>
        <w:t>یار</w:t>
      </w:r>
      <w:r w:rsidRPr="006E0207">
        <w:rPr>
          <w:rtl/>
        </w:rPr>
        <w:t xml:space="preserve"> مناسب</w:t>
      </w:r>
      <w:r w:rsidRPr="006E0207">
        <w:rPr>
          <w:rFonts w:hint="cs"/>
          <w:rtl/>
        </w:rPr>
        <w:t>ی</w:t>
      </w:r>
      <w:r w:rsidRPr="006E0207">
        <w:rPr>
          <w:rtl/>
        </w:rPr>
        <w:t xml:space="preserve"> برا</w:t>
      </w:r>
      <w:r w:rsidRPr="006E0207">
        <w:rPr>
          <w:rFonts w:hint="cs"/>
          <w:rtl/>
        </w:rPr>
        <w:t>ی</w:t>
      </w:r>
      <w:r w:rsidRPr="006E0207">
        <w:rPr>
          <w:rtl/>
        </w:rPr>
        <w:t xml:space="preserve"> ا</w:t>
      </w:r>
      <w:r w:rsidRPr="006E0207">
        <w:rPr>
          <w:rFonts w:hint="cs"/>
          <w:rtl/>
        </w:rPr>
        <w:t>ین</w:t>
      </w:r>
      <w:r w:rsidRPr="006E0207">
        <w:rPr>
          <w:rtl/>
        </w:rPr>
        <w:t xml:space="preserve"> منظور م</w:t>
      </w:r>
      <w:r w:rsidRPr="006E0207">
        <w:rPr>
          <w:rFonts w:hint="cs"/>
          <w:rtl/>
        </w:rPr>
        <w:t>ی</w:t>
      </w:r>
      <w:r w:rsidRPr="006E0207">
        <w:rPr>
          <w:rtl/>
        </w:rPr>
        <w:softHyphen/>
      </w:r>
      <w:r w:rsidRPr="006E0207">
        <w:rPr>
          <w:rFonts w:hint="cs"/>
          <w:rtl/>
        </w:rPr>
        <w:t xml:space="preserve">باشد. در تحقيق حاضر هدف ساخت الکترود بر پایه نیکل مولیبدات و بررسی خواص خازنی آن است. بررسی خواص ابرخازنی الکترود ساخته شده شامل </w:t>
      </w:r>
      <w:r w:rsidRPr="006E0207">
        <w:rPr>
          <w:rFonts w:hint="cs"/>
          <w:rtl/>
          <w:lang w:bidi="fa-IR"/>
        </w:rPr>
        <w:t>اندازه</w:t>
      </w:r>
      <w:r w:rsidRPr="006E0207">
        <w:rPr>
          <w:rFonts w:hint="cs"/>
          <w:rtl/>
          <w:lang w:bidi="fa-IR"/>
        </w:rPr>
        <w:softHyphen/>
        <w:t xml:space="preserve">گیری </w:t>
      </w:r>
      <w:r w:rsidRPr="006E0207">
        <w:rPr>
          <w:lang w:bidi="fa-IR"/>
        </w:rPr>
        <w:t>CV</w:t>
      </w:r>
      <w:r w:rsidRPr="006E0207">
        <w:rPr>
          <w:rFonts w:hint="cs"/>
          <w:rtl/>
          <w:lang w:bidi="fa-IR"/>
        </w:rPr>
        <w:t xml:space="preserve"> و شارژ- دشارژ</w:t>
      </w:r>
      <w:r w:rsidRPr="006E0207">
        <w:rPr>
          <w:rFonts w:hint="cs"/>
          <w:rtl/>
        </w:rPr>
        <w:t xml:space="preserve"> به کمک دستگاه </w:t>
      </w:r>
      <w:r w:rsidRPr="006E0207">
        <w:rPr>
          <w:rFonts w:hint="cs"/>
          <w:rtl/>
          <w:lang w:bidi="fa-IR"/>
        </w:rPr>
        <w:t>پتانشیوستات در سیستم سه الکترودی حاکی از دستیابی به ظرفیت 803 فاراد بر گرم بوده است.</w:t>
      </w:r>
    </w:p>
    <w:p w:rsidR="00B60AC0" w:rsidRPr="006E0207" w:rsidRDefault="00B60AC0" w:rsidP="00CC67F8">
      <w:pPr>
        <w:pStyle w:val="1"/>
        <w:numPr>
          <w:ilvl w:val="0"/>
          <w:numId w:val="0"/>
        </w:numPr>
        <w:spacing w:before="0" w:after="0" w:line="360" w:lineRule="auto"/>
        <w:ind w:left="360" w:hanging="360"/>
        <w:jc w:val="both"/>
        <w:rPr>
          <w:sz w:val="24"/>
          <w:szCs w:val="28"/>
        </w:rPr>
      </w:pPr>
      <w:r w:rsidRPr="006E0207">
        <w:rPr>
          <w:rFonts w:hint="cs"/>
          <w:sz w:val="24"/>
          <w:szCs w:val="28"/>
          <w:rtl/>
        </w:rPr>
        <w:lastRenderedPageBreak/>
        <w:t>فعالیت</w:t>
      </w:r>
      <w:r w:rsidR="00CC67F8" w:rsidRPr="006E0207">
        <w:rPr>
          <w:rFonts w:hint="cs"/>
          <w:b w:val="0"/>
          <w:bCs w:val="0"/>
          <w:sz w:val="24"/>
          <w:szCs w:val="28"/>
          <w:rtl/>
        </w:rPr>
        <w:t>‌</w:t>
      </w:r>
      <w:r w:rsidRPr="006E0207">
        <w:rPr>
          <w:rFonts w:hint="cs"/>
          <w:sz w:val="24"/>
          <w:szCs w:val="28"/>
          <w:rtl/>
        </w:rPr>
        <w:t>های تجربی</w:t>
      </w:r>
    </w:p>
    <w:p w:rsidR="00B60AC0" w:rsidRPr="006E0207" w:rsidRDefault="00B60AC0" w:rsidP="006E0207">
      <w:pPr>
        <w:pStyle w:val="1"/>
        <w:numPr>
          <w:ilvl w:val="0"/>
          <w:numId w:val="0"/>
        </w:numPr>
        <w:spacing w:before="0" w:after="0" w:line="360" w:lineRule="auto"/>
        <w:jc w:val="both"/>
        <w:rPr>
          <w:b w:val="0"/>
          <w:bCs w:val="0"/>
          <w:sz w:val="24"/>
          <w:szCs w:val="28"/>
          <w:rtl/>
        </w:rPr>
      </w:pPr>
      <w:r w:rsidRPr="006E0207">
        <w:rPr>
          <w:rFonts w:hint="cs"/>
          <w:b w:val="0"/>
          <w:bCs w:val="0"/>
          <w:sz w:val="24"/>
          <w:szCs w:val="28"/>
          <w:rtl/>
        </w:rPr>
        <w:t xml:space="preserve">از مهم‌‌ترین الکترودهای پایه مولیبداتی مورد استفاده در ابرخازن‌‌ها، الکترودهای نیکل مولیبدات هستند که یکی از روش‌‌های ساخت آن‌‌ها سنتز مستقیم پودر‌‌های نیکل مولیبدات روی فوم نیکلی به روش هیدروترمال می‌‌باشد. </w:t>
      </w:r>
      <w:r w:rsidRPr="006E0207">
        <w:rPr>
          <w:rFonts w:hint="cs"/>
          <w:b w:val="0"/>
          <w:bCs w:val="0"/>
          <w:noProof/>
          <w:sz w:val="24"/>
          <w:szCs w:val="28"/>
          <w:rtl/>
        </w:rPr>
        <w:t>این روش به دلیل ایجاد شرایط همزمان دما و فشار ضمن افزایش راندمان از فرایندهای مورد نیاز بعدی می کاهد و به طور مثال در بسیاری از موارد نیازی به مرحله کلسینه کردن بعدی ندارد و نیز از نظر سینتیکی به تکمیل واکنش های مورد نیاز فرایند کمک می نماید.</w:t>
      </w:r>
    </w:p>
    <w:p w:rsidR="00B60AC0" w:rsidRPr="006E0207" w:rsidRDefault="00B60AC0" w:rsidP="006E0207">
      <w:pPr>
        <w:spacing w:after="0"/>
        <w:rPr>
          <w:rtl/>
        </w:rPr>
      </w:pPr>
      <w:r w:rsidRPr="006E0207">
        <w:rPr>
          <w:rFonts w:hint="cs"/>
          <w:rtl/>
          <w:lang w:bidi="fa-IR"/>
        </w:rPr>
        <w:t xml:space="preserve">مواد اولیه مصرفی در ساخت الکترود ابرخازن </w:t>
      </w:r>
      <w:r w:rsidRPr="006E0207">
        <w:rPr>
          <w:rFonts w:hint="cs"/>
          <w:rtl/>
        </w:rPr>
        <w:t xml:space="preserve">مورد نظر شامل </w:t>
      </w:r>
      <w:r w:rsidRPr="006E0207">
        <w:rPr>
          <w:rtl/>
        </w:rPr>
        <w:t>پلی وینیلیدن دی</w:t>
      </w:r>
      <w:r w:rsidRPr="006E0207">
        <w:softHyphen/>
      </w:r>
      <w:r w:rsidRPr="006E0207">
        <w:rPr>
          <w:rtl/>
        </w:rPr>
        <w:t>فلوراید</w:t>
      </w:r>
      <w:r w:rsidRPr="006E0207">
        <w:rPr>
          <w:rFonts w:eastAsia="Calibri"/>
          <w:noProof/>
          <w:lang w:bidi="fa-IR"/>
        </w:rPr>
        <w:t xml:space="preserve"> PVDF</w:t>
      </w:r>
      <w:r w:rsidRPr="006E0207">
        <w:rPr>
          <w:rFonts w:eastAsia="Calibri" w:hint="cs"/>
          <w:noProof/>
          <w:rtl/>
          <w:lang w:bidi="fa-IR"/>
        </w:rPr>
        <w:t xml:space="preserve">، </w:t>
      </w:r>
      <w:r w:rsidRPr="006E0207">
        <w:rPr>
          <w:rFonts w:eastAsia="Calibri"/>
          <w:noProof/>
          <w:rtl/>
          <w:lang w:bidi="fa-IR"/>
        </w:rPr>
        <w:t>کربن سیاه</w:t>
      </w:r>
      <w:r w:rsidRPr="006E0207">
        <w:rPr>
          <w:rFonts w:eastAsia="Calibri" w:hint="cs"/>
          <w:noProof/>
          <w:rtl/>
          <w:lang w:bidi="fa-IR"/>
        </w:rPr>
        <w:t xml:space="preserve"> و </w:t>
      </w:r>
      <w:r w:rsidRPr="006E0207">
        <w:rPr>
          <w:rFonts w:eastAsia="Calibri"/>
          <w:noProof/>
          <w:rtl/>
          <w:lang w:bidi="fa-IR"/>
        </w:rPr>
        <w:t>فوم نیکل</w:t>
      </w:r>
      <w:r w:rsidRPr="006E0207">
        <w:rPr>
          <w:rFonts w:eastAsia="Calibri" w:hint="cs"/>
          <w:noProof/>
          <w:rtl/>
          <w:lang w:bidi="fa-IR"/>
        </w:rPr>
        <w:t xml:space="preserve"> می باشند.</w:t>
      </w:r>
      <w:r w:rsidR="006E0207">
        <w:rPr>
          <w:rFonts w:hint="cs"/>
          <w:rtl/>
        </w:rPr>
        <w:t xml:space="preserve"> </w:t>
      </w:r>
      <w:r w:rsidRPr="006E0207">
        <w:rPr>
          <w:rtl/>
        </w:rPr>
        <w:t>پلی</w:t>
      </w:r>
      <w:r w:rsidRPr="006E0207">
        <w:rPr>
          <w:rFonts w:hint="cs"/>
          <w:rtl/>
        </w:rPr>
        <w:softHyphen/>
      </w:r>
      <w:r w:rsidRPr="006E0207">
        <w:rPr>
          <w:rtl/>
        </w:rPr>
        <w:t>وینیلیدن دی</w:t>
      </w:r>
      <w:r w:rsidRPr="006E0207">
        <w:softHyphen/>
      </w:r>
      <w:r w:rsidRPr="006E0207">
        <w:rPr>
          <w:rtl/>
        </w:rPr>
        <w:t xml:space="preserve">فلوراید </w:t>
      </w:r>
      <w:r w:rsidRPr="006E0207">
        <w:t>(PVDF)</w:t>
      </w:r>
      <w:r w:rsidRPr="006E0207">
        <w:rPr>
          <w:rFonts w:hint="cs"/>
          <w:rtl/>
          <w:lang w:bidi="fa-IR"/>
        </w:rPr>
        <w:t xml:space="preserve">، </w:t>
      </w:r>
      <w:r w:rsidRPr="006E0207">
        <w:rPr>
          <w:rtl/>
        </w:rPr>
        <w:t>یا پلی</w:t>
      </w:r>
      <w:r w:rsidRPr="006E0207">
        <w:rPr>
          <w:rFonts w:hint="cs"/>
          <w:rtl/>
        </w:rPr>
        <w:softHyphen/>
      </w:r>
      <w:r w:rsidRPr="006E0207">
        <w:rPr>
          <w:rtl/>
        </w:rPr>
        <w:t>دی</w:t>
      </w:r>
      <w:r w:rsidRPr="006E0207">
        <w:rPr>
          <w:rtl/>
        </w:rPr>
        <w:softHyphen/>
        <w:t xml:space="preserve">فلورو اتیلن با فرمول ساختاری </w:t>
      </w: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CH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CF</m:t>
                    </m:r>
                  </m:e>
                  <m:sub>
                    <m:r>
                      <m:rPr>
                        <m:sty m:val="p"/>
                      </m:rPr>
                      <w:rPr>
                        <w:rFonts w:ascii="Cambria Math" w:hAnsi="Cambria Math"/>
                      </w:rPr>
                      <m:t>2</m:t>
                    </m:r>
                  </m:sub>
                </m:sSub>
              </m:e>
            </m:d>
          </m:e>
          <m:sub>
            <m:r>
              <w:rPr>
                <w:rFonts w:ascii="Cambria Math" w:hAnsi="Cambria Math"/>
              </w:rPr>
              <m:t>n</m:t>
            </m:r>
          </m:sub>
        </m:sSub>
        <m:r>
          <m:rPr>
            <m:sty m:val="p"/>
          </m:rPr>
          <w:rPr>
            <w:rFonts w:ascii="Cambria Math" w:hAnsi="Cambria Math"/>
          </w:rPr>
          <m:t>-</m:t>
        </m:r>
      </m:oMath>
      <w:r w:rsidRPr="006E0207">
        <w:rPr>
          <w:rFonts w:hint="cs"/>
          <w:rtl/>
        </w:rPr>
        <w:t xml:space="preserve"> (</w:t>
      </w:r>
      <w:r w:rsidRPr="006E0207">
        <w:rPr>
          <w:rtl/>
        </w:rPr>
        <w:t xml:space="preserve">که </w:t>
      </w:r>
      <w:r w:rsidRPr="006E0207">
        <w:t>n</w:t>
      </w:r>
      <w:r w:rsidRPr="006E0207">
        <w:rPr>
          <w:rFonts w:hint="cs"/>
          <w:rtl/>
        </w:rPr>
        <w:t xml:space="preserve"> </w:t>
      </w:r>
      <w:r w:rsidRPr="006E0207">
        <w:rPr>
          <w:rtl/>
        </w:rPr>
        <w:t>معمولاً بزرگتر از 10000 است) یک فلوئورو</w:t>
      </w:r>
      <w:r w:rsidRPr="006E0207">
        <w:rPr>
          <w:rFonts w:hint="cs"/>
          <w:rtl/>
        </w:rPr>
        <w:t xml:space="preserve"> </w:t>
      </w:r>
      <w:r w:rsidRPr="006E0207">
        <w:rPr>
          <w:rtl/>
        </w:rPr>
        <w:t>پلیمر ترموپلاستیک می</w:t>
      </w:r>
      <w:r w:rsidRPr="006E0207">
        <w:rPr>
          <w:rtl/>
        </w:rPr>
        <w:softHyphen/>
        <w:t>باشد که به</w:t>
      </w:r>
      <w:r w:rsidRPr="006E0207">
        <w:rPr>
          <w:rFonts w:hint="cs"/>
          <w:rtl/>
        </w:rPr>
        <w:softHyphen/>
      </w:r>
      <w:r w:rsidRPr="006E0207">
        <w:rPr>
          <w:rtl/>
        </w:rPr>
        <w:t>وسیله</w:t>
      </w:r>
      <w:r w:rsidRPr="006E0207">
        <w:rPr>
          <w:rtl/>
        </w:rPr>
        <w:softHyphen/>
        <w:t>ی پلیمریزاسیون</w:t>
      </w:r>
      <w:r w:rsidRPr="006E0207">
        <w:rPr>
          <w:rFonts w:hint="cs"/>
          <w:rtl/>
        </w:rPr>
        <w:t xml:space="preserve"> </w:t>
      </w:r>
      <w:r w:rsidRPr="006E0207">
        <w:rPr>
          <w:rtl/>
        </w:rPr>
        <w:t>وینیلیدن دی</w:t>
      </w:r>
      <w:r w:rsidRPr="006E0207">
        <w:rPr>
          <w:rFonts w:hint="cs"/>
          <w:rtl/>
        </w:rPr>
        <w:softHyphen/>
      </w:r>
      <w:r w:rsidRPr="006E0207">
        <w:rPr>
          <w:rtl/>
        </w:rPr>
        <w:t xml:space="preserve">فلوراید </w:t>
      </w:r>
      <w:r w:rsidRPr="006E0207">
        <w:t>(VDF)</w:t>
      </w:r>
      <w:r w:rsidRPr="006E0207">
        <w:rPr>
          <w:rtl/>
        </w:rPr>
        <w:t xml:space="preserve"> بدست می</w:t>
      </w:r>
      <w:r w:rsidRPr="006E0207">
        <w:softHyphen/>
      </w:r>
      <w:r w:rsidRPr="006E0207">
        <w:rPr>
          <w:rtl/>
        </w:rPr>
        <w:t xml:space="preserve">آید. </w:t>
      </w:r>
      <w:r w:rsidRPr="006E0207">
        <w:rPr>
          <w:rFonts w:hint="cs"/>
          <w:rtl/>
        </w:rPr>
        <w:t xml:space="preserve">ماده </w:t>
      </w:r>
      <w:r w:rsidRPr="006E0207">
        <w:t>PVDF</w:t>
      </w:r>
      <w:r w:rsidRPr="006E0207">
        <w:rPr>
          <w:rFonts w:hint="cs"/>
          <w:rtl/>
        </w:rPr>
        <w:t xml:space="preserve">، </w:t>
      </w:r>
      <w:r w:rsidRPr="006E0207">
        <w:rPr>
          <w:rtl/>
        </w:rPr>
        <w:t>یکی از پلیمرهای ویژه از خانواده فلوروپلیمرها</w:t>
      </w:r>
      <w:r w:rsidRPr="006E0207">
        <w:rPr>
          <w:rFonts w:hint="cs"/>
          <w:rtl/>
        </w:rPr>
        <w:t xml:space="preserve"> ا</w:t>
      </w:r>
      <w:r w:rsidRPr="006E0207">
        <w:rPr>
          <w:rtl/>
        </w:rPr>
        <w:t xml:space="preserve">ست </w:t>
      </w:r>
      <w:r w:rsidRPr="006E0207">
        <w:rPr>
          <w:rFonts w:hint="cs"/>
          <w:rtl/>
        </w:rPr>
        <w:t xml:space="preserve">دارای </w:t>
      </w:r>
      <w:r w:rsidRPr="006E0207">
        <w:rPr>
          <w:rtl/>
        </w:rPr>
        <w:t>طیفی از خواص مکانیکی، شیمیایی و فیزیکی است. استحکام مکانیکی، پایداری حرارتی و مقاومت</w:t>
      </w:r>
      <w:r w:rsidRPr="006E0207">
        <w:rPr>
          <w:rFonts w:hint="cs"/>
          <w:rtl/>
        </w:rPr>
        <w:t xml:space="preserve"> </w:t>
      </w:r>
      <w:r w:rsidRPr="006E0207">
        <w:rPr>
          <w:rtl/>
        </w:rPr>
        <w:t>بالای آن در برابر اکثر حلال</w:t>
      </w:r>
      <w:r w:rsidRPr="006E0207">
        <w:rPr>
          <w:rFonts w:hint="cs"/>
          <w:rtl/>
        </w:rPr>
        <w:softHyphen/>
      </w:r>
      <w:r w:rsidRPr="006E0207">
        <w:rPr>
          <w:rtl/>
        </w:rPr>
        <w:t xml:space="preserve">های شیمیایی باعث شده است که </w:t>
      </w:r>
      <w:r w:rsidRPr="006E0207">
        <w:rPr>
          <w:rFonts w:hint="cs"/>
          <w:rtl/>
        </w:rPr>
        <w:t>بکارگیری</w:t>
      </w:r>
      <w:r w:rsidRPr="006E0207">
        <w:rPr>
          <w:rtl/>
        </w:rPr>
        <w:t xml:space="preserve"> </w:t>
      </w:r>
      <w:r w:rsidRPr="006E0207">
        <w:t>PVDF</w:t>
      </w:r>
      <w:r w:rsidRPr="006E0207">
        <w:rPr>
          <w:rFonts w:hint="cs"/>
          <w:rtl/>
        </w:rPr>
        <w:t xml:space="preserve"> </w:t>
      </w:r>
      <w:r w:rsidRPr="006E0207">
        <w:rPr>
          <w:rtl/>
        </w:rPr>
        <w:t>به عنوان پلیمر پایه در</w:t>
      </w:r>
      <w:r w:rsidRPr="006E0207">
        <w:rPr>
          <w:rFonts w:hint="cs"/>
          <w:rtl/>
        </w:rPr>
        <w:t xml:space="preserve"> </w:t>
      </w:r>
      <w:r w:rsidRPr="006E0207">
        <w:rPr>
          <w:rtl/>
        </w:rPr>
        <w:t>پوشش</w:t>
      </w:r>
      <w:r w:rsidRPr="006E0207">
        <w:rPr>
          <w:rFonts w:hint="cs"/>
          <w:rtl/>
        </w:rPr>
        <w:softHyphen/>
      </w:r>
      <w:r w:rsidRPr="006E0207">
        <w:rPr>
          <w:rtl/>
        </w:rPr>
        <w:t>های پلیمری با عمر زیاد، عایق</w:t>
      </w:r>
      <w:r w:rsidRPr="006E0207">
        <w:rPr>
          <w:rFonts w:hint="cs"/>
          <w:rtl/>
        </w:rPr>
        <w:softHyphen/>
      </w:r>
      <w:r w:rsidRPr="006E0207">
        <w:rPr>
          <w:rtl/>
        </w:rPr>
        <w:t>های الکتریکی و نیز ماده شیمیایی خنثی در تجهیزات</w:t>
      </w:r>
      <w:r w:rsidRPr="006E0207">
        <w:rPr>
          <w:rFonts w:hint="cs"/>
          <w:rtl/>
        </w:rPr>
        <w:t xml:space="preserve"> </w:t>
      </w:r>
      <w:r w:rsidRPr="006E0207">
        <w:rPr>
          <w:rtl/>
        </w:rPr>
        <w:t>فراوری شیمیایی استفاده شود</w:t>
      </w:r>
      <w:r w:rsidRPr="006E0207">
        <w:rPr>
          <w:rFonts w:hint="cs"/>
          <w:rtl/>
        </w:rPr>
        <w:t xml:space="preserve"> </w:t>
      </w:r>
      <w:r w:rsidRPr="006E0207">
        <w:rPr>
          <w:rtl/>
        </w:rPr>
        <w:fldChar w:fldCharType="begin"/>
      </w:r>
      <w:r w:rsidRPr="006E0207">
        <w:rPr>
          <w:rtl/>
        </w:rPr>
        <w:instrText xml:space="preserve"> </w:instrText>
      </w:r>
      <w:r w:rsidRPr="006E0207">
        <w:instrText>ADDIN EN.CITE &lt;EndNote&gt;&lt;Cite&gt;&lt;Author&gt;Kepler&lt;/Author&gt;&lt;Year&gt;1992&lt;/Year&gt;&lt;RecNum&gt;373&lt;/RecNum&gt;&lt;DisplayText&gt;[2]&lt;/DisplayText&gt;&lt;record&gt;&lt;rec-number&gt;373&lt;/rec-number&gt;&lt;foreign-keys&gt;&lt;key app="EN" db-id="x9rwe9xdn5aexeesfdp5f5rxe595t0tseafx"&gt;373&lt;/key&gt;&lt;/foreign-keys&gt;&lt;ref-type name="Journal Article"&gt;17&lt;/ref-type&gt;&lt;contributors&gt;&lt;authors&gt;&lt;author&gt;Kepler, RG&lt;/author&gt;&lt;author&gt;Anderson, RA&lt;/author&gt;&lt;/authors&gt;&lt;/contributors&gt;&lt;titles&gt;&lt;title&gt;Ferroelectric polymers&lt;/title&gt;&lt;secondary-title&gt;Advances in physics&lt;/secondary-title&gt;&lt;/titles</w:instrText>
      </w:r>
      <w:r w:rsidRPr="006E0207">
        <w:rPr>
          <w:rtl/>
        </w:rPr>
        <w:instrText>&gt;&lt;</w:instrText>
      </w:r>
      <w:r w:rsidRPr="006E0207">
        <w:instrText>periodical&gt;&lt;full-title&gt;Advances in physics&lt;/full-title&gt;&lt;/periodical&gt;&lt;pages&gt;1-57&lt;/pages&gt;&lt;volume&gt;41&lt;/volume&gt;&lt;number&gt;1&lt;/number&gt;&lt;dates&gt;&lt;year&gt;1992&lt;/year&gt;&lt;/dates&gt;&lt;isbn&gt;0001-8732&lt;/isbn&gt;&lt;urls&gt;&lt;/urls&gt;&lt;/record&gt;&lt;/Cite&gt;&lt;/EndNote</w:instrText>
      </w:r>
      <w:r w:rsidRPr="006E0207">
        <w:rPr>
          <w:rtl/>
        </w:rPr>
        <w:instrText>&gt;</w:instrText>
      </w:r>
      <w:r w:rsidRPr="006E0207">
        <w:rPr>
          <w:rtl/>
        </w:rPr>
        <w:fldChar w:fldCharType="separate"/>
      </w:r>
      <w:r w:rsidRPr="006E0207">
        <w:rPr>
          <w:noProof/>
          <w:rtl/>
        </w:rPr>
        <w:t>[</w:t>
      </w:r>
      <w:r w:rsidRPr="006E0207">
        <w:rPr>
          <w:rFonts w:hint="cs"/>
          <w:noProof/>
          <w:rtl/>
        </w:rPr>
        <w:t>1-4</w:t>
      </w:r>
      <w:r w:rsidRPr="006E0207">
        <w:rPr>
          <w:noProof/>
          <w:rtl/>
        </w:rPr>
        <w:t>]</w:t>
      </w:r>
      <w:r w:rsidRPr="006E0207">
        <w:rPr>
          <w:rtl/>
        </w:rPr>
        <w:fldChar w:fldCharType="end"/>
      </w:r>
      <w:r w:rsidRPr="006E0207">
        <w:rPr>
          <w:rFonts w:hint="cs"/>
          <w:rtl/>
          <w:lang w:bidi="fa-IR"/>
        </w:rPr>
        <w:t xml:space="preserve">. </w:t>
      </w:r>
      <w:r w:rsidRPr="006E0207">
        <w:rPr>
          <w:rtl/>
        </w:rPr>
        <w:t xml:space="preserve">همچنین </w:t>
      </w:r>
      <w:r w:rsidRPr="006E0207">
        <w:t>PVDF</w:t>
      </w:r>
      <w:r w:rsidRPr="006E0207">
        <w:rPr>
          <w:rFonts w:hint="cs"/>
          <w:rtl/>
        </w:rPr>
        <w:t xml:space="preserve"> </w:t>
      </w:r>
      <w:r w:rsidRPr="006E0207">
        <w:rPr>
          <w:rtl/>
        </w:rPr>
        <w:t>از مهمترین پلیمرهایی است که دارای خواص</w:t>
      </w:r>
      <w:r w:rsidRPr="006E0207">
        <w:rPr>
          <w:rFonts w:hint="cs"/>
          <w:rtl/>
        </w:rPr>
        <w:t xml:space="preserve"> </w:t>
      </w:r>
      <w:r w:rsidRPr="006E0207">
        <w:rPr>
          <w:rtl/>
        </w:rPr>
        <w:t>فروالکتریک، پیزوالکتریک و پیروالکتریک است. به طور کلی، خاصیت الکتریکی قوی (پیزو، پیرو و فروالکتریک) در پلی</w:t>
      </w:r>
      <w:r w:rsidRPr="006E0207">
        <w:rPr>
          <w:rFonts w:hint="cs"/>
          <w:rtl/>
        </w:rPr>
        <w:t xml:space="preserve"> </w:t>
      </w:r>
      <w:r w:rsidRPr="006E0207">
        <w:rPr>
          <w:rtl/>
        </w:rPr>
        <w:t>فلوروکربن</w:t>
      </w:r>
      <w:r w:rsidRPr="006E0207">
        <w:rPr>
          <w:rFonts w:hint="cs"/>
          <w:rtl/>
        </w:rPr>
        <w:softHyphen/>
      </w:r>
      <w:r w:rsidRPr="006E0207">
        <w:rPr>
          <w:rtl/>
        </w:rPr>
        <w:t>ها، به دلیل وجود</w:t>
      </w:r>
      <w:r w:rsidRPr="006E0207">
        <w:rPr>
          <w:rFonts w:hint="cs"/>
          <w:rtl/>
        </w:rPr>
        <w:t xml:space="preserve"> </w:t>
      </w:r>
      <w:r w:rsidRPr="006E0207">
        <w:rPr>
          <w:rtl/>
        </w:rPr>
        <w:t>پیوندهای قطبی قوی در ساختار ملکولی آنهاست. اتم فلوئوریک اتم بسیار کوچک است که شعاع اتمی</w:t>
      </w:r>
      <w:r w:rsidRPr="006E0207">
        <w:rPr>
          <w:rFonts w:hint="cs"/>
          <w:rtl/>
        </w:rPr>
        <w:t xml:space="preserve"> </w:t>
      </w:r>
      <w:r w:rsidRPr="006E0207">
        <w:rPr>
          <w:rtl/>
        </w:rPr>
        <w:t>واندروالس آن</w:t>
      </w:r>
      <w:r w:rsidRPr="006E0207">
        <w:rPr>
          <w:rFonts w:hint="cs"/>
          <w:rtl/>
        </w:rPr>
        <w:t xml:space="preserve"> 35/1 </w:t>
      </w:r>
      <w:r w:rsidRPr="006E0207">
        <w:rPr>
          <w:rtl/>
        </w:rPr>
        <w:t xml:space="preserve">آنگستروم است و به اندازه بسیار اندکی از اتم هیدروژن </w:t>
      </w:r>
      <w:r w:rsidRPr="006E0207">
        <w:rPr>
          <w:rFonts w:hint="cs"/>
          <w:rtl/>
          <w:lang w:bidi="fa-IR"/>
        </w:rPr>
        <w:t>بز</w:t>
      </w:r>
      <w:r w:rsidRPr="006E0207">
        <w:rPr>
          <w:rtl/>
        </w:rPr>
        <w:t>رگتر</w:t>
      </w:r>
      <w:r w:rsidRPr="006E0207">
        <w:rPr>
          <w:rFonts w:hint="cs"/>
          <w:rtl/>
        </w:rPr>
        <w:t xml:space="preserve"> </w:t>
      </w:r>
      <w:r w:rsidRPr="006E0207">
        <w:rPr>
          <w:rtl/>
        </w:rPr>
        <w:t>است. به دلیل الکترونگاتیویته</w:t>
      </w:r>
      <w:r w:rsidRPr="006E0207">
        <w:rPr>
          <w:rFonts w:hint="cs"/>
          <w:rtl/>
        </w:rPr>
        <w:softHyphen/>
      </w:r>
      <w:r w:rsidRPr="006E0207">
        <w:rPr>
          <w:rtl/>
        </w:rPr>
        <w:t>ی بسیار بالای اتم فلوئور، پیوند آن با اتم کربن دارای قطبیت بسیار بالایی است</w:t>
      </w:r>
      <w:r w:rsidRPr="006E0207">
        <w:rPr>
          <w:rFonts w:hint="cs"/>
          <w:rtl/>
        </w:rPr>
        <w:t>.</w:t>
      </w:r>
      <w:r w:rsidR="006E0207">
        <w:rPr>
          <w:rFonts w:hint="cs"/>
          <w:rtl/>
        </w:rPr>
        <w:t xml:space="preserve"> </w:t>
      </w:r>
      <w:r w:rsidRPr="006E0207">
        <w:rPr>
          <w:rtl/>
        </w:rPr>
        <w:t>پلی</w:t>
      </w:r>
      <w:r w:rsidRPr="006E0207">
        <w:rPr>
          <w:rFonts w:hint="cs"/>
          <w:rtl/>
        </w:rPr>
        <w:softHyphen/>
      </w:r>
      <w:r w:rsidRPr="006E0207">
        <w:rPr>
          <w:rtl/>
        </w:rPr>
        <w:t>وینیلیدن دی فلوراید</w:t>
      </w:r>
      <w:r w:rsidRPr="006E0207">
        <w:t xml:space="preserve"> PVDF</w:t>
      </w:r>
      <w:r w:rsidRPr="006E0207">
        <w:rPr>
          <w:rtl/>
        </w:rPr>
        <w:t xml:space="preserve">یک </w:t>
      </w:r>
      <w:r w:rsidRPr="006E0207">
        <w:rPr>
          <w:rtl/>
        </w:rPr>
        <w:lastRenderedPageBreak/>
        <w:t xml:space="preserve">ترموپلاستیک نیمه بلوری است که به طور معمول </w:t>
      </w:r>
      <w:r w:rsidRPr="006E0207">
        <w:rPr>
          <w:rFonts w:hint="cs"/>
          <w:rtl/>
        </w:rPr>
        <w:t>51 تا 61 درصد</w:t>
      </w:r>
      <w:r w:rsidRPr="006E0207">
        <w:rPr>
          <w:rtl/>
        </w:rPr>
        <w:t xml:space="preserve"> از</w:t>
      </w:r>
      <w:r w:rsidRPr="006E0207">
        <w:rPr>
          <w:rFonts w:hint="cs"/>
          <w:rtl/>
        </w:rPr>
        <w:t xml:space="preserve"> </w:t>
      </w:r>
      <w:r w:rsidRPr="006E0207">
        <w:rPr>
          <w:rtl/>
        </w:rPr>
        <w:t>ساختار آن، بلوری و بقیه آمورف است.</w:t>
      </w:r>
      <w:r w:rsidR="007A6BF9" w:rsidRPr="006E0207">
        <w:rPr>
          <w:rFonts w:hint="cs"/>
          <w:rtl/>
        </w:rPr>
        <w:t xml:space="preserve"> </w:t>
      </w:r>
      <w:r w:rsidRPr="006E0207">
        <w:t>PVDF</w:t>
      </w:r>
      <w:r w:rsidRPr="006E0207">
        <w:rPr>
          <w:rtl/>
          <w:lang w:bidi="fa-IR"/>
        </w:rPr>
        <w:t xml:space="preserve"> در ابرخازن</w:t>
      </w:r>
      <w:r w:rsidRPr="006E0207">
        <w:rPr>
          <w:rtl/>
          <w:lang w:bidi="fa-IR"/>
        </w:rPr>
        <w:softHyphen/>
        <w:t>ها به عنوان بایندر عمل کرده و علاوه بر مهیا کردن ظرفیت بالا، خواص چسبندگی، پایداری حرارتی، شیمیایی و الکتروشیمیایی در سیکل</w:t>
      </w:r>
      <w:r w:rsidRPr="006E0207">
        <w:rPr>
          <w:rtl/>
          <w:lang w:bidi="fa-IR"/>
        </w:rPr>
        <w:softHyphen/>
        <w:t>های طولانی را به خوبی از خود نشان می</w:t>
      </w:r>
      <w:r w:rsidRPr="006E0207">
        <w:rPr>
          <w:rtl/>
          <w:lang w:bidi="fa-IR"/>
        </w:rPr>
        <w:softHyphen/>
        <w:t xml:space="preserve">دهد </w:t>
      </w:r>
      <w:r w:rsidRPr="006E0207">
        <w:rPr>
          <w:rtl/>
          <w:lang w:bidi="fa-IR"/>
        </w:rPr>
        <w:fldChar w:fldCharType="begin"/>
      </w:r>
      <w:r w:rsidRPr="006E0207">
        <w:rPr>
          <w:rtl/>
          <w:lang w:bidi="fa-IR"/>
        </w:rPr>
        <w:instrText xml:space="preserve"> </w:instrText>
      </w:r>
      <w:r w:rsidRPr="006E0207">
        <w:rPr>
          <w:lang w:bidi="fa-IR"/>
        </w:rPr>
        <w:instrText>ADDIN EN.CITE &lt;EndNote&gt;&lt;Cite&gt;&lt;Author&gt;Zhu&lt;/Author&gt;&lt;Year&gt;2016&lt;/Year&gt;&lt;RecNum&gt;375&lt;/RecNum&gt;&lt;DisplayText&gt;[4]&lt;/DisplayText&gt;&lt;record&gt;&lt;rec-number&gt;375&lt;/rec-number&gt;&lt;foreign-keys&gt;&lt;key app="EN" db-id="x9rwe9xdn5aexeesfdp5f5rxe595t0tseafx"&gt;375&lt;/key&gt;&lt;/foreign-keys&gt;&lt;ref</w:instrText>
      </w:r>
      <w:r w:rsidRPr="006E0207">
        <w:rPr>
          <w:rtl/>
          <w:lang w:bidi="fa-IR"/>
        </w:rPr>
        <w:instrText>-</w:instrText>
      </w:r>
      <w:r w:rsidRPr="006E0207">
        <w:rPr>
          <w:lang w:bidi="fa-IR"/>
        </w:rPr>
        <w:instrText>type name="Journal Article"&gt;17&lt;/ref-type&gt;&lt;contributors&gt;&lt;authors&gt;&lt;author&gt;Zhu, Zhentao&lt;/author&gt;&lt;author&gt;Tang, Shuihua&lt;/author&gt;&lt;author&gt;Yuan, Jiawei&lt;/author&gt;&lt;author&gt;Qin, Xiaolong&lt;/author&gt;&lt;author&gt;Deng, Yuxiao&lt;/author&gt;&lt;author&gt;Qu, Renjie&lt;/author&gt;&lt;author&gt;Haarberg</w:instrText>
      </w:r>
      <w:r w:rsidRPr="006E0207">
        <w:rPr>
          <w:rtl/>
          <w:lang w:bidi="fa-IR"/>
        </w:rPr>
        <w:instrText xml:space="preserve">, </w:instrText>
      </w:r>
      <w:r w:rsidRPr="006E0207">
        <w:rPr>
          <w:lang w:bidi="fa-IR"/>
        </w:rPr>
        <w:instrText>Geir Martin&lt;/author&gt;&lt;/authors&gt;&lt;/contributors&gt;&lt;titles&gt;&lt;title&gt;Effects of Various Binders on Supercapacitor Performances&lt;/title&gt;&lt;secondary-title&gt;INTERNATIONAL JOURNAL OF ELECTROCHEMICAL SCIENCE&lt;/secondary-title&gt;&lt;/titles&gt;&lt;periodical&gt;&lt;full-title&gt;INTERNATIONAL</w:instrText>
      </w:r>
      <w:r w:rsidRPr="006E0207">
        <w:rPr>
          <w:rtl/>
          <w:lang w:bidi="fa-IR"/>
        </w:rPr>
        <w:instrText xml:space="preserve"> </w:instrText>
      </w:r>
      <w:r w:rsidRPr="006E0207">
        <w:rPr>
          <w:lang w:bidi="fa-IR"/>
        </w:rPr>
        <w:instrText>JOURNAL OF ELECTROCHEMICAL SCIENCE&lt;/full-title&gt;&lt;/periodical&gt;&lt;pages&gt;8270-8279&lt;/pages&gt;&lt;volume&gt;11&lt;/volume&gt;&lt;number&gt;10&lt;/number&gt;&lt;dates&gt;&lt;year&gt;2016&lt;/year&gt;&lt;/dates&gt;&lt;isbn&gt;1452-3981&lt;/isbn&gt;&lt;urls&gt;&lt;/urls&gt;&lt;/record&gt;&lt;/Cite&gt;&lt;/EndNote</w:instrText>
      </w:r>
      <w:r w:rsidRPr="006E0207">
        <w:rPr>
          <w:rtl/>
          <w:lang w:bidi="fa-IR"/>
        </w:rPr>
        <w:instrText>&gt;</w:instrText>
      </w:r>
      <w:r w:rsidRPr="006E0207">
        <w:rPr>
          <w:rtl/>
          <w:lang w:bidi="fa-IR"/>
        </w:rPr>
        <w:fldChar w:fldCharType="separate"/>
      </w:r>
      <w:r w:rsidRPr="006E0207">
        <w:rPr>
          <w:noProof/>
          <w:rtl/>
          <w:lang w:bidi="fa-IR"/>
        </w:rPr>
        <w:t>[</w:t>
      </w:r>
      <w:r w:rsidRPr="006E0207">
        <w:rPr>
          <w:rFonts w:hint="cs"/>
          <w:noProof/>
          <w:rtl/>
          <w:lang w:bidi="fa-IR"/>
        </w:rPr>
        <w:t>3-8</w:t>
      </w:r>
      <w:r w:rsidRPr="006E0207">
        <w:rPr>
          <w:noProof/>
          <w:rtl/>
          <w:lang w:bidi="fa-IR"/>
        </w:rPr>
        <w:t>]</w:t>
      </w:r>
      <w:r w:rsidRPr="006E0207">
        <w:rPr>
          <w:rtl/>
          <w:lang w:bidi="fa-IR"/>
        </w:rPr>
        <w:fldChar w:fldCharType="end"/>
      </w:r>
      <w:r w:rsidRPr="006E0207">
        <w:rPr>
          <w:rtl/>
          <w:lang w:bidi="fa-IR"/>
        </w:rPr>
        <w:t>.</w:t>
      </w:r>
      <w:r w:rsidR="006E0207">
        <w:rPr>
          <w:rFonts w:hint="cs"/>
          <w:rtl/>
          <w:lang w:bidi="fa-IR"/>
        </w:rPr>
        <w:t xml:space="preserve"> </w:t>
      </w:r>
      <w:r w:rsidRPr="006E0207">
        <w:rPr>
          <w:rFonts w:hint="cs"/>
          <w:rtl/>
          <w:lang w:bidi="fa-IR"/>
        </w:rPr>
        <w:t>کربن سیاه ماده</w:t>
      </w:r>
      <w:r w:rsidRPr="006E0207">
        <w:rPr>
          <w:rFonts w:hint="cs"/>
          <w:rtl/>
          <w:lang w:bidi="fa-IR"/>
        </w:rPr>
        <w:softHyphen/>
        <w:t>ای</w:t>
      </w:r>
      <w:r w:rsidRPr="006E0207">
        <w:rPr>
          <w:rtl/>
          <w:lang w:bidi="fa-IR"/>
        </w:rPr>
        <w:softHyphen/>
      </w:r>
      <w:r w:rsidRPr="006E0207">
        <w:rPr>
          <w:rFonts w:hint="cs"/>
          <w:rtl/>
          <w:lang w:bidi="fa-IR"/>
        </w:rPr>
        <w:t xml:space="preserve">است که از سوختن ناقص محصولات سنگین نفت خام از قبیل </w:t>
      </w:r>
      <w:r w:rsidRPr="006E0207">
        <w:rPr>
          <w:lang w:bidi="fa-IR"/>
        </w:rPr>
        <w:t>FCC</w:t>
      </w:r>
      <w:r w:rsidRPr="006E0207">
        <w:rPr>
          <w:rFonts w:hint="cs"/>
          <w:rtl/>
          <w:lang w:bidi="fa-IR"/>
        </w:rPr>
        <w:t>، قطران زغالسنگ و کراکینگ اتیلن به همراه مقدار کمی از روغن نباتی، به دست می</w:t>
      </w:r>
      <w:r w:rsidRPr="006E0207">
        <w:rPr>
          <w:rFonts w:hint="cs"/>
          <w:rtl/>
          <w:lang w:bidi="fa-IR"/>
        </w:rPr>
        <w:softHyphen/>
        <w:t xml:space="preserve">آید. </w:t>
      </w:r>
      <w:r w:rsidRPr="006E0207">
        <w:rPr>
          <w:rtl/>
        </w:rPr>
        <w:t>انواع دیگر کربن سیاه با روش‌های ویژه ای شامل فرساب لیزر گرافیت، پیرولیز استیلن و اتیلن با لیزر</w:t>
      </w:r>
      <w:r w:rsidRPr="006E0207">
        <w:t xml:space="preserve"> CO</w:t>
      </w:r>
      <w:r w:rsidRPr="006E0207">
        <w:rPr>
          <w:vertAlign w:val="subscript"/>
        </w:rPr>
        <w:t>2</w:t>
      </w:r>
      <w:r w:rsidRPr="006E0207">
        <w:t xml:space="preserve"> </w:t>
      </w:r>
      <w:r w:rsidRPr="006E0207">
        <w:rPr>
          <w:rtl/>
        </w:rPr>
        <w:t>که توسط مقادیر جزئی</w:t>
      </w:r>
      <w:r w:rsidRPr="006E0207">
        <w:t xml:space="preserve"> Fe(CO)</w:t>
      </w:r>
      <w:r w:rsidRPr="006E0207">
        <w:rPr>
          <w:vertAlign w:val="subscript"/>
        </w:rPr>
        <w:t>5</w:t>
      </w:r>
      <w:r w:rsidRPr="006E0207">
        <w:t xml:space="preserve"> </w:t>
      </w:r>
      <w:r w:rsidRPr="006E0207">
        <w:rPr>
          <w:rFonts w:hint="cs"/>
          <w:rtl/>
        </w:rPr>
        <w:t xml:space="preserve"> </w:t>
      </w:r>
      <w:r w:rsidRPr="006E0207">
        <w:rPr>
          <w:rtl/>
        </w:rPr>
        <w:t>کاتالیز می</w:t>
      </w:r>
      <w:r w:rsidRPr="006E0207">
        <w:rPr>
          <w:rFonts w:hint="cs"/>
          <w:rtl/>
        </w:rPr>
        <w:softHyphen/>
      </w:r>
      <w:r w:rsidRPr="006E0207">
        <w:rPr>
          <w:rtl/>
        </w:rPr>
        <w:t>شود و روش آماده سازی حرارتی زغال بدست می</w:t>
      </w:r>
      <w:r w:rsidRPr="006E0207">
        <w:rPr>
          <w:rFonts w:hint="cs"/>
          <w:rtl/>
        </w:rPr>
        <w:softHyphen/>
      </w:r>
      <w:r w:rsidRPr="006E0207">
        <w:rPr>
          <w:rtl/>
        </w:rPr>
        <w:t>آیند. با این روش‌های سنتزی، انواع مختلف از کربن با خصوصیات فیزیکی و شیمیایی مختلف تولید می</w:t>
      </w:r>
      <w:r w:rsidRPr="006E0207">
        <w:rPr>
          <w:rFonts w:hint="cs"/>
          <w:rtl/>
        </w:rPr>
        <w:softHyphen/>
      </w:r>
      <w:r w:rsidRPr="006E0207">
        <w:rPr>
          <w:rtl/>
        </w:rPr>
        <w:t>شوند</w:t>
      </w:r>
      <w:r w:rsidRPr="006E0207">
        <w:rPr>
          <w:rFonts w:hint="cs"/>
          <w:rtl/>
        </w:rPr>
        <w:t xml:space="preserve">. </w:t>
      </w:r>
      <w:r w:rsidRPr="006E0207">
        <w:rPr>
          <w:rFonts w:hint="cs"/>
          <w:rtl/>
          <w:lang w:bidi="fa-IR"/>
        </w:rPr>
        <w:t>علت به</w:t>
      </w:r>
      <w:r w:rsidRPr="006E0207">
        <w:rPr>
          <w:rFonts w:hint="cs"/>
          <w:rtl/>
          <w:lang w:bidi="fa-IR"/>
        </w:rPr>
        <w:softHyphen/>
        <w:t xml:space="preserve">کارگیری کربن سیاه به واسطه هدایت الکتریکی ضعیف نیکل مولیبدات درکنار چسب </w:t>
      </w:r>
      <w:r w:rsidRPr="006E0207">
        <w:rPr>
          <w:lang w:bidi="fa-IR"/>
        </w:rPr>
        <w:t>PVDF</w:t>
      </w:r>
      <w:r w:rsidRPr="006E0207">
        <w:rPr>
          <w:rFonts w:hint="cs"/>
          <w:rtl/>
          <w:lang w:bidi="fa-IR"/>
        </w:rPr>
        <w:t xml:space="preserve"> است. کربن سیاه با سطح ویژه مناسب و هدایت الکتریکی بالا می تواند این نقص را برطرف نماید. استفاده از این ماده هادی، علاوه بر موارد فوق، می</w:t>
      </w:r>
      <w:r w:rsidRPr="006E0207">
        <w:rPr>
          <w:rFonts w:hint="cs"/>
          <w:rtl/>
          <w:lang w:bidi="fa-IR"/>
        </w:rPr>
        <w:softHyphen/>
        <w:t>تواند منجر به بهبود سرعت پذیری ابرخازن نیز به</w:t>
      </w:r>
      <w:r w:rsidRPr="006E0207">
        <w:rPr>
          <w:rFonts w:hint="cs"/>
          <w:rtl/>
          <w:lang w:bidi="fa-IR"/>
        </w:rPr>
        <w:softHyphen/>
        <w:t>شود. با توجه به شکل و اندازه نانومیله</w:t>
      </w:r>
      <w:r w:rsidRPr="006E0207">
        <w:rPr>
          <w:rFonts w:hint="cs"/>
          <w:rtl/>
          <w:lang w:bidi="fa-IR"/>
        </w:rPr>
        <w:softHyphen/>
        <w:t>های نیکل مولیبدات، فضاهای خالی بین نانومیله</w:t>
      </w:r>
      <w:r w:rsidRPr="006E0207">
        <w:rPr>
          <w:rFonts w:hint="cs"/>
          <w:rtl/>
          <w:lang w:bidi="fa-IR"/>
        </w:rPr>
        <w:softHyphen/>
        <w:t>ها می</w:t>
      </w:r>
      <w:r w:rsidRPr="006E0207">
        <w:rPr>
          <w:rtl/>
          <w:lang w:bidi="fa-IR"/>
        </w:rPr>
        <w:softHyphen/>
      </w:r>
      <w:r w:rsidRPr="006E0207">
        <w:rPr>
          <w:rFonts w:hint="cs"/>
          <w:rtl/>
          <w:lang w:bidi="fa-IR"/>
        </w:rPr>
        <w:t>تواند منجر به عدم توزیع یکنواخت آن</w:t>
      </w:r>
      <w:r w:rsidRPr="006E0207">
        <w:rPr>
          <w:rFonts w:hint="cs"/>
          <w:rtl/>
          <w:lang w:bidi="fa-IR"/>
        </w:rPr>
        <w:softHyphen/>
        <w:t>ها روی سطح الکترود وکاهش خواص ابرخازنی به واسطه فضاهای خالی موجود شود. کربن سیاه با توجه به اندازه ذرات بسیار کوچک خود می</w:t>
      </w:r>
      <w:r w:rsidRPr="006E0207">
        <w:rPr>
          <w:rFonts w:hint="cs"/>
          <w:rtl/>
          <w:lang w:bidi="fa-IR"/>
        </w:rPr>
        <w:softHyphen/>
        <w:t>تواند به عنوان پرکننده این فضای خالی در نظر گرفته شده و باعث کاهش مقاومت سری معادل الکترود شود. سطح کربن سیاه نسبت به سایر کربن</w:t>
      </w:r>
      <w:r w:rsidRPr="006E0207">
        <w:rPr>
          <w:rFonts w:hint="cs"/>
          <w:rtl/>
          <w:lang w:bidi="fa-IR"/>
        </w:rPr>
        <w:softHyphen/>
        <w:t>های با مساحت سطح بالا، در دسترس</w:t>
      </w:r>
      <w:r w:rsidRPr="006E0207">
        <w:rPr>
          <w:rFonts w:hint="cs"/>
          <w:rtl/>
          <w:lang w:bidi="fa-IR"/>
        </w:rPr>
        <w:softHyphen/>
        <w:t>تر است. همچنین به دلیل تولید کربن سیاه در مقیاس انبوه ارزانتر از سایر مواد کربنی از قبیل گرافن است. همچنین در مقایسه با سایر مواد کربنی مثل کربن فعال مجموع حجم حفرات کربن سیاه بالاتر است</w:t>
      </w:r>
      <w:r w:rsidRPr="006E0207">
        <w:rPr>
          <w:lang w:bidi="fa-IR"/>
        </w:rPr>
        <w:t>]</w:t>
      </w:r>
      <w:r w:rsidRPr="006E0207">
        <w:rPr>
          <w:rFonts w:hint="cs"/>
          <w:rtl/>
          <w:lang w:bidi="fa-IR"/>
        </w:rPr>
        <w:t>1-8</w:t>
      </w:r>
      <w:r w:rsidRPr="006E0207">
        <w:rPr>
          <w:lang w:bidi="fa-IR"/>
        </w:rPr>
        <w:t>[</w:t>
      </w:r>
      <w:r w:rsidRPr="006E0207">
        <w:rPr>
          <w:rFonts w:hint="cs"/>
          <w:rtl/>
          <w:lang w:bidi="fa-IR"/>
        </w:rPr>
        <w:t>.</w:t>
      </w:r>
    </w:p>
    <w:p w:rsidR="00B60AC0" w:rsidRPr="006E0207" w:rsidRDefault="00B60AC0" w:rsidP="006E0207">
      <w:pPr>
        <w:pStyle w:val="a"/>
        <w:spacing w:after="0"/>
        <w:rPr>
          <w:rtl/>
          <w:lang w:bidi="fa-IR"/>
        </w:rPr>
      </w:pPr>
      <w:r w:rsidRPr="006E0207">
        <w:rPr>
          <w:rFonts w:hint="cs"/>
          <w:rtl/>
        </w:rPr>
        <w:t>به منظور آماده</w:t>
      </w:r>
      <w:r w:rsidRPr="006E0207">
        <w:rPr>
          <w:rFonts w:hint="cs"/>
          <w:rtl/>
        </w:rPr>
        <w:softHyphen/>
        <w:t xml:space="preserve">سازی مواد ابتدا فوم نیکلی در استن، سپس محلول 3 مولار </w:t>
      </w:r>
      <w:r w:rsidRPr="006E0207">
        <w:t>HCl</w:t>
      </w:r>
      <w:r w:rsidRPr="006E0207">
        <w:rPr>
          <w:rFonts w:hint="cs"/>
          <w:rtl/>
        </w:rPr>
        <w:t xml:space="preserve">  و سپس در آب و اتانول و در هر مرحله به مدت 10 دقیقه و در آخر در حمام فراصوت شسته شدند تا چربی و آلودگی سطحی و اکسید نیکل </w:t>
      </w:r>
      <w:r w:rsidRPr="006E0207">
        <w:rPr>
          <w:rFonts w:hint="cs"/>
          <w:rtl/>
        </w:rPr>
        <w:lastRenderedPageBreak/>
        <w:t>احتمالی تشکیل شده بر روی سطح فوم از بین برود. سپس خمیر مورد نظر که به نسبت</w:t>
      </w:r>
      <w:r w:rsidRPr="006E0207">
        <w:rPr>
          <w:rFonts w:hint="cs"/>
          <w:rtl/>
        </w:rPr>
        <w:softHyphen/>
        <w:t xml:space="preserve">های مختلف به میزان </w:t>
      </w:r>
      <w:r w:rsidRPr="006E0207">
        <w:t>wt%</w:t>
      </w:r>
      <w:r w:rsidRPr="006E0207">
        <w:rPr>
          <w:rFonts w:hint="cs"/>
          <w:rtl/>
        </w:rPr>
        <w:t xml:space="preserve"> 80 ماده فعال (پودر نیکل مولیبدات آبدار سنتز شده به روش هیدروترمال)، کربن سیاه </w:t>
      </w:r>
      <w:r w:rsidRPr="006E0207">
        <w:t>wt%</w:t>
      </w:r>
      <w:r w:rsidRPr="006E0207">
        <w:rPr>
          <w:rFonts w:hint="cs"/>
          <w:rtl/>
        </w:rPr>
        <w:t xml:space="preserve"> 10 و </w:t>
      </w:r>
      <w:r w:rsidRPr="006E0207">
        <w:t>PVDF</w:t>
      </w:r>
      <w:r w:rsidRPr="006E0207">
        <w:rPr>
          <w:rFonts w:hint="cs"/>
          <w:rtl/>
        </w:rPr>
        <w:t xml:space="preserve"> </w:t>
      </w:r>
      <w:r w:rsidRPr="006E0207">
        <w:t>wt%</w:t>
      </w:r>
      <w:r w:rsidRPr="006E0207">
        <w:rPr>
          <w:rFonts w:hint="cs"/>
          <w:rtl/>
        </w:rPr>
        <w:t xml:space="preserve"> 10 با یکدیگر مخلوط شدند. با فرض وزن نهایی </w:t>
      </w:r>
      <w:r w:rsidRPr="006E0207">
        <w:t>mg.cm</w:t>
      </w:r>
      <w:r w:rsidRPr="006E0207">
        <w:rPr>
          <w:vertAlign w:val="superscript"/>
        </w:rPr>
        <w:t>-2</w:t>
      </w:r>
      <w:r w:rsidRPr="006E0207">
        <w:rPr>
          <w:rFonts w:hint="cs"/>
          <w:rtl/>
        </w:rPr>
        <w:t xml:space="preserve"> 2، ابتدا ماده فعال به میزان </w:t>
      </w:r>
      <w:r w:rsidRPr="006E0207">
        <w:t xml:space="preserve">mg </w:t>
      </w:r>
      <w:r w:rsidRPr="006E0207">
        <w:rPr>
          <w:rFonts w:hint="cs"/>
          <w:rtl/>
        </w:rPr>
        <w:t xml:space="preserve"> 6/1 و از هریک از مواد دیگر به میزان </w:t>
      </w:r>
      <w:r w:rsidRPr="006E0207">
        <w:t xml:space="preserve"> mg</w:t>
      </w:r>
      <w:r w:rsidRPr="006E0207">
        <w:rPr>
          <w:rFonts w:hint="cs"/>
          <w:rtl/>
        </w:rPr>
        <w:t xml:space="preserve">2/0 استفاده شد. برای ساخت الکترود کار، ابتدا </w:t>
      </w:r>
      <w:r w:rsidRPr="006E0207">
        <w:t>PVDF</w:t>
      </w:r>
      <w:r w:rsidRPr="006E0207">
        <w:rPr>
          <w:rFonts w:hint="cs"/>
          <w:rtl/>
        </w:rPr>
        <w:t xml:space="preserve"> در</w:t>
      </w:r>
      <w:r w:rsidRPr="006E0207">
        <w:t>DMF</w:t>
      </w:r>
      <w:r w:rsidRPr="006E0207">
        <w:rPr>
          <w:rFonts w:hint="cs"/>
          <w:rtl/>
        </w:rPr>
        <w:t xml:space="preserve"> حل شد و پس از توزین به مدت 10 دقیقه در حمام فراصوت قرار گرفت. ماده مورد نظر بر روی فوم نیکلی قرار گرفته و سپس در آون در دمای 60 درجه سانتیگراد و به مدت 12 ساعت خشک شد.</w:t>
      </w:r>
      <w:r w:rsidR="006E0207">
        <w:rPr>
          <w:rFonts w:hint="cs"/>
          <w:rtl/>
        </w:rPr>
        <w:t xml:space="preserve"> </w:t>
      </w:r>
      <w:r w:rsidRPr="006E0207">
        <w:rPr>
          <w:rFonts w:hint="cs"/>
          <w:rtl/>
        </w:rPr>
        <w:t>شماتیک</w:t>
      </w:r>
      <w:r w:rsidRPr="006E0207">
        <w:t xml:space="preserve"> </w:t>
      </w:r>
      <w:r w:rsidRPr="006E0207">
        <w:rPr>
          <w:rFonts w:hint="cs"/>
          <w:rtl/>
          <w:lang w:bidi="fa-IR"/>
        </w:rPr>
        <w:t xml:space="preserve">قرار گیری الکترودها در سیستم سه الکترودی در شکل (1) نشان داد هشده است. پس از قرارگیری نمونه و الکترودها و اتصال به دستگاه پتانشیوستات، </w:t>
      </w:r>
      <w:r w:rsidR="00CC67F8" w:rsidRPr="006E0207">
        <w:rPr>
          <w:noProof/>
        </w:rPr>
        <w:drawing>
          <wp:anchor distT="0" distB="0" distL="114300" distR="114300" simplePos="0" relativeHeight="251703296" behindDoc="0" locked="0" layoutInCell="1" allowOverlap="1">
            <wp:simplePos x="0" y="0"/>
            <wp:positionH relativeFrom="margin">
              <wp:posOffset>1896110</wp:posOffset>
            </wp:positionH>
            <wp:positionV relativeFrom="margin">
              <wp:posOffset>3484880</wp:posOffset>
            </wp:positionV>
            <wp:extent cx="2209800" cy="2310130"/>
            <wp:effectExtent l="0" t="0" r="0" b="0"/>
            <wp:wrapSquare wrapText="bothSides"/>
            <wp:docPr id="49" name="Picture 49" descr="Image result for three electrode system super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ree electrode system supercapacito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09800" cy="231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207">
        <w:rPr>
          <w:rFonts w:hint="cs"/>
          <w:rtl/>
          <w:lang w:bidi="fa-IR"/>
        </w:rPr>
        <w:t>اندازه</w:t>
      </w:r>
      <w:r w:rsidRPr="006E0207">
        <w:rPr>
          <w:rFonts w:hint="cs"/>
          <w:rtl/>
          <w:lang w:bidi="fa-IR"/>
        </w:rPr>
        <w:softHyphen/>
        <w:t xml:space="preserve">گیری خواص ابرخازنی شامل </w:t>
      </w:r>
      <w:r w:rsidRPr="006E0207">
        <w:rPr>
          <w:lang w:bidi="fa-IR"/>
        </w:rPr>
        <w:t>CV</w:t>
      </w:r>
      <w:r w:rsidRPr="006E0207">
        <w:rPr>
          <w:rFonts w:hint="cs"/>
          <w:rtl/>
          <w:lang w:bidi="fa-IR"/>
        </w:rPr>
        <w:t xml:space="preserve"> و شارژ- دشارژ انجام شد.</w:t>
      </w:r>
    </w:p>
    <w:p w:rsidR="00B60AC0" w:rsidRPr="006E0207" w:rsidRDefault="00B60AC0" w:rsidP="006E0207">
      <w:pPr>
        <w:spacing w:after="0"/>
        <w:rPr>
          <w:rtl/>
          <w:lang w:bidi="fa-IR"/>
        </w:rPr>
      </w:pPr>
    </w:p>
    <w:p w:rsidR="006E0207" w:rsidRDefault="006E0207" w:rsidP="006E0207">
      <w:pPr>
        <w:spacing w:after="0"/>
        <w:jc w:val="center"/>
        <w:rPr>
          <w:b/>
          <w:bCs/>
          <w:sz w:val="20"/>
          <w:szCs w:val="20"/>
          <w:rtl/>
        </w:rPr>
      </w:pPr>
      <w:bookmarkStart w:id="44" w:name="_Toc494097254"/>
    </w:p>
    <w:p w:rsidR="006E0207" w:rsidRDefault="006E0207" w:rsidP="006E0207">
      <w:pPr>
        <w:spacing w:after="0"/>
        <w:jc w:val="center"/>
        <w:rPr>
          <w:b/>
          <w:bCs/>
          <w:sz w:val="20"/>
          <w:szCs w:val="20"/>
          <w:rtl/>
        </w:rPr>
      </w:pPr>
    </w:p>
    <w:p w:rsidR="006E0207" w:rsidRDefault="006E0207" w:rsidP="006E0207">
      <w:pPr>
        <w:spacing w:after="0"/>
        <w:jc w:val="center"/>
        <w:rPr>
          <w:b/>
          <w:bCs/>
          <w:sz w:val="20"/>
          <w:szCs w:val="20"/>
          <w:rtl/>
        </w:rPr>
      </w:pPr>
    </w:p>
    <w:p w:rsidR="006E0207" w:rsidRDefault="006E0207" w:rsidP="006E0207">
      <w:pPr>
        <w:spacing w:after="0"/>
        <w:jc w:val="center"/>
        <w:rPr>
          <w:b/>
          <w:bCs/>
          <w:sz w:val="20"/>
          <w:szCs w:val="20"/>
          <w:rtl/>
        </w:rPr>
      </w:pPr>
    </w:p>
    <w:p w:rsidR="006E0207" w:rsidRDefault="006E0207" w:rsidP="006E0207">
      <w:pPr>
        <w:spacing w:after="0"/>
        <w:jc w:val="center"/>
        <w:rPr>
          <w:b/>
          <w:bCs/>
          <w:sz w:val="20"/>
          <w:szCs w:val="20"/>
          <w:rtl/>
        </w:rPr>
      </w:pPr>
    </w:p>
    <w:p w:rsidR="006E0207" w:rsidRDefault="006E0207" w:rsidP="006E0207">
      <w:pPr>
        <w:spacing w:after="0"/>
        <w:jc w:val="center"/>
        <w:rPr>
          <w:b/>
          <w:bCs/>
          <w:sz w:val="20"/>
          <w:szCs w:val="20"/>
          <w:rtl/>
        </w:rPr>
      </w:pPr>
    </w:p>
    <w:p w:rsidR="00B60AC0" w:rsidRPr="006E0207" w:rsidRDefault="00B60AC0" w:rsidP="00CC67F8">
      <w:pPr>
        <w:spacing w:after="0"/>
        <w:jc w:val="center"/>
        <w:rPr>
          <w:b/>
          <w:bCs/>
          <w:sz w:val="20"/>
          <w:szCs w:val="20"/>
          <w:rtl/>
          <w:lang w:bidi="fa-IR"/>
        </w:rPr>
      </w:pPr>
      <w:r w:rsidRPr="006E0207">
        <w:rPr>
          <w:b/>
          <w:bCs/>
          <w:sz w:val="20"/>
          <w:szCs w:val="20"/>
          <w:rtl/>
        </w:rPr>
        <w:t xml:space="preserve">شکل </w:t>
      </w:r>
      <w:r w:rsidR="00CC67F8">
        <w:rPr>
          <w:rFonts w:hint="cs"/>
          <w:b/>
          <w:bCs/>
          <w:sz w:val="20"/>
          <w:szCs w:val="20"/>
          <w:rtl/>
          <w:lang w:bidi="fa-IR"/>
        </w:rPr>
        <w:t>1</w:t>
      </w:r>
      <w:r w:rsidRPr="006E0207">
        <w:rPr>
          <w:rFonts w:hint="cs"/>
          <w:b/>
          <w:bCs/>
          <w:sz w:val="20"/>
          <w:szCs w:val="20"/>
          <w:rtl/>
        </w:rPr>
        <w:t>: شماتیک قرار گیری الکترودها در سیستم سه الکترودی</w:t>
      </w:r>
      <w:bookmarkEnd w:id="44"/>
    </w:p>
    <w:p w:rsidR="00B60AC0" w:rsidRPr="00CC67F8" w:rsidRDefault="00B60AC0" w:rsidP="00CC67F8">
      <w:pPr>
        <w:pStyle w:val="2"/>
        <w:numPr>
          <w:ilvl w:val="0"/>
          <w:numId w:val="0"/>
        </w:numPr>
        <w:bidi/>
        <w:ind w:left="360"/>
        <w:jc w:val="both"/>
        <w:rPr>
          <w:sz w:val="28"/>
          <w:szCs w:val="28"/>
          <w:rtl/>
        </w:rPr>
      </w:pPr>
      <w:r w:rsidRPr="00CC67F8">
        <w:rPr>
          <w:rFonts w:hint="cs"/>
          <w:sz w:val="28"/>
          <w:szCs w:val="28"/>
          <w:rtl/>
        </w:rPr>
        <w:t>بررسی خواص ابرخازنی</w:t>
      </w:r>
    </w:p>
    <w:p w:rsidR="00B60AC0" w:rsidRPr="006E0207" w:rsidRDefault="00B60AC0" w:rsidP="006E0207">
      <w:pPr>
        <w:spacing w:after="0"/>
        <w:rPr>
          <w:rtl/>
          <w:lang w:bidi="fa-IR"/>
        </w:rPr>
      </w:pPr>
      <w:r w:rsidRPr="006E0207">
        <w:rPr>
          <w:rFonts w:hint="cs"/>
          <w:rtl/>
          <w:lang w:bidi="fa-IR"/>
        </w:rPr>
        <w:t>از آنجاییکه کارآیی یک ابرخازن از خواص ابرخازنی آن مثل ظرفیت، چگالی انرژی و توان و طول عمر سرچشمه می</w:t>
      </w:r>
      <w:r w:rsidRPr="006E0207">
        <w:rPr>
          <w:rtl/>
          <w:lang w:bidi="fa-IR"/>
        </w:rPr>
        <w:softHyphen/>
      </w:r>
      <w:r w:rsidRPr="006E0207">
        <w:rPr>
          <w:rFonts w:hint="cs"/>
          <w:rtl/>
          <w:lang w:bidi="fa-IR"/>
        </w:rPr>
        <w:t>گیرد، لذا در این بخش به بررسی خواص ابرخازنی الکترود ساخته شده پرداخته می شود.</w:t>
      </w:r>
    </w:p>
    <w:p w:rsidR="00B60AC0" w:rsidRPr="006E0207" w:rsidRDefault="006E0207" w:rsidP="006E0207">
      <w:pPr>
        <w:spacing w:after="0"/>
        <w:rPr>
          <w:rFonts w:eastAsia="Calibri"/>
          <w:rtl/>
          <w:lang w:bidi="fa-IR"/>
        </w:rPr>
      </w:pPr>
      <w:r w:rsidRPr="006E0207">
        <w:rPr>
          <w:rFonts w:eastAsia="Times New Roman"/>
          <w:noProof/>
        </w:rPr>
        <w:lastRenderedPageBreak/>
        <w:drawing>
          <wp:anchor distT="0" distB="0" distL="114300" distR="114300" simplePos="0" relativeHeight="251704320" behindDoc="1" locked="0" layoutInCell="1" allowOverlap="1">
            <wp:simplePos x="0" y="0"/>
            <wp:positionH relativeFrom="column">
              <wp:posOffset>1651442</wp:posOffset>
            </wp:positionH>
            <wp:positionV relativeFrom="paragraph">
              <wp:posOffset>1262877</wp:posOffset>
            </wp:positionV>
            <wp:extent cx="2894330" cy="1995805"/>
            <wp:effectExtent l="0" t="0" r="1270" b="4445"/>
            <wp:wrapSquare wrapText="bothSides"/>
            <wp:docPr id="48" name="Picture 48" descr="C:\Users\Hashemi\Desktop\N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shemi\Desktop\NMO.t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94330" cy="1995805"/>
                    </a:xfrm>
                    <a:prstGeom prst="rect">
                      <a:avLst/>
                    </a:prstGeom>
                    <a:noFill/>
                    <a:ln>
                      <a:noFill/>
                    </a:ln>
                  </pic:spPr>
                </pic:pic>
              </a:graphicData>
            </a:graphic>
          </wp:anchor>
        </w:drawing>
      </w:r>
      <w:r w:rsidR="00B60AC0" w:rsidRPr="006E0207">
        <w:rPr>
          <w:rFonts w:hint="cs"/>
          <w:rtl/>
          <w:lang w:bidi="fa-IR"/>
        </w:rPr>
        <w:t xml:space="preserve">شکل (2) نمودار </w:t>
      </w:r>
      <w:r w:rsidR="00B60AC0" w:rsidRPr="006E0207">
        <w:rPr>
          <w:lang w:bidi="fa-IR"/>
        </w:rPr>
        <w:t>CV</w:t>
      </w:r>
      <w:r w:rsidR="00B60AC0" w:rsidRPr="006E0207">
        <w:rPr>
          <w:rFonts w:hint="cs"/>
          <w:rtl/>
          <w:lang w:bidi="fa-IR"/>
        </w:rPr>
        <w:t xml:space="preserve"> مربوط به نمونه</w:t>
      </w:r>
      <w:r w:rsidR="00B60AC0" w:rsidRPr="006E0207">
        <w:rPr>
          <w:rtl/>
          <w:lang w:bidi="fa-IR"/>
        </w:rPr>
        <w:softHyphen/>
      </w:r>
      <w:r w:rsidR="00B60AC0" w:rsidRPr="006E0207">
        <w:rPr>
          <w:rFonts w:hint="cs"/>
          <w:rtl/>
          <w:lang w:bidi="fa-IR"/>
        </w:rPr>
        <w:t xml:space="preserve">ای که الکترود کار آن نیکل مولیبدات آبدار است را در سرعت روبش </w:t>
      </w:r>
      <w:r w:rsidR="00B60AC0" w:rsidRPr="006E0207">
        <w:rPr>
          <w:lang w:bidi="fa-IR"/>
        </w:rPr>
        <w:t>mV/s</w:t>
      </w:r>
      <w:r w:rsidR="00B60AC0" w:rsidRPr="006E0207">
        <w:rPr>
          <w:rFonts w:hint="cs"/>
          <w:rtl/>
          <w:lang w:bidi="fa-IR"/>
        </w:rPr>
        <w:t xml:space="preserve"> 50 نشان می</w:t>
      </w:r>
      <w:r w:rsidR="00B60AC0" w:rsidRPr="006E0207">
        <w:rPr>
          <w:rtl/>
          <w:lang w:bidi="fa-IR"/>
        </w:rPr>
        <w:softHyphen/>
      </w:r>
      <w:r w:rsidR="00B60AC0" w:rsidRPr="006E0207">
        <w:rPr>
          <w:rFonts w:hint="cs"/>
          <w:rtl/>
          <w:lang w:bidi="fa-IR"/>
        </w:rPr>
        <w:t xml:space="preserve">دهد. </w:t>
      </w:r>
      <w:r w:rsidR="00B60AC0" w:rsidRPr="006E0207">
        <w:rPr>
          <w:rFonts w:eastAsia="Calibri" w:hint="cs"/>
          <w:rtl/>
          <w:lang w:bidi="fa-IR"/>
        </w:rPr>
        <w:t>در این شکل دو پیک اصلی احیا و اکسیداسیون مربوط به واکنش ردوکس برگشت</w:t>
      </w:r>
      <w:r w:rsidR="00B60AC0" w:rsidRPr="006E0207">
        <w:rPr>
          <w:rFonts w:eastAsia="Calibri" w:hint="cs"/>
          <w:rtl/>
          <w:lang w:bidi="fa-IR"/>
        </w:rPr>
        <w:softHyphen/>
        <w:t xml:space="preserve">پذیر </w:t>
      </w:r>
      <w:r w:rsidR="00B60AC0" w:rsidRPr="006E0207">
        <w:rPr>
          <w:rFonts w:eastAsia="Calibri"/>
          <w:lang w:bidi="fa-IR"/>
        </w:rPr>
        <w:t>Ni(II)=Ni(III) + e</w:t>
      </w:r>
      <w:r w:rsidR="00B60AC0" w:rsidRPr="006E0207">
        <w:rPr>
          <w:rFonts w:eastAsia="Calibri"/>
          <w:rtl/>
          <w:lang w:bidi="fa-IR"/>
        </w:rPr>
        <w:t xml:space="preserve"> </w:t>
      </w:r>
      <w:r w:rsidR="00B60AC0" w:rsidRPr="006E0207">
        <w:rPr>
          <w:rFonts w:eastAsia="Calibri" w:hint="cs"/>
          <w:rtl/>
          <w:lang w:bidi="fa-IR"/>
        </w:rPr>
        <w:t>به وضوح دیده می شود.</w:t>
      </w:r>
    </w:p>
    <w:p w:rsidR="00B60AC0" w:rsidRPr="006E0207" w:rsidRDefault="00B60AC0" w:rsidP="006E0207">
      <w:pPr>
        <w:pStyle w:val="a"/>
        <w:spacing w:after="0"/>
        <w:rPr>
          <w:rFonts w:eastAsia="Times New Roman"/>
          <w:noProof/>
          <w:rtl/>
        </w:rPr>
      </w:pPr>
      <w:bookmarkStart w:id="45" w:name="_Toc494097255"/>
    </w:p>
    <w:p w:rsidR="006E0207" w:rsidRDefault="006E0207" w:rsidP="006E0207">
      <w:pPr>
        <w:pStyle w:val="a"/>
        <w:spacing w:after="0"/>
        <w:jc w:val="center"/>
        <w:rPr>
          <w:rtl/>
        </w:rPr>
      </w:pPr>
    </w:p>
    <w:p w:rsidR="006E0207" w:rsidRDefault="006E0207" w:rsidP="006E0207">
      <w:pPr>
        <w:pStyle w:val="a"/>
        <w:spacing w:after="0"/>
        <w:jc w:val="center"/>
        <w:rPr>
          <w:rtl/>
        </w:rPr>
      </w:pPr>
    </w:p>
    <w:p w:rsidR="006E0207" w:rsidRDefault="006E0207" w:rsidP="006E0207">
      <w:pPr>
        <w:pStyle w:val="a"/>
        <w:spacing w:after="0"/>
        <w:jc w:val="center"/>
        <w:rPr>
          <w:rtl/>
        </w:rPr>
      </w:pPr>
    </w:p>
    <w:p w:rsidR="006E0207" w:rsidRDefault="006E0207" w:rsidP="006E0207">
      <w:pPr>
        <w:pStyle w:val="a"/>
        <w:spacing w:after="0"/>
        <w:jc w:val="center"/>
        <w:rPr>
          <w:rtl/>
        </w:rPr>
      </w:pPr>
    </w:p>
    <w:p w:rsidR="00B60AC0" w:rsidRPr="006E0207" w:rsidRDefault="00B60AC0" w:rsidP="00CC67F8">
      <w:pPr>
        <w:pStyle w:val="a"/>
        <w:spacing w:after="0"/>
        <w:jc w:val="center"/>
        <w:rPr>
          <w:b/>
          <w:bCs/>
          <w:sz w:val="20"/>
          <w:szCs w:val="20"/>
          <w:rtl/>
        </w:rPr>
      </w:pPr>
      <w:r w:rsidRPr="006E0207">
        <w:rPr>
          <w:b/>
          <w:bCs/>
          <w:sz w:val="20"/>
          <w:szCs w:val="20"/>
          <w:rtl/>
        </w:rPr>
        <w:t xml:space="preserve">شکل </w:t>
      </w:r>
      <w:r w:rsidR="00CC67F8">
        <w:rPr>
          <w:rFonts w:hint="cs"/>
          <w:b/>
          <w:bCs/>
          <w:sz w:val="20"/>
          <w:szCs w:val="20"/>
          <w:rtl/>
        </w:rPr>
        <w:t>2</w:t>
      </w:r>
      <w:r w:rsidRPr="006E0207">
        <w:rPr>
          <w:rFonts w:hint="cs"/>
          <w:b/>
          <w:bCs/>
          <w:sz w:val="20"/>
          <w:szCs w:val="20"/>
          <w:rtl/>
        </w:rPr>
        <w:t xml:space="preserve">: نمودار </w:t>
      </w:r>
      <w:r w:rsidRPr="006E0207">
        <w:rPr>
          <w:b/>
          <w:bCs/>
          <w:sz w:val="20"/>
          <w:szCs w:val="20"/>
        </w:rPr>
        <w:t>CV</w:t>
      </w:r>
      <w:r w:rsidRPr="006E0207">
        <w:rPr>
          <w:rFonts w:hint="cs"/>
          <w:b/>
          <w:bCs/>
          <w:sz w:val="20"/>
          <w:szCs w:val="20"/>
          <w:rtl/>
        </w:rPr>
        <w:t xml:space="preserve"> مربوط به نمونه</w:t>
      </w:r>
      <w:r w:rsidRPr="006E0207">
        <w:rPr>
          <w:b/>
          <w:bCs/>
          <w:sz w:val="20"/>
          <w:szCs w:val="20"/>
          <w:rtl/>
        </w:rPr>
        <w:softHyphen/>
      </w:r>
      <w:r w:rsidRPr="006E0207">
        <w:rPr>
          <w:rFonts w:hint="cs"/>
          <w:b/>
          <w:bCs/>
          <w:sz w:val="20"/>
          <w:szCs w:val="20"/>
          <w:rtl/>
        </w:rPr>
        <w:t xml:space="preserve">ی الکترود کار نیکل مولیبدات آبدار با سرعت روبش </w:t>
      </w:r>
      <w:r w:rsidRPr="006E0207">
        <w:rPr>
          <w:b/>
          <w:bCs/>
          <w:sz w:val="20"/>
          <w:szCs w:val="20"/>
        </w:rPr>
        <w:t>mV/s</w:t>
      </w:r>
      <w:r w:rsidRPr="006E0207">
        <w:rPr>
          <w:rFonts w:hint="cs"/>
          <w:b/>
          <w:bCs/>
          <w:sz w:val="20"/>
          <w:szCs w:val="20"/>
          <w:rtl/>
        </w:rPr>
        <w:t xml:space="preserve"> 50</w:t>
      </w:r>
      <w:bookmarkEnd w:id="45"/>
    </w:p>
    <w:p w:rsidR="00B60AC0" w:rsidRPr="006E0207" w:rsidRDefault="00B60AC0" w:rsidP="006E0207">
      <w:pPr>
        <w:spacing w:after="0"/>
        <w:rPr>
          <w:rtl/>
          <w:lang w:bidi="fa-IR"/>
        </w:rPr>
      </w:pPr>
      <w:r w:rsidRPr="006E0207">
        <w:rPr>
          <w:rFonts w:hint="cs"/>
          <w:rtl/>
          <w:lang w:bidi="fa-IR"/>
        </w:rPr>
        <w:t xml:space="preserve">منحنی های </w:t>
      </w:r>
      <w:r w:rsidRPr="006E0207">
        <w:rPr>
          <w:lang w:bidi="fa-IR"/>
        </w:rPr>
        <w:t>CV</w:t>
      </w:r>
      <w:r w:rsidRPr="006E0207">
        <w:rPr>
          <w:rFonts w:hint="cs"/>
          <w:rtl/>
          <w:lang w:bidi="fa-IR"/>
        </w:rPr>
        <w:t xml:space="preserve"> نیکل مولیبدات در سرعت روبش</w:t>
      </w:r>
      <w:r w:rsidRPr="006E0207">
        <w:rPr>
          <w:rtl/>
          <w:lang w:bidi="fa-IR"/>
        </w:rPr>
        <w:softHyphen/>
      </w:r>
      <w:r w:rsidRPr="006E0207">
        <w:rPr>
          <w:rFonts w:hint="cs"/>
          <w:rtl/>
          <w:lang w:bidi="fa-IR"/>
        </w:rPr>
        <w:t xml:space="preserve">های مختلف به منظور بررسی تاثیر سرعت روبش در شکل (3) قابل مشاهده هستند. همانطور که از این منحنی ها پیداست، با تغییر سرعت روبش از 5 تا 200 میلی ولت بر ثانیه، شکل منحتی </w:t>
      </w:r>
      <w:r w:rsidRPr="006E0207">
        <w:rPr>
          <w:lang w:bidi="fa-IR"/>
        </w:rPr>
        <w:t>CV</w:t>
      </w:r>
      <w:r w:rsidRPr="006E0207">
        <w:rPr>
          <w:rFonts w:hint="cs"/>
          <w:rtl/>
          <w:lang w:bidi="fa-IR"/>
        </w:rPr>
        <w:t xml:space="preserve"> دچار تغییر چندانی نشد. البته جدایی بین پیک به مقدار کمی افزایش یافت و پیک</w:t>
      </w:r>
      <w:r w:rsidRPr="006E0207">
        <w:rPr>
          <w:rtl/>
          <w:lang w:bidi="fa-IR"/>
        </w:rPr>
        <w:softHyphen/>
      </w:r>
      <w:r w:rsidRPr="006E0207">
        <w:rPr>
          <w:rFonts w:hint="cs"/>
          <w:rtl/>
          <w:lang w:bidi="fa-IR"/>
        </w:rPr>
        <w:t>های شاخص تبدیلات الکتروشیمیایی نیکل مولیبدات کماکان قابل مشاهده است.</w:t>
      </w:r>
    </w:p>
    <w:p w:rsidR="00B60AC0" w:rsidRPr="006E0207" w:rsidRDefault="00B60AC0" w:rsidP="00CC67F8">
      <w:pPr>
        <w:pStyle w:val="a"/>
        <w:spacing w:after="0"/>
        <w:jc w:val="center"/>
        <w:rPr>
          <w:sz w:val="20"/>
          <w:szCs w:val="20"/>
          <w:lang w:bidi="fa-IR"/>
        </w:rPr>
      </w:pPr>
      <w:r w:rsidRPr="006E0207">
        <w:rPr>
          <w:noProof/>
          <w:sz w:val="20"/>
          <w:szCs w:val="20"/>
        </w:rPr>
        <w:drawing>
          <wp:anchor distT="0" distB="0" distL="114300" distR="114300" simplePos="0" relativeHeight="251705344" behindDoc="0" locked="0" layoutInCell="1" allowOverlap="1">
            <wp:simplePos x="0" y="0"/>
            <wp:positionH relativeFrom="column">
              <wp:posOffset>1269751</wp:posOffset>
            </wp:positionH>
            <wp:positionV relativeFrom="paragraph">
              <wp:posOffset>55660</wp:posOffset>
            </wp:positionV>
            <wp:extent cx="3061335" cy="2115185"/>
            <wp:effectExtent l="0" t="0" r="5715" b="0"/>
            <wp:wrapTopAndBottom/>
            <wp:docPr id="47" name="Picture 47" descr="C:\Users\Hashemi\Desktop\sarraf\NMO 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hemi\Desktop\sarraf\NMO scan.t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61335" cy="2115185"/>
                    </a:xfrm>
                    <a:prstGeom prst="rect">
                      <a:avLst/>
                    </a:prstGeom>
                    <a:noFill/>
                    <a:ln>
                      <a:noFill/>
                    </a:ln>
                  </pic:spPr>
                </pic:pic>
              </a:graphicData>
            </a:graphic>
          </wp:anchor>
        </w:drawing>
      </w:r>
      <w:r w:rsidRPr="006E0207">
        <w:rPr>
          <w:b/>
          <w:bCs/>
          <w:sz w:val="20"/>
          <w:szCs w:val="20"/>
          <w:rtl/>
        </w:rPr>
        <w:t xml:space="preserve">شکل </w:t>
      </w:r>
      <w:r w:rsidR="00CC67F8">
        <w:rPr>
          <w:rFonts w:hint="cs"/>
          <w:b/>
          <w:bCs/>
          <w:sz w:val="20"/>
          <w:szCs w:val="20"/>
          <w:rtl/>
        </w:rPr>
        <w:t>3</w:t>
      </w:r>
      <w:r w:rsidRPr="006E0207">
        <w:rPr>
          <w:rFonts w:hint="cs"/>
          <w:b/>
          <w:bCs/>
          <w:sz w:val="20"/>
          <w:szCs w:val="20"/>
          <w:rtl/>
        </w:rPr>
        <w:t xml:space="preserve">: نمودارهای </w:t>
      </w:r>
      <w:r w:rsidRPr="006E0207">
        <w:rPr>
          <w:b/>
          <w:bCs/>
          <w:sz w:val="20"/>
          <w:szCs w:val="20"/>
        </w:rPr>
        <w:t>CV</w:t>
      </w:r>
      <w:r w:rsidRPr="006E0207">
        <w:rPr>
          <w:rFonts w:hint="cs"/>
          <w:b/>
          <w:bCs/>
          <w:sz w:val="20"/>
          <w:szCs w:val="20"/>
          <w:rtl/>
        </w:rPr>
        <w:t xml:space="preserve"> مربوط الکترود کار نیکل مولیبدات در سرعت روبشهای مختلف از 5 تا 200 </w:t>
      </w:r>
      <w:r w:rsidRPr="006E0207">
        <w:rPr>
          <w:b/>
          <w:bCs/>
          <w:sz w:val="20"/>
          <w:szCs w:val="20"/>
        </w:rPr>
        <w:t>mV/s</w:t>
      </w:r>
    </w:p>
    <w:p w:rsidR="00B60AC0" w:rsidRPr="006E0207" w:rsidRDefault="00B60AC0" w:rsidP="006E0207">
      <w:pPr>
        <w:spacing w:after="0"/>
        <w:rPr>
          <w:rtl/>
          <w:lang w:bidi="fa-IR"/>
        </w:rPr>
      </w:pPr>
      <w:r w:rsidRPr="006E0207">
        <w:rPr>
          <w:rFonts w:hint="cs"/>
          <w:rtl/>
          <w:lang w:bidi="fa-IR"/>
        </w:rPr>
        <w:lastRenderedPageBreak/>
        <w:t xml:space="preserve">در مرحله بعد این الکترود تحت تست شارژ-دشارژ گالوانوستاتیک قرار گرفت. در این تست از جریان ثابت به منظور بررسی خواص ابرخازنی ماده الکترودی استفاده شد. بدین منظور از جریان های مثبت برای مرحله شارژ و از جریان های منفی برای مرحله دشارژ استفاده گردید. شکل (4) منحنی شارژ- دشارژ گالوانوستاتیک الکترود در چگالی جریان </w:t>
      </w:r>
      <w:r w:rsidRPr="006E0207">
        <w:rPr>
          <w:lang w:bidi="fa-IR"/>
        </w:rPr>
        <w:t>A/g</w:t>
      </w:r>
      <w:r w:rsidRPr="006E0207">
        <w:rPr>
          <w:rFonts w:hint="cs"/>
          <w:rtl/>
          <w:lang w:bidi="fa-IR"/>
        </w:rPr>
        <w:t xml:space="preserve"> 1 را نشان می دهد. همانطور که ملاحظه می شود، منحنی دارای دو پله در مرحله رفت و برگشت است که از ویژگی های مواد الکترودی با قابلیت ذخیره سازی بار از طریق مکانیزم شبه خازنی است. وجود این دو پله، مهر تائیدی بر داده های به دست آمده از طریق منحنی </w:t>
      </w:r>
      <w:r w:rsidRPr="006E0207">
        <w:rPr>
          <w:lang w:bidi="fa-IR"/>
        </w:rPr>
        <w:t>CV</w:t>
      </w:r>
      <w:r w:rsidRPr="006E0207">
        <w:rPr>
          <w:rFonts w:hint="cs"/>
          <w:rtl/>
          <w:lang w:bidi="fa-IR"/>
        </w:rPr>
        <w:t xml:space="preserve"> است. محدوده پتانسیل فعالیت الکترود نیکل مولیبدات آبدار در این آزمون نیز از 0 تا 48/0 ولت است که کمی کمتر از محدوده به دست آمده در آزمون ولتامتری چرخه ای است. ظرفیت به دست آمده برای این الکترود در چگالی جریان </w:t>
      </w:r>
      <w:r w:rsidRPr="006E0207">
        <w:rPr>
          <w:lang w:bidi="fa-IR"/>
        </w:rPr>
        <w:t>A/g</w:t>
      </w:r>
      <w:r w:rsidRPr="006E0207">
        <w:rPr>
          <w:rFonts w:hint="cs"/>
          <w:rtl/>
          <w:lang w:bidi="fa-IR"/>
        </w:rPr>
        <w:t xml:space="preserve"> 1 حدود </w:t>
      </w:r>
      <w:r w:rsidRPr="006E0207">
        <w:rPr>
          <w:lang w:bidi="fa-IR"/>
        </w:rPr>
        <w:t>F/g</w:t>
      </w:r>
      <w:r w:rsidRPr="006E0207">
        <w:rPr>
          <w:rFonts w:hint="cs"/>
          <w:rtl/>
          <w:lang w:bidi="fa-IR"/>
        </w:rPr>
        <w:t xml:space="preserve"> 803 محاسبه شد.</w:t>
      </w:r>
    </w:p>
    <w:p w:rsidR="00B60AC0" w:rsidRPr="006E0207" w:rsidRDefault="00E37ECF" w:rsidP="006E0207">
      <w:pPr>
        <w:pStyle w:val="a"/>
        <w:spacing w:after="0"/>
        <w:rPr>
          <w:rtl/>
        </w:rPr>
      </w:pPr>
      <w:r w:rsidRPr="006E0207">
        <w:rPr>
          <w:rFonts w:eastAsia="Times New Roman"/>
          <w:noProof/>
        </w:rPr>
        <w:drawing>
          <wp:anchor distT="0" distB="0" distL="114300" distR="114300" simplePos="0" relativeHeight="251706368" behindDoc="1" locked="0" layoutInCell="1" allowOverlap="1">
            <wp:simplePos x="0" y="0"/>
            <wp:positionH relativeFrom="column">
              <wp:posOffset>1476540</wp:posOffset>
            </wp:positionH>
            <wp:positionV relativeFrom="paragraph">
              <wp:posOffset>6543</wp:posOffset>
            </wp:positionV>
            <wp:extent cx="3267710" cy="2075180"/>
            <wp:effectExtent l="0" t="0" r="8890" b="1270"/>
            <wp:wrapTight wrapText="bothSides">
              <wp:wrapPolygon edited="0">
                <wp:start x="0" y="0"/>
                <wp:lineTo x="0" y="21415"/>
                <wp:lineTo x="21533" y="21415"/>
                <wp:lineTo x="21533" y="0"/>
                <wp:lineTo x="0" y="0"/>
              </wp:wrapPolygon>
            </wp:wrapTight>
            <wp:docPr id="46" name="Picture 46" descr="C:\Users\Hashemi\Desktop\NMO-C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shemi\Desktop\NMO-CC.t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67710" cy="2075180"/>
                    </a:xfrm>
                    <a:prstGeom prst="rect">
                      <a:avLst/>
                    </a:prstGeom>
                    <a:noFill/>
                    <a:ln>
                      <a:noFill/>
                    </a:ln>
                  </pic:spPr>
                </pic:pic>
              </a:graphicData>
            </a:graphic>
          </wp:anchor>
        </w:drawing>
      </w:r>
    </w:p>
    <w:p w:rsidR="00B60AC0" w:rsidRPr="006E0207" w:rsidRDefault="00B60AC0" w:rsidP="006E0207">
      <w:pPr>
        <w:pStyle w:val="a"/>
        <w:spacing w:after="0"/>
        <w:rPr>
          <w:rtl/>
        </w:rPr>
      </w:pPr>
    </w:p>
    <w:p w:rsidR="00E37ECF" w:rsidRDefault="00E37ECF" w:rsidP="00E37ECF">
      <w:pPr>
        <w:pStyle w:val="a"/>
        <w:spacing w:after="0"/>
        <w:jc w:val="center"/>
        <w:rPr>
          <w:b/>
          <w:bCs/>
          <w:sz w:val="20"/>
          <w:szCs w:val="20"/>
          <w:rtl/>
        </w:rPr>
      </w:pPr>
      <w:bookmarkStart w:id="46" w:name="_Toc491072779"/>
      <w:bookmarkStart w:id="47" w:name="_Toc494097256"/>
    </w:p>
    <w:p w:rsidR="00E37ECF" w:rsidRDefault="00E37ECF" w:rsidP="00E37ECF">
      <w:pPr>
        <w:pStyle w:val="a"/>
        <w:spacing w:after="0"/>
        <w:jc w:val="center"/>
        <w:rPr>
          <w:b/>
          <w:bCs/>
          <w:sz w:val="20"/>
          <w:szCs w:val="20"/>
          <w:rtl/>
        </w:rPr>
      </w:pPr>
    </w:p>
    <w:p w:rsidR="00E37ECF" w:rsidRDefault="00E37ECF" w:rsidP="00E37ECF">
      <w:pPr>
        <w:pStyle w:val="a"/>
        <w:spacing w:after="0"/>
        <w:jc w:val="center"/>
        <w:rPr>
          <w:b/>
          <w:bCs/>
          <w:sz w:val="20"/>
          <w:szCs w:val="20"/>
          <w:rtl/>
        </w:rPr>
      </w:pPr>
    </w:p>
    <w:p w:rsidR="00E37ECF" w:rsidRDefault="00E37ECF" w:rsidP="00E37ECF">
      <w:pPr>
        <w:pStyle w:val="a"/>
        <w:spacing w:after="0"/>
        <w:jc w:val="center"/>
        <w:rPr>
          <w:b/>
          <w:bCs/>
          <w:sz w:val="20"/>
          <w:szCs w:val="20"/>
          <w:rtl/>
        </w:rPr>
      </w:pPr>
    </w:p>
    <w:p w:rsidR="00B60AC0" w:rsidRPr="00E37ECF" w:rsidRDefault="00B60AC0" w:rsidP="00CC67F8">
      <w:pPr>
        <w:pStyle w:val="a"/>
        <w:spacing w:after="0"/>
        <w:jc w:val="center"/>
        <w:rPr>
          <w:b/>
          <w:bCs/>
          <w:sz w:val="20"/>
          <w:szCs w:val="20"/>
          <w:rtl/>
        </w:rPr>
      </w:pPr>
      <w:r w:rsidRPr="00E37ECF">
        <w:rPr>
          <w:b/>
          <w:bCs/>
          <w:sz w:val="20"/>
          <w:szCs w:val="20"/>
          <w:rtl/>
        </w:rPr>
        <w:t xml:space="preserve">شکل </w:t>
      </w:r>
      <w:r w:rsidR="00CC67F8">
        <w:rPr>
          <w:rFonts w:hint="cs"/>
          <w:b/>
          <w:bCs/>
          <w:sz w:val="20"/>
          <w:szCs w:val="20"/>
          <w:rtl/>
        </w:rPr>
        <w:t>4</w:t>
      </w:r>
      <w:r w:rsidRPr="00E37ECF">
        <w:rPr>
          <w:rFonts w:hint="cs"/>
          <w:b/>
          <w:bCs/>
          <w:sz w:val="20"/>
          <w:szCs w:val="20"/>
          <w:rtl/>
        </w:rPr>
        <w:t xml:space="preserve">: منحنی های شارژ- دشارژ گالوانوستاتیک الکترود در چگالی جریان </w:t>
      </w:r>
      <w:r w:rsidRPr="00C23BDD">
        <w:rPr>
          <w:sz w:val="18"/>
          <w:szCs w:val="18"/>
        </w:rPr>
        <w:t>A/g</w:t>
      </w:r>
      <w:r w:rsidRPr="00E37ECF">
        <w:rPr>
          <w:rFonts w:hint="cs"/>
          <w:b/>
          <w:bCs/>
          <w:sz w:val="20"/>
          <w:szCs w:val="20"/>
          <w:rtl/>
        </w:rPr>
        <w:t xml:space="preserve"> 1</w:t>
      </w:r>
      <w:r w:rsidRPr="00E37ECF">
        <w:rPr>
          <w:b/>
          <w:bCs/>
          <w:sz w:val="20"/>
          <w:szCs w:val="20"/>
        </w:rPr>
        <w:t xml:space="preserve"> </w:t>
      </w:r>
      <w:r w:rsidRPr="00E37ECF">
        <w:rPr>
          <w:rFonts w:hint="cs"/>
          <w:b/>
          <w:bCs/>
          <w:sz w:val="20"/>
          <w:szCs w:val="20"/>
          <w:rtl/>
        </w:rPr>
        <w:t xml:space="preserve">در الکترولیت </w:t>
      </w:r>
      <w:r w:rsidRPr="00C23BDD">
        <w:rPr>
          <w:sz w:val="18"/>
          <w:szCs w:val="18"/>
        </w:rPr>
        <w:t>KOH</w:t>
      </w:r>
      <w:r w:rsidRPr="00E37ECF">
        <w:rPr>
          <w:rFonts w:hint="cs"/>
          <w:b/>
          <w:bCs/>
          <w:sz w:val="20"/>
          <w:szCs w:val="20"/>
          <w:rtl/>
        </w:rPr>
        <w:t xml:space="preserve"> 2 مولار</w:t>
      </w:r>
      <w:bookmarkEnd w:id="46"/>
      <w:bookmarkEnd w:id="47"/>
    </w:p>
    <w:p w:rsidR="00B60AC0" w:rsidRPr="006E0207" w:rsidRDefault="00B60AC0" w:rsidP="006E0207">
      <w:pPr>
        <w:spacing w:after="0"/>
        <w:rPr>
          <w:rtl/>
          <w:lang w:bidi="fa-IR"/>
        </w:rPr>
      </w:pPr>
      <w:r w:rsidRPr="006E0207">
        <w:rPr>
          <w:rFonts w:hint="cs"/>
          <w:rtl/>
          <w:lang w:bidi="fa-IR"/>
        </w:rPr>
        <w:t>همانطور که در شکل (5) مشاهده می گردد، در چگالی جریان</w:t>
      </w:r>
      <w:r w:rsidRPr="006E0207">
        <w:rPr>
          <w:rtl/>
          <w:lang w:bidi="fa-IR"/>
        </w:rPr>
        <w:softHyphen/>
      </w:r>
      <w:r w:rsidRPr="006E0207">
        <w:rPr>
          <w:rFonts w:hint="cs"/>
          <w:rtl/>
          <w:lang w:bidi="fa-IR"/>
        </w:rPr>
        <w:t xml:space="preserve">های مختلف از 1 تا </w:t>
      </w:r>
      <w:r w:rsidRPr="006E0207">
        <w:rPr>
          <w:lang w:bidi="fa-IR"/>
        </w:rPr>
        <w:t>A/g</w:t>
      </w:r>
      <w:r w:rsidRPr="006E0207">
        <w:rPr>
          <w:rFonts w:hint="cs"/>
          <w:rtl/>
          <w:lang w:bidi="fa-IR"/>
        </w:rPr>
        <w:t xml:space="preserve"> 50 منحنی های شارژ-دشارژ ثبت شده اند. با افزایش چگالی جریان از 1 تا </w:t>
      </w:r>
      <w:r w:rsidRPr="006E0207">
        <w:rPr>
          <w:lang w:bidi="fa-IR"/>
        </w:rPr>
        <w:t>A/g</w:t>
      </w:r>
      <w:r w:rsidRPr="006E0207">
        <w:rPr>
          <w:rFonts w:hint="cs"/>
          <w:rtl/>
          <w:lang w:bidi="fa-IR"/>
        </w:rPr>
        <w:t xml:space="preserve"> 50 ظرفیت به مقدار زیادی افت نمی کند که به معنی </w:t>
      </w:r>
      <w:r w:rsidRPr="006E0207">
        <w:rPr>
          <w:rFonts w:hint="cs"/>
          <w:rtl/>
          <w:lang w:bidi="fa-IR"/>
        </w:rPr>
        <w:lastRenderedPageBreak/>
        <w:t>سرعت پذیری خوب ابرخازن است. مقادیر ظرفیت ویژه نیکل مولیبدات در چگالی جریان</w:t>
      </w:r>
      <w:r w:rsidRPr="006E0207">
        <w:rPr>
          <w:rtl/>
          <w:lang w:bidi="fa-IR"/>
        </w:rPr>
        <w:softHyphen/>
      </w:r>
      <w:r w:rsidRPr="006E0207">
        <w:rPr>
          <w:rFonts w:hint="cs"/>
          <w:rtl/>
          <w:lang w:bidi="fa-IR"/>
        </w:rPr>
        <w:t xml:space="preserve">های مختلف 1، 2، 3، 5، 10، 20 و </w:t>
      </w:r>
      <w:r w:rsidRPr="006E0207">
        <w:rPr>
          <w:lang w:bidi="fa-IR"/>
        </w:rPr>
        <w:t>A/g</w:t>
      </w:r>
      <w:r w:rsidRPr="006E0207">
        <w:rPr>
          <w:rFonts w:hint="cs"/>
          <w:rtl/>
          <w:lang w:bidi="fa-IR"/>
        </w:rPr>
        <w:t xml:space="preserve"> 50 به ترتیب 803، 701، 623، 559، 508 و </w:t>
      </w:r>
      <w:r w:rsidRPr="006E0207">
        <w:rPr>
          <w:lang w:bidi="fa-IR"/>
        </w:rPr>
        <w:t>F/g</w:t>
      </w:r>
      <w:r w:rsidRPr="006E0207">
        <w:rPr>
          <w:rFonts w:hint="cs"/>
          <w:rtl/>
          <w:lang w:bidi="fa-IR"/>
        </w:rPr>
        <w:t xml:space="preserve"> 467</w:t>
      </w:r>
      <w:r w:rsidRPr="006E0207">
        <w:rPr>
          <w:lang w:bidi="fa-IR"/>
        </w:rPr>
        <w:t xml:space="preserve"> </w:t>
      </w:r>
      <w:r w:rsidRPr="006E0207">
        <w:rPr>
          <w:rFonts w:hint="cs"/>
          <w:rtl/>
          <w:lang w:bidi="fa-IR"/>
        </w:rPr>
        <w:t xml:space="preserve"> به دست آمد. </w:t>
      </w:r>
    </w:p>
    <w:p w:rsidR="00B60AC0" w:rsidRPr="006E0207" w:rsidRDefault="00E64FED" w:rsidP="006E0207">
      <w:pPr>
        <w:pStyle w:val="a"/>
        <w:spacing w:after="0"/>
        <w:rPr>
          <w:rtl/>
        </w:rPr>
      </w:pPr>
      <w:r w:rsidRPr="006E0207">
        <w:rPr>
          <w:noProof/>
        </w:rPr>
        <w:drawing>
          <wp:anchor distT="0" distB="0" distL="114300" distR="114300" simplePos="0" relativeHeight="251707392" behindDoc="1" locked="0" layoutInCell="1" allowOverlap="1">
            <wp:simplePos x="0" y="0"/>
            <wp:positionH relativeFrom="page">
              <wp:align>center</wp:align>
            </wp:positionH>
            <wp:positionV relativeFrom="paragraph">
              <wp:posOffset>6350</wp:posOffset>
            </wp:positionV>
            <wp:extent cx="3323590" cy="2178685"/>
            <wp:effectExtent l="0" t="0" r="0" b="0"/>
            <wp:wrapTight wrapText="bothSides">
              <wp:wrapPolygon edited="0">
                <wp:start x="0" y="0"/>
                <wp:lineTo x="0" y="21342"/>
                <wp:lineTo x="21418" y="21342"/>
                <wp:lineTo x="21418" y="0"/>
                <wp:lineTo x="0" y="0"/>
              </wp:wrapPolygon>
            </wp:wrapTight>
            <wp:docPr id="44" name="Picture 44" descr="C:\Users\Hashemi\Desktop\sarraf\rate N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shemi\Desktop\sarraf\rate NMO.t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23590" cy="2178685"/>
                    </a:xfrm>
                    <a:prstGeom prst="rect">
                      <a:avLst/>
                    </a:prstGeom>
                    <a:noFill/>
                    <a:ln>
                      <a:noFill/>
                    </a:ln>
                  </pic:spPr>
                </pic:pic>
              </a:graphicData>
            </a:graphic>
          </wp:anchor>
        </w:drawing>
      </w:r>
    </w:p>
    <w:p w:rsidR="00E37ECF" w:rsidRDefault="00E37ECF" w:rsidP="006E0207">
      <w:pPr>
        <w:spacing w:after="0"/>
        <w:rPr>
          <w:b/>
          <w:bCs/>
          <w:rtl/>
        </w:rPr>
      </w:pPr>
    </w:p>
    <w:p w:rsidR="00E37ECF" w:rsidRDefault="00E37ECF" w:rsidP="006E0207">
      <w:pPr>
        <w:spacing w:after="0"/>
        <w:rPr>
          <w:b/>
          <w:bCs/>
          <w:rtl/>
        </w:rPr>
      </w:pPr>
    </w:p>
    <w:p w:rsidR="00E37ECF" w:rsidRDefault="00E37ECF" w:rsidP="006E0207">
      <w:pPr>
        <w:spacing w:after="0"/>
        <w:rPr>
          <w:b/>
          <w:bCs/>
          <w:rtl/>
        </w:rPr>
      </w:pPr>
    </w:p>
    <w:p w:rsidR="00E37ECF" w:rsidRDefault="00E37ECF" w:rsidP="006E0207">
      <w:pPr>
        <w:spacing w:after="0"/>
        <w:rPr>
          <w:b/>
          <w:bCs/>
          <w:rtl/>
        </w:rPr>
      </w:pPr>
    </w:p>
    <w:p w:rsidR="00B60AC0" w:rsidRPr="00E37ECF" w:rsidRDefault="00B60AC0" w:rsidP="00C23BDD">
      <w:pPr>
        <w:spacing w:after="0"/>
        <w:jc w:val="center"/>
        <w:rPr>
          <w:sz w:val="20"/>
          <w:szCs w:val="20"/>
          <w:rtl/>
          <w:lang w:bidi="fa-IR"/>
        </w:rPr>
      </w:pPr>
      <w:r w:rsidRPr="00E37ECF">
        <w:rPr>
          <w:b/>
          <w:bCs/>
          <w:sz w:val="20"/>
          <w:szCs w:val="20"/>
          <w:rtl/>
        </w:rPr>
        <w:t xml:space="preserve">شکل </w:t>
      </w:r>
      <w:r w:rsidRPr="00E37ECF">
        <w:rPr>
          <w:rFonts w:hint="cs"/>
          <w:b/>
          <w:bCs/>
          <w:sz w:val="20"/>
          <w:szCs w:val="20"/>
          <w:rtl/>
        </w:rPr>
        <w:t>5: منحنی</w:t>
      </w:r>
      <w:r w:rsidRPr="00E37ECF">
        <w:rPr>
          <w:b/>
          <w:bCs/>
          <w:sz w:val="20"/>
          <w:szCs w:val="20"/>
          <w:rtl/>
        </w:rPr>
        <w:t xml:space="preserve"> شارژ-دشارژ </w:t>
      </w:r>
      <w:r w:rsidRPr="00E37ECF">
        <w:rPr>
          <w:rFonts w:hint="cs"/>
          <w:b/>
          <w:bCs/>
          <w:sz w:val="20"/>
          <w:szCs w:val="20"/>
          <w:rtl/>
        </w:rPr>
        <w:t xml:space="preserve">الکترود نیکل مولیبدات </w:t>
      </w:r>
      <w:r w:rsidRPr="00E37ECF">
        <w:rPr>
          <w:b/>
          <w:bCs/>
          <w:sz w:val="20"/>
          <w:szCs w:val="20"/>
          <w:rtl/>
        </w:rPr>
        <w:t>در چگال</w:t>
      </w:r>
      <w:r w:rsidRPr="00E37ECF">
        <w:rPr>
          <w:rFonts w:hint="cs"/>
          <w:b/>
          <w:bCs/>
          <w:sz w:val="20"/>
          <w:szCs w:val="20"/>
          <w:rtl/>
        </w:rPr>
        <w:t>ی</w:t>
      </w:r>
      <w:r w:rsidRPr="00E37ECF">
        <w:rPr>
          <w:b/>
          <w:bCs/>
          <w:sz w:val="20"/>
          <w:szCs w:val="20"/>
          <w:rtl/>
        </w:rPr>
        <w:t xml:space="preserve"> جر</w:t>
      </w:r>
      <w:r w:rsidRPr="00E37ECF">
        <w:rPr>
          <w:rFonts w:hint="cs"/>
          <w:b/>
          <w:bCs/>
          <w:sz w:val="20"/>
          <w:szCs w:val="20"/>
          <w:rtl/>
        </w:rPr>
        <w:t>ی</w:t>
      </w:r>
      <w:r w:rsidRPr="00E37ECF">
        <w:rPr>
          <w:rFonts w:hint="eastAsia"/>
          <w:b/>
          <w:bCs/>
          <w:sz w:val="20"/>
          <w:szCs w:val="20"/>
          <w:rtl/>
        </w:rPr>
        <w:t>ان‌ها</w:t>
      </w:r>
      <w:r w:rsidRPr="00E37ECF">
        <w:rPr>
          <w:rFonts w:hint="cs"/>
          <w:b/>
          <w:bCs/>
          <w:sz w:val="20"/>
          <w:szCs w:val="20"/>
          <w:rtl/>
        </w:rPr>
        <w:t>ی</w:t>
      </w:r>
      <w:r w:rsidRPr="00E37ECF">
        <w:rPr>
          <w:b/>
          <w:bCs/>
          <w:sz w:val="20"/>
          <w:szCs w:val="20"/>
          <w:rtl/>
        </w:rPr>
        <w:t xml:space="preserve"> مختلف</w:t>
      </w:r>
    </w:p>
    <w:p w:rsidR="00B60AC0" w:rsidRPr="006E0207" w:rsidRDefault="00B60AC0" w:rsidP="006E0207">
      <w:pPr>
        <w:spacing w:after="0"/>
        <w:rPr>
          <w:rtl/>
          <w:lang w:bidi="fa-IR"/>
        </w:rPr>
      </w:pPr>
      <w:r w:rsidRPr="006E0207">
        <w:rPr>
          <w:rFonts w:hint="cs"/>
          <w:rtl/>
          <w:lang w:bidi="fa-IR"/>
        </w:rPr>
        <w:t xml:space="preserve">مقادیر ظرفیت ویژه این ابرخازن نسبت به چگالی جریان شارژ-دشارژ آن در شکل (6) قابل مشاهده است. 58% نگهداری ظرفیت در چگالی جریان بالای </w:t>
      </w:r>
      <w:r w:rsidRPr="006E0207">
        <w:rPr>
          <w:lang w:bidi="fa-IR"/>
        </w:rPr>
        <w:t>A/g</w:t>
      </w:r>
      <w:r w:rsidRPr="006E0207">
        <w:rPr>
          <w:rFonts w:hint="cs"/>
          <w:rtl/>
          <w:lang w:bidi="fa-IR"/>
        </w:rPr>
        <w:t xml:space="preserve"> 50 به معنی سرعت پذیری بسیار خوب این ابرخازن است. همینطور که مشاهده می</w:t>
      </w:r>
      <w:r w:rsidRPr="006E0207">
        <w:rPr>
          <w:rtl/>
          <w:lang w:bidi="fa-IR"/>
        </w:rPr>
        <w:softHyphen/>
      </w:r>
      <w:r w:rsidRPr="006E0207">
        <w:rPr>
          <w:rFonts w:hint="cs"/>
          <w:rtl/>
          <w:lang w:bidi="fa-IR"/>
        </w:rPr>
        <w:t xml:space="preserve">شود با افزایش چگالی جریان، میزان افت ظرفیت بسیار کاهش یافته است. </w:t>
      </w:r>
    </w:p>
    <w:p w:rsidR="00B60AC0" w:rsidRPr="006E0207" w:rsidRDefault="00E64FED" w:rsidP="006E0207">
      <w:pPr>
        <w:spacing w:after="0"/>
        <w:rPr>
          <w:rtl/>
          <w:lang w:bidi="fa-IR"/>
        </w:rPr>
      </w:pPr>
      <w:r w:rsidRPr="006E0207">
        <w:rPr>
          <w:noProof/>
        </w:rPr>
        <w:drawing>
          <wp:anchor distT="0" distB="0" distL="114300" distR="114300" simplePos="0" relativeHeight="251708416" behindDoc="1" locked="0" layoutInCell="1" allowOverlap="1">
            <wp:simplePos x="0" y="0"/>
            <wp:positionH relativeFrom="column">
              <wp:posOffset>1333334</wp:posOffset>
            </wp:positionH>
            <wp:positionV relativeFrom="paragraph">
              <wp:posOffset>9525</wp:posOffset>
            </wp:positionV>
            <wp:extent cx="3133090" cy="2154555"/>
            <wp:effectExtent l="0" t="0" r="0" b="0"/>
            <wp:wrapTight wrapText="bothSides">
              <wp:wrapPolygon edited="0">
                <wp:start x="0" y="0"/>
                <wp:lineTo x="0" y="21390"/>
                <wp:lineTo x="21407" y="21390"/>
                <wp:lineTo x="21407" y="0"/>
                <wp:lineTo x="0" y="0"/>
              </wp:wrapPolygon>
            </wp:wrapTight>
            <wp:docPr id="43" name="Picture 43" descr="C:\Users\Hashemi\Desktop\sarraf\rate capability N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shemi\Desktop\sarraf\rate capability NMO.t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33090" cy="2154555"/>
                    </a:xfrm>
                    <a:prstGeom prst="rect">
                      <a:avLst/>
                    </a:prstGeom>
                    <a:noFill/>
                    <a:ln>
                      <a:noFill/>
                    </a:ln>
                  </pic:spPr>
                </pic:pic>
              </a:graphicData>
            </a:graphic>
          </wp:anchor>
        </w:drawing>
      </w:r>
    </w:p>
    <w:p w:rsidR="00B60AC0" w:rsidRPr="006E0207" w:rsidRDefault="00B60AC0" w:rsidP="006E0207">
      <w:pPr>
        <w:spacing w:after="0"/>
        <w:rPr>
          <w:rtl/>
          <w:lang w:bidi="fa-IR"/>
        </w:rPr>
      </w:pPr>
    </w:p>
    <w:p w:rsidR="00B60AC0" w:rsidRPr="006E0207" w:rsidRDefault="00B60AC0" w:rsidP="006E0207">
      <w:pPr>
        <w:spacing w:after="0"/>
        <w:rPr>
          <w:rtl/>
          <w:lang w:bidi="fa-IR"/>
        </w:rPr>
      </w:pPr>
    </w:p>
    <w:p w:rsidR="00E64FED" w:rsidRDefault="00E64FED" w:rsidP="006E0207">
      <w:pPr>
        <w:pStyle w:val="Caption"/>
        <w:spacing w:line="360" w:lineRule="auto"/>
        <w:jc w:val="both"/>
        <w:rPr>
          <w:sz w:val="24"/>
          <w:szCs w:val="28"/>
          <w:rtl/>
        </w:rPr>
      </w:pPr>
    </w:p>
    <w:p w:rsidR="00E64FED" w:rsidRDefault="00E64FED" w:rsidP="006E0207">
      <w:pPr>
        <w:pStyle w:val="Caption"/>
        <w:spacing w:line="360" w:lineRule="auto"/>
        <w:jc w:val="both"/>
        <w:rPr>
          <w:sz w:val="24"/>
          <w:szCs w:val="28"/>
          <w:rtl/>
        </w:rPr>
      </w:pPr>
    </w:p>
    <w:p w:rsidR="00B60AC0" w:rsidRPr="00E64FED" w:rsidRDefault="00B60AC0" w:rsidP="00C23BDD">
      <w:pPr>
        <w:pStyle w:val="Caption"/>
        <w:spacing w:line="360" w:lineRule="auto"/>
        <w:rPr>
          <w:rtl/>
        </w:rPr>
      </w:pPr>
      <w:r w:rsidRPr="00E64FED">
        <w:rPr>
          <w:rtl/>
        </w:rPr>
        <w:t xml:space="preserve">شکل </w:t>
      </w:r>
      <w:r w:rsidRPr="00E64FED">
        <w:rPr>
          <w:rFonts w:hint="cs"/>
          <w:rtl/>
        </w:rPr>
        <w:t xml:space="preserve">6: </w:t>
      </w:r>
      <w:r w:rsidRPr="00E64FED">
        <w:rPr>
          <w:rtl/>
        </w:rPr>
        <w:t>منحن</w:t>
      </w:r>
      <w:r w:rsidRPr="00E64FED">
        <w:rPr>
          <w:rFonts w:hint="cs"/>
          <w:rtl/>
        </w:rPr>
        <w:t>ی‌</w:t>
      </w:r>
      <w:r w:rsidRPr="00E64FED">
        <w:rPr>
          <w:rtl/>
        </w:rPr>
        <w:t xml:space="preserve"> قابل</w:t>
      </w:r>
      <w:r w:rsidRPr="00E64FED">
        <w:rPr>
          <w:rFonts w:hint="cs"/>
          <w:rtl/>
        </w:rPr>
        <w:t>ی</w:t>
      </w:r>
      <w:r w:rsidRPr="00E64FED">
        <w:rPr>
          <w:rFonts w:hint="eastAsia"/>
          <w:rtl/>
        </w:rPr>
        <w:t>ت</w:t>
      </w:r>
      <w:r w:rsidRPr="00E64FED">
        <w:rPr>
          <w:rtl/>
        </w:rPr>
        <w:t xml:space="preserve"> سرعت پذ</w:t>
      </w:r>
      <w:r w:rsidRPr="00E64FED">
        <w:rPr>
          <w:rFonts w:hint="cs"/>
          <w:rtl/>
        </w:rPr>
        <w:t>ی</w:t>
      </w:r>
      <w:r w:rsidRPr="00E64FED">
        <w:rPr>
          <w:rFonts w:hint="eastAsia"/>
          <w:rtl/>
        </w:rPr>
        <w:t>ر</w:t>
      </w:r>
      <w:r w:rsidRPr="00E64FED">
        <w:rPr>
          <w:rFonts w:hint="cs"/>
          <w:rtl/>
        </w:rPr>
        <w:t>ی</w:t>
      </w:r>
      <w:r w:rsidRPr="00E64FED">
        <w:rPr>
          <w:rtl/>
        </w:rPr>
        <w:t xml:space="preserve"> </w:t>
      </w:r>
      <w:r w:rsidRPr="00E64FED">
        <w:rPr>
          <w:rFonts w:hint="cs"/>
          <w:rtl/>
        </w:rPr>
        <w:t>نیکل مولیبدات</w:t>
      </w:r>
      <w:r w:rsidRPr="00E64FED">
        <w:rPr>
          <w:rtl/>
        </w:rPr>
        <w:t xml:space="preserve"> در چگالی جر</w:t>
      </w:r>
      <w:r w:rsidRPr="00E64FED">
        <w:rPr>
          <w:rFonts w:hint="cs"/>
          <w:rtl/>
        </w:rPr>
        <w:t>ی</w:t>
      </w:r>
      <w:r w:rsidRPr="00E64FED">
        <w:rPr>
          <w:rFonts w:hint="eastAsia"/>
          <w:rtl/>
        </w:rPr>
        <w:t>ان‌ها</w:t>
      </w:r>
      <w:r w:rsidRPr="00E64FED">
        <w:rPr>
          <w:rFonts w:hint="cs"/>
          <w:rtl/>
        </w:rPr>
        <w:t>ی</w:t>
      </w:r>
      <w:r w:rsidRPr="00E64FED">
        <w:rPr>
          <w:rtl/>
        </w:rPr>
        <w:t xml:space="preserve"> مختلف</w:t>
      </w:r>
    </w:p>
    <w:p w:rsidR="00B60AC0" w:rsidRPr="006E0207" w:rsidRDefault="00B60AC0" w:rsidP="006E0207">
      <w:pPr>
        <w:spacing w:after="0"/>
        <w:rPr>
          <w:lang w:bidi="fa-IR"/>
        </w:rPr>
      </w:pPr>
    </w:p>
    <w:p w:rsidR="00B60AC0" w:rsidRPr="006E0207" w:rsidRDefault="00B60AC0" w:rsidP="006E0207">
      <w:pPr>
        <w:spacing w:after="0"/>
        <w:rPr>
          <w:rtl/>
          <w:lang w:bidi="fa-IR"/>
        </w:rPr>
      </w:pPr>
      <w:r w:rsidRPr="006E0207">
        <w:rPr>
          <w:rFonts w:hint="cs"/>
          <w:rtl/>
          <w:lang w:bidi="fa-IR"/>
        </w:rPr>
        <w:lastRenderedPageBreak/>
        <w:t xml:space="preserve">عمر چرخه‌ای یکی از </w:t>
      </w:r>
      <w:r w:rsidRPr="006E0207">
        <w:rPr>
          <w:rtl/>
          <w:lang w:bidi="fa-IR"/>
        </w:rPr>
        <w:t>مهم‌ترین</w:t>
      </w:r>
      <w:r w:rsidRPr="006E0207">
        <w:rPr>
          <w:rFonts w:hint="cs"/>
          <w:rtl/>
          <w:lang w:bidi="fa-IR"/>
        </w:rPr>
        <w:t xml:space="preserve"> پارامترها در ارزیابی خواص ابرخازن‌ها می‌باشد. به منظور بررسی این پارامتر مهم، چرخه‏های شارژ/دشارژ در چگالی جریان </w:t>
      </w:r>
      <w:r w:rsidRPr="006E0207">
        <w:rPr>
          <w:lang w:bidi="fa-IR"/>
        </w:rPr>
        <w:t>A/g</w:t>
      </w:r>
      <w:r w:rsidRPr="006E0207">
        <w:rPr>
          <w:rFonts w:hint="cs"/>
          <w:rtl/>
          <w:lang w:bidi="fa-IR"/>
        </w:rPr>
        <w:t xml:space="preserve"> 20 </w:t>
      </w:r>
      <w:r w:rsidRPr="006E0207">
        <w:rPr>
          <w:rtl/>
          <w:lang w:bidi="fa-IR"/>
        </w:rPr>
        <w:t>به صورت</w:t>
      </w:r>
      <w:r w:rsidRPr="006E0207">
        <w:rPr>
          <w:rFonts w:hint="cs"/>
          <w:rtl/>
          <w:lang w:bidi="fa-IR"/>
        </w:rPr>
        <w:t xml:space="preserve"> متوالی و برای 1000 بار تکرار شد که نتایج حاصل از آن در شکل (7) نشان داده‌شده است. مطابق شکل، در ابتدا ظرفیت الکترود نیکل مولیبدات کاهش نسبتاً شدیدی نشان می‌دهد. در ادامه، ظرفیت به آرامی کاهش </w:t>
      </w:r>
      <w:r w:rsidRPr="006E0207">
        <w:rPr>
          <w:rtl/>
          <w:lang w:bidi="fa-IR"/>
        </w:rPr>
        <w:t>پ</w:t>
      </w:r>
      <w:r w:rsidRPr="006E0207">
        <w:rPr>
          <w:rFonts w:hint="cs"/>
          <w:rtl/>
          <w:lang w:bidi="fa-IR"/>
        </w:rPr>
        <w:t>ی</w:t>
      </w:r>
      <w:r w:rsidRPr="006E0207">
        <w:rPr>
          <w:rFonts w:hint="eastAsia"/>
          <w:rtl/>
          <w:lang w:bidi="fa-IR"/>
        </w:rPr>
        <w:t>داکرده</w:t>
      </w:r>
      <w:r w:rsidRPr="006E0207">
        <w:rPr>
          <w:rFonts w:hint="cs"/>
          <w:rtl/>
          <w:lang w:bidi="fa-IR"/>
        </w:rPr>
        <w:t xml:space="preserve"> و بعد از 1000 چرخه به </w:t>
      </w:r>
      <w:r w:rsidRPr="006E0207">
        <w:rPr>
          <w:lang w:bidi="fa-IR"/>
        </w:rPr>
        <w:t>F/g</w:t>
      </w:r>
      <w:r w:rsidRPr="006E0207">
        <w:rPr>
          <w:rFonts w:hint="cs"/>
          <w:rtl/>
          <w:lang w:bidi="fa-IR"/>
        </w:rPr>
        <w:t xml:space="preserve"> 416 معادل 82% ظرفیت ابتدایی رسیده است. این مقدار نشان‌دهنده عمر چرخه</w:t>
      </w:r>
      <w:r w:rsidRPr="006E0207">
        <w:rPr>
          <w:rFonts w:hint="eastAsia"/>
          <w:rtl/>
          <w:lang w:bidi="fa-IR"/>
        </w:rPr>
        <w:t>‌</w:t>
      </w:r>
      <w:r w:rsidRPr="006E0207">
        <w:rPr>
          <w:rFonts w:hint="cs"/>
          <w:rtl/>
          <w:lang w:bidi="fa-IR"/>
        </w:rPr>
        <w:t>ای بسیار خوب الکترود نیکل مولیبدات است.</w:t>
      </w:r>
    </w:p>
    <w:p w:rsidR="00B60AC0" w:rsidRPr="006E0207" w:rsidRDefault="00B60AC0" w:rsidP="006E0207">
      <w:pPr>
        <w:pStyle w:val="a"/>
        <w:spacing w:after="0"/>
        <w:rPr>
          <w:rtl/>
        </w:rPr>
      </w:pPr>
      <w:r w:rsidRPr="006E0207">
        <w:rPr>
          <w:noProof/>
        </w:rPr>
        <w:drawing>
          <wp:anchor distT="0" distB="0" distL="114300" distR="114300" simplePos="0" relativeHeight="251709440" behindDoc="1" locked="0" layoutInCell="1" allowOverlap="1">
            <wp:simplePos x="0" y="0"/>
            <wp:positionH relativeFrom="page">
              <wp:align>center</wp:align>
            </wp:positionH>
            <wp:positionV relativeFrom="paragraph">
              <wp:posOffset>0</wp:posOffset>
            </wp:positionV>
            <wp:extent cx="3140710" cy="2051685"/>
            <wp:effectExtent l="0" t="0" r="2540" b="5715"/>
            <wp:wrapTight wrapText="bothSides">
              <wp:wrapPolygon edited="0">
                <wp:start x="0" y="0"/>
                <wp:lineTo x="0" y="21460"/>
                <wp:lineTo x="21486" y="21460"/>
                <wp:lineTo x="21486" y="0"/>
                <wp:lineTo x="0" y="0"/>
              </wp:wrapPolygon>
            </wp:wrapTight>
            <wp:docPr id="42" name="Picture 42" descr="C:\Users\Hashemi\Desktop\sarraf\cycling N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shemi\Desktop\sarraf\cycling NMO.t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40710" cy="2051685"/>
                    </a:xfrm>
                    <a:prstGeom prst="rect">
                      <a:avLst/>
                    </a:prstGeom>
                    <a:noFill/>
                    <a:ln>
                      <a:noFill/>
                    </a:ln>
                  </pic:spPr>
                </pic:pic>
              </a:graphicData>
            </a:graphic>
          </wp:anchor>
        </w:drawing>
      </w:r>
    </w:p>
    <w:p w:rsidR="00E64FED" w:rsidRDefault="00E64FED" w:rsidP="006E0207">
      <w:pPr>
        <w:tabs>
          <w:tab w:val="left" w:pos="1364"/>
        </w:tabs>
        <w:spacing w:after="0"/>
        <w:rPr>
          <w:b/>
          <w:bCs/>
          <w:rtl/>
        </w:rPr>
      </w:pPr>
    </w:p>
    <w:p w:rsidR="00E64FED" w:rsidRDefault="00E64FED" w:rsidP="006E0207">
      <w:pPr>
        <w:tabs>
          <w:tab w:val="left" w:pos="1364"/>
        </w:tabs>
        <w:spacing w:after="0"/>
        <w:rPr>
          <w:b/>
          <w:bCs/>
          <w:rtl/>
        </w:rPr>
      </w:pPr>
    </w:p>
    <w:p w:rsidR="00E64FED" w:rsidRDefault="00E64FED" w:rsidP="006E0207">
      <w:pPr>
        <w:tabs>
          <w:tab w:val="left" w:pos="1364"/>
        </w:tabs>
        <w:spacing w:after="0"/>
        <w:rPr>
          <w:b/>
          <w:bCs/>
          <w:rtl/>
        </w:rPr>
      </w:pPr>
    </w:p>
    <w:p w:rsidR="00E64FED" w:rsidRDefault="00E64FED" w:rsidP="006E0207">
      <w:pPr>
        <w:tabs>
          <w:tab w:val="left" w:pos="1364"/>
        </w:tabs>
        <w:spacing w:after="0"/>
        <w:rPr>
          <w:b/>
          <w:bCs/>
          <w:rtl/>
        </w:rPr>
      </w:pPr>
    </w:p>
    <w:p w:rsidR="00B60AC0" w:rsidRPr="00E64FED" w:rsidRDefault="00B60AC0" w:rsidP="00C23BDD">
      <w:pPr>
        <w:tabs>
          <w:tab w:val="left" w:pos="1364"/>
        </w:tabs>
        <w:spacing w:after="0"/>
        <w:jc w:val="center"/>
        <w:rPr>
          <w:sz w:val="20"/>
          <w:szCs w:val="20"/>
          <w:rtl/>
          <w:lang w:bidi="fa-IR"/>
        </w:rPr>
      </w:pPr>
      <w:r w:rsidRPr="00E64FED">
        <w:rPr>
          <w:b/>
          <w:bCs/>
          <w:sz w:val="20"/>
          <w:szCs w:val="20"/>
          <w:rtl/>
        </w:rPr>
        <w:t xml:space="preserve">شکل </w:t>
      </w:r>
      <w:r w:rsidRPr="00E64FED">
        <w:rPr>
          <w:rFonts w:hint="cs"/>
          <w:b/>
          <w:bCs/>
          <w:sz w:val="20"/>
          <w:szCs w:val="20"/>
          <w:rtl/>
        </w:rPr>
        <w:t xml:space="preserve">7: </w:t>
      </w:r>
      <w:r w:rsidRPr="00E64FED">
        <w:rPr>
          <w:b/>
          <w:bCs/>
          <w:sz w:val="20"/>
          <w:szCs w:val="20"/>
          <w:rtl/>
        </w:rPr>
        <w:t>عمر چرخه‌ا</w:t>
      </w:r>
      <w:r w:rsidRPr="00E64FED">
        <w:rPr>
          <w:rFonts w:hint="cs"/>
          <w:b/>
          <w:bCs/>
          <w:sz w:val="20"/>
          <w:szCs w:val="20"/>
          <w:rtl/>
        </w:rPr>
        <w:t>ی</w:t>
      </w:r>
      <w:r w:rsidRPr="00E64FED">
        <w:rPr>
          <w:b/>
          <w:bCs/>
          <w:sz w:val="20"/>
          <w:szCs w:val="20"/>
          <w:rtl/>
        </w:rPr>
        <w:t xml:space="preserve"> </w:t>
      </w:r>
      <w:r w:rsidRPr="00E64FED">
        <w:rPr>
          <w:rFonts w:hint="cs"/>
          <w:b/>
          <w:bCs/>
          <w:sz w:val="20"/>
          <w:szCs w:val="20"/>
          <w:rtl/>
        </w:rPr>
        <w:t>الکترود نیکل مولیبدات</w:t>
      </w:r>
      <w:r w:rsidRPr="00E64FED">
        <w:rPr>
          <w:b/>
          <w:bCs/>
          <w:sz w:val="20"/>
          <w:szCs w:val="20"/>
          <w:rtl/>
        </w:rPr>
        <w:t xml:space="preserve"> ط</w:t>
      </w:r>
      <w:r w:rsidRPr="00E64FED">
        <w:rPr>
          <w:rFonts w:hint="cs"/>
          <w:b/>
          <w:bCs/>
          <w:sz w:val="20"/>
          <w:szCs w:val="20"/>
          <w:rtl/>
        </w:rPr>
        <w:t>ی</w:t>
      </w:r>
      <w:r w:rsidRPr="00E64FED">
        <w:rPr>
          <w:b/>
          <w:bCs/>
          <w:sz w:val="20"/>
          <w:szCs w:val="20"/>
          <w:rtl/>
        </w:rPr>
        <w:t xml:space="preserve"> </w:t>
      </w:r>
      <w:r w:rsidRPr="00E64FED">
        <w:rPr>
          <w:rFonts w:hint="cs"/>
          <w:b/>
          <w:bCs/>
          <w:sz w:val="20"/>
          <w:szCs w:val="20"/>
          <w:rtl/>
        </w:rPr>
        <w:t>1</w:t>
      </w:r>
      <w:r w:rsidRPr="00E64FED">
        <w:rPr>
          <w:b/>
          <w:bCs/>
          <w:sz w:val="20"/>
          <w:szCs w:val="20"/>
          <w:rtl/>
        </w:rPr>
        <w:t>000 چرخه در چگال</w:t>
      </w:r>
      <w:r w:rsidRPr="00E64FED">
        <w:rPr>
          <w:rFonts w:hint="cs"/>
          <w:b/>
          <w:bCs/>
          <w:sz w:val="20"/>
          <w:szCs w:val="20"/>
          <w:rtl/>
        </w:rPr>
        <w:t>ی</w:t>
      </w:r>
      <w:r w:rsidRPr="00E64FED">
        <w:rPr>
          <w:b/>
          <w:bCs/>
          <w:sz w:val="20"/>
          <w:szCs w:val="20"/>
          <w:rtl/>
        </w:rPr>
        <w:t xml:space="preserve"> جر</w:t>
      </w:r>
      <w:r w:rsidRPr="00E64FED">
        <w:rPr>
          <w:rFonts w:hint="cs"/>
          <w:b/>
          <w:bCs/>
          <w:sz w:val="20"/>
          <w:szCs w:val="20"/>
          <w:rtl/>
        </w:rPr>
        <w:t>ی</w:t>
      </w:r>
      <w:r w:rsidRPr="00E64FED">
        <w:rPr>
          <w:rFonts w:hint="eastAsia"/>
          <w:b/>
          <w:bCs/>
          <w:sz w:val="20"/>
          <w:szCs w:val="20"/>
          <w:rtl/>
        </w:rPr>
        <w:t>ان</w:t>
      </w:r>
      <w:r w:rsidRPr="00E64FED">
        <w:rPr>
          <w:b/>
          <w:bCs/>
          <w:sz w:val="20"/>
          <w:szCs w:val="20"/>
          <w:rtl/>
        </w:rPr>
        <w:t xml:space="preserve"> </w:t>
      </w:r>
      <w:r w:rsidRPr="00582CFD">
        <w:rPr>
          <w:sz w:val="18"/>
          <w:szCs w:val="18"/>
        </w:rPr>
        <w:t>A/g</w:t>
      </w:r>
      <w:r w:rsidRPr="00E64FED">
        <w:rPr>
          <w:b/>
          <w:bCs/>
          <w:sz w:val="20"/>
          <w:szCs w:val="20"/>
        </w:rPr>
        <w:t xml:space="preserve"> </w:t>
      </w:r>
      <w:r w:rsidRPr="00E64FED">
        <w:rPr>
          <w:rFonts w:hint="cs"/>
          <w:b/>
          <w:bCs/>
          <w:sz w:val="20"/>
          <w:szCs w:val="20"/>
          <w:rtl/>
        </w:rPr>
        <w:t>20</w:t>
      </w:r>
    </w:p>
    <w:p w:rsidR="00B60AC0" w:rsidRPr="006E0207" w:rsidRDefault="00B60AC0" w:rsidP="006E0207">
      <w:pPr>
        <w:pStyle w:val="1"/>
        <w:numPr>
          <w:ilvl w:val="0"/>
          <w:numId w:val="0"/>
        </w:numPr>
        <w:spacing w:before="0" w:after="0" w:line="360" w:lineRule="auto"/>
        <w:ind w:left="360" w:hanging="360"/>
        <w:jc w:val="both"/>
        <w:rPr>
          <w:sz w:val="24"/>
          <w:szCs w:val="28"/>
        </w:rPr>
      </w:pPr>
      <w:r w:rsidRPr="006E0207">
        <w:rPr>
          <w:rFonts w:hint="cs"/>
          <w:sz w:val="24"/>
          <w:szCs w:val="28"/>
          <w:rtl/>
        </w:rPr>
        <w:t>نتیجه گیری</w:t>
      </w:r>
    </w:p>
    <w:p w:rsidR="00B60AC0" w:rsidRPr="006E0207" w:rsidRDefault="00B60AC0" w:rsidP="006E0207">
      <w:pPr>
        <w:pStyle w:val="1"/>
        <w:numPr>
          <w:ilvl w:val="0"/>
          <w:numId w:val="0"/>
        </w:numPr>
        <w:spacing w:before="0" w:after="0" w:line="360" w:lineRule="auto"/>
        <w:ind w:left="360"/>
        <w:jc w:val="both"/>
        <w:rPr>
          <w:b w:val="0"/>
          <w:bCs w:val="0"/>
          <w:sz w:val="24"/>
          <w:szCs w:val="28"/>
          <w:rtl/>
        </w:rPr>
      </w:pPr>
      <w:r w:rsidRPr="006E0207">
        <w:rPr>
          <w:rFonts w:hint="cs"/>
          <w:b w:val="0"/>
          <w:bCs w:val="0"/>
          <w:sz w:val="24"/>
          <w:szCs w:val="28"/>
          <w:rtl/>
        </w:rPr>
        <w:t>از مهم‌‌ترین الکترودهای پایه مولیبداتی مورد استفاده در ابرخازن‌‌ها، الکترودهای نیکل مولیبدات هستند که یکی از روش‌‌های ساخت آن‌‌ها سنتز مستقیم پودر‌‌های نیکل مولیبدات روی فوم نیکلی به روش هیدروترمال می‌‌باشد. لذا در</w:t>
      </w:r>
      <w:r w:rsidRPr="006E0207">
        <w:rPr>
          <w:b w:val="0"/>
          <w:bCs w:val="0"/>
          <w:sz w:val="24"/>
          <w:szCs w:val="28"/>
          <w:rtl/>
        </w:rPr>
        <w:t xml:space="preserve"> </w:t>
      </w:r>
      <w:r w:rsidRPr="006E0207">
        <w:rPr>
          <w:rFonts w:hint="cs"/>
          <w:b w:val="0"/>
          <w:bCs w:val="0"/>
          <w:sz w:val="24"/>
          <w:szCs w:val="28"/>
          <w:rtl/>
        </w:rPr>
        <w:t>این</w:t>
      </w:r>
      <w:r w:rsidRPr="006E0207">
        <w:rPr>
          <w:b w:val="0"/>
          <w:bCs w:val="0"/>
          <w:sz w:val="24"/>
          <w:szCs w:val="28"/>
          <w:rtl/>
        </w:rPr>
        <w:t xml:space="preserve"> </w:t>
      </w:r>
      <w:r w:rsidRPr="006E0207">
        <w:rPr>
          <w:rFonts w:hint="cs"/>
          <w:b w:val="0"/>
          <w:bCs w:val="0"/>
          <w:sz w:val="24"/>
          <w:szCs w:val="28"/>
          <w:rtl/>
        </w:rPr>
        <w:t>مقاله</w:t>
      </w:r>
      <w:r w:rsidRPr="006E0207">
        <w:rPr>
          <w:b w:val="0"/>
          <w:bCs w:val="0"/>
          <w:sz w:val="24"/>
          <w:szCs w:val="28"/>
          <w:rtl/>
        </w:rPr>
        <w:t xml:space="preserve"> </w:t>
      </w:r>
      <w:r w:rsidRPr="006E0207">
        <w:rPr>
          <w:rFonts w:hint="cs"/>
          <w:b w:val="0"/>
          <w:bCs w:val="0"/>
          <w:sz w:val="24"/>
          <w:szCs w:val="28"/>
          <w:rtl/>
        </w:rPr>
        <w:t>به</w:t>
      </w:r>
      <w:r w:rsidRPr="006E0207">
        <w:rPr>
          <w:b w:val="0"/>
          <w:bCs w:val="0"/>
          <w:sz w:val="24"/>
          <w:szCs w:val="28"/>
          <w:rtl/>
        </w:rPr>
        <w:t xml:space="preserve"> </w:t>
      </w:r>
      <w:r w:rsidRPr="006E0207">
        <w:rPr>
          <w:rFonts w:hint="cs"/>
          <w:b w:val="0"/>
          <w:bCs w:val="0"/>
          <w:sz w:val="24"/>
          <w:szCs w:val="28"/>
          <w:rtl/>
        </w:rPr>
        <w:t>مراحل</w:t>
      </w:r>
      <w:r w:rsidRPr="006E0207">
        <w:rPr>
          <w:b w:val="0"/>
          <w:bCs w:val="0"/>
          <w:sz w:val="24"/>
          <w:szCs w:val="28"/>
          <w:rtl/>
        </w:rPr>
        <w:t xml:space="preserve"> </w:t>
      </w:r>
      <w:r w:rsidRPr="006E0207">
        <w:rPr>
          <w:rFonts w:hint="cs"/>
          <w:b w:val="0"/>
          <w:bCs w:val="0"/>
          <w:sz w:val="24"/>
          <w:szCs w:val="28"/>
          <w:rtl/>
        </w:rPr>
        <w:t>ساخت</w:t>
      </w:r>
      <w:r w:rsidRPr="006E0207">
        <w:rPr>
          <w:b w:val="0"/>
          <w:bCs w:val="0"/>
          <w:sz w:val="24"/>
          <w:szCs w:val="28"/>
          <w:rtl/>
        </w:rPr>
        <w:t xml:space="preserve"> </w:t>
      </w:r>
      <w:r w:rsidRPr="006E0207">
        <w:rPr>
          <w:rFonts w:hint="cs"/>
          <w:b w:val="0"/>
          <w:bCs w:val="0"/>
          <w:sz w:val="24"/>
          <w:szCs w:val="28"/>
          <w:rtl/>
        </w:rPr>
        <w:t>الکترود</w:t>
      </w:r>
      <w:r w:rsidRPr="006E0207">
        <w:rPr>
          <w:b w:val="0"/>
          <w:bCs w:val="0"/>
          <w:sz w:val="24"/>
          <w:szCs w:val="28"/>
          <w:rtl/>
        </w:rPr>
        <w:t xml:space="preserve"> </w:t>
      </w:r>
      <w:r w:rsidRPr="006E0207">
        <w:rPr>
          <w:rFonts w:hint="cs"/>
          <w:b w:val="0"/>
          <w:bCs w:val="0"/>
          <w:sz w:val="24"/>
          <w:szCs w:val="28"/>
          <w:rtl/>
        </w:rPr>
        <w:t>آند</w:t>
      </w:r>
      <w:r w:rsidRPr="006E0207">
        <w:rPr>
          <w:b w:val="0"/>
          <w:bCs w:val="0"/>
          <w:sz w:val="24"/>
          <w:szCs w:val="28"/>
          <w:rtl/>
        </w:rPr>
        <w:t xml:space="preserve"> </w:t>
      </w:r>
      <w:r w:rsidRPr="006E0207">
        <w:rPr>
          <w:rFonts w:hint="cs"/>
          <w:b w:val="0"/>
          <w:bCs w:val="0"/>
          <w:sz w:val="24"/>
          <w:szCs w:val="28"/>
          <w:rtl/>
        </w:rPr>
        <w:t>بر</w:t>
      </w:r>
      <w:r w:rsidRPr="006E0207">
        <w:rPr>
          <w:b w:val="0"/>
          <w:bCs w:val="0"/>
          <w:sz w:val="24"/>
          <w:szCs w:val="28"/>
          <w:rtl/>
        </w:rPr>
        <w:t xml:space="preserve"> </w:t>
      </w:r>
      <w:r w:rsidRPr="006E0207">
        <w:rPr>
          <w:rFonts w:hint="cs"/>
          <w:b w:val="0"/>
          <w:bCs w:val="0"/>
          <w:sz w:val="24"/>
          <w:szCs w:val="28"/>
          <w:rtl/>
        </w:rPr>
        <w:t>پایه</w:t>
      </w:r>
      <w:r w:rsidRPr="006E0207">
        <w:rPr>
          <w:b w:val="0"/>
          <w:bCs w:val="0"/>
          <w:sz w:val="24"/>
          <w:szCs w:val="28"/>
          <w:rtl/>
        </w:rPr>
        <w:t xml:space="preserve"> </w:t>
      </w:r>
      <w:r w:rsidRPr="006E0207">
        <w:rPr>
          <w:rFonts w:hint="cs"/>
          <w:b w:val="0"/>
          <w:bCs w:val="0"/>
          <w:sz w:val="24"/>
          <w:szCs w:val="28"/>
          <w:rtl/>
        </w:rPr>
        <w:t>نیکل</w:t>
      </w:r>
      <w:r w:rsidRPr="006E0207">
        <w:rPr>
          <w:b w:val="0"/>
          <w:bCs w:val="0"/>
          <w:sz w:val="24"/>
          <w:szCs w:val="28"/>
          <w:rtl/>
        </w:rPr>
        <w:t xml:space="preserve"> </w:t>
      </w:r>
      <w:r w:rsidRPr="006E0207">
        <w:rPr>
          <w:rFonts w:hint="cs"/>
          <w:b w:val="0"/>
          <w:bCs w:val="0"/>
          <w:sz w:val="24"/>
          <w:szCs w:val="28"/>
          <w:rtl/>
        </w:rPr>
        <w:t>مولیبدات</w:t>
      </w:r>
      <w:r w:rsidRPr="006E0207">
        <w:rPr>
          <w:b w:val="0"/>
          <w:bCs w:val="0"/>
          <w:sz w:val="24"/>
          <w:szCs w:val="28"/>
          <w:rtl/>
        </w:rPr>
        <w:t xml:space="preserve"> </w:t>
      </w:r>
      <w:r w:rsidRPr="006E0207">
        <w:rPr>
          <w:rFonts w:hint="cs"/>
          <w:b w:val="0"/>
          <w:bCs w:val="0"/>
          <w:sz w:val="24"/>
          <w:szCs w:val="28"/>
          <w:rtl/>
        </w:rPr>
        <w:t>نانوساختار</w:t>
      </w:r>
      <w:r w:rsidRPr="006E0207">
        <w:rPr>
          <w:b w:val="0"/>
          <w:bCs w:val="0"/>
          <w:sz w:val="24"/>
          <w:szCs w:val="28"/>
          <w:rtl/>
        </w:rPr>
        <w:t xml:space="preserve"> </w:t>
      </w:r>
      <w:r w:rsidRPr="006E0207">
        <w:rPr>
          <w:rFonts w:hint="cs"/>
          <w:b w:val="0"/>
          <w:bCs w:val="0"/>
          <w:sz w:val="24"/>
          <w:szCs w:val="28"/>
          <w:rtl/>
        </w:rPr>
        <w:t>و</w:t>
      </w:r>
      <w:r w:rsidRPr="006E0207">
        <w:rPr>
          <w:b w:val="0"/>
          <w:bCs w:val="0"/>
          <w:sz w:val="24"/>
          <w:szCs w:val="28"/>
          <w:rtl/>
        </w:rPr>
        <w:t xml:space="preserve"> </w:t>
      </w:r>
      <w:r w:rsidRPr="006E0207">
        <w:rPr>
          <w:rFonts w:hint="cs"/>
          <w:b w:val="0"/>
          <w:bCs w:val="0"/>
          <w:sz w:val="24"/>
          <w:szCs w:val="28"/>
          <w:rtl/>
        </w:rPr>
        <w:t>بررسی</w:t>
      </w:r>
      <w:r w:rsidRPr="006E0207">
        <w:rPr>
          <w:b w:val="0"/>
          <w:bCs w:val="0"/>
          <w:sz w:val="24"/>
          <w:szCs w:val="28"/>
          <w:rtl/>
        </w:rPr>
        <w:t xml:space="preserve"> </w:t>
      </w:r>
      <w:r w:rsidRPr="006E0207">
        <w:rPr>
          <w:rFonts w:hint="cs"/>
          <w:b w:val="0"/>
          <w:bCs w:val="0"/>
          <w:sz w:val="24"/>
          <w:szCs w:val="28"/>
          <w:rtl/>
        </w:rPr>
        <w:t>خواص</w:t>
      </w:r>
      <w:r w:rsidRPr="006E0207">
        <w:rPr>
          <w:b w:val="0"/>
          <w:bCs w:val="0"/>
          <w:sz w:val="24"/>
          <w:szCs w:val="28"/>
          <w:rtl/>
        </w:rPr>
        <w:t xml:space="preserve"> </w:t>
      </w:r>
      <w:r w:rsidRPr="006E0207">
        <w:rPr>
          <w:rFonts w:hint="cs"/>
          <w:b w:val="0"/>
          <w:bCs w:val="0"/>
          <w:sz w:val="24"/>
          <w:szCs w:val="28"/>
          <w:rtl/>
        </w:rPr>
        <w:t>ابرخازنی</w:t>
      </w:r>
      <w:r w:rsidRPr="006E0207">
        <w:rPr>
          <w:b w:val="0"/>
          <w:bCs w:val="0"/>
          <w:sz w:val="24"/>
          <w:szCs w:val="28"/>
          <w:rtl/>
        </w:rPr>
        <w:t xml:space="preserve"> </w:t>
      </w:r>
      <w:r w:rsidRPr="006E0207">
        <w:rPr>
          <w:rFonts w:hint="cs"/>
          <w:b w:val="0"/>
          <w:bCs w:val="0"/>
          <w:sz w:val="24"/>
          <w:szCs w:val="28"/>
          <w:rtl/>
        </w:rPr>
        <w:t>آن</w:t>
      </w:r>
      <w:r w:rsidRPr="006E0207">
        <w:rPr>
          <w:b w:val="0"/>
          <w:bCs w:val="0"/>
          <w:sz w:val="24"/>
          <w:szCs w:val="28"/>
          <w:rtl/>
        </w:rPr>
        <w:t xml:space="preserve"> </w:t>
      </w:r>
      <w:r w:rsidRPr="006E0207">
        <w:rPr>
          <w:rFonts w:hint="cs"/>
          <w:b w:val="0"/>
          <w:bCs w:val="0"/>
          <w:sz w:val="24"/>
          <w:szCs w:val="28"/>
          <w:rtl/>
        </w:rPr>
        <w:t>پرداخته</w:t>
      </w:r>
      <w:r w:rsidRPr="006E0207">
        <w:rPr>
          <w:b w:val="0"/>
          <w:bCs w:val="0"/>
          <w:sz w:val="24"/>
          <w:szCs w:val="28"/>
          <w:rtl/>
        </w:rPr>
        <w:t xml:space="preserve"> </w:t>
      </w:r>
      <w:r w:rsidRPr="006E0207">
        <w:rPr>
          <w:rFonts w:hint="cs"/>
          <w:b w:val="0"/>
          <w:bCs w:val="0"/>
          <w:sz w:val="24"/>
          <w:szCs w:val="28"/>
          <w:rtl/>
        </w:rPr>
        <w:t>شد</w:t>
      </w:r>
      <w:r w:rsidRPr="006E0207">
        <w:rPr>
          <w:b w:val="0"/>
          <w:bCs w:val="0"/>
          <w:sz w:val="24"/>
          <w:szCs w:val="28"/>
          <w:rtl/>
        </w:rPr>
        <w:t xml:space="preserve">. </w:t>
      </w:r>
      <w:r w:rsidRPr="006E0207">
        <w:rPr>
          <w:rFonts w:hint="cs"/>
          <w:b w:val="0"/>
          <w:bCs w:val="0"/>
          <w:sz w:val="24"/>
          <w:szCs w:val="28"/>
          <w:rtl/>
        </w:rPr>
        <w:t>نتایج</w:t>
      </w:r>
      <w:r w:rsidRPr="006E0207">
        <w:rPr>
          <w:b w:val="0"/>
          <w:bCs w:val="0"/>
          <w:sz w:val="24"/>
          <w:szCs w:val="28"/>
          <w:rtl/>
        </w:rPr>
        <w:t xml:space="preserve"> </w:t>
      </w:r>
      <w:r w:rsidRPr="006E0207">
        <w:rPr>
          <w:rFonts w:hint="cs"/>
          <w:b w:val="0"/>
          <w:bCs w:val="0"/>
          <w:sz w:val="24"/>
          <w:szCs w:val="28"/>
          <w:rtl/>
        </w:rPr>
        <w:t>حاکی</w:t>
      </w:r>
      <w:r w:rsidRPr="006E0207">
        <w:rPr>
          <w:b w:val="0"/>
          <w:bCs w:val="0"/>
          <w:sz w:val="24"/>
          <w:szCs w:val="28"/>
          <w:rtl/>
        </w:rPr>
        <w:t xml:space="preserve"> </w:t>
      </w:r>
      <w:r w:rsidRPr="006E0207">
        <w:rPr>
          <w:rFonts w:hint="cs"/>
          <w:b w:val="0"/>
          <w:bCs w:val="0"/>
          <w:sz w:val="24"/>
          <w:szCs w:val="28"/>
          <w:rtl/>
        </w:rPr>
        <w:t>از</w:t>
      </w:r>
      <w:r w:rsidRPr="006E0207">
        <w:rPr>
          <w:b w:val="0"/>
          <w:bCs w:val="0"/>
          <w:sz w:val="24"/>
          <w:szCs w:val="28"/>
          <w:rtl/>
        </w:rPr>
        <w:t xml:space="preserve"> </w:t>
      </w:r>
      <w:r w:rsidRPr="006E0207">
        <w:rPr>
          <w:rFonts w:hint="cs"/>
          <w:b w:val="0"/>
          <w:bCs w:val="0"/>
          <w:sz w:val="24"/>
          <w:szCs w:val="28"/>
          <w:rtl/>
        </w:rPr>
        <w:t>دستیابی</w:t>
      </w:r>
      <w:r w:rsidRPr="006E0207">
        <w:rPr>
          <w:b w:val="0"/>
          <w:bCs w:val="0"/>
          <w:sz w:val="24"/>
          <w:szCs w:val="28"/>
          <w:rtl/>
        </w:rPr>
        <w:t xml:space="preserve"> </w:t>
      </w:r>
      <w:r w:rsidRPr="006E0207">
        <w:rPr>
          <w:rFonts w:hint="cs"/>
          <w:b w:val="0"/>
          <w:bCs w:val="0"/>
          <w:sz w:val="24"/>
          <w:szCs w:val="28"/>
          <w:rtl/>
        </w:rPr>
        <w:t>به</w:t>
      </w:r>
      <w:r w:rsidRPr="006E0207">
        <w:rPr>
          <w:b w:val="0"/>
          <w:bCs w:val="0"/>
          <w:sz w:val="24"/>
          <w:szCs w:val="28"/>
          <w:rtl/>
        </w:rPr>
        <w:t xml:space="preserve"> </w:t>
      </w:r>
      <w:r w:rsidRPr="006E0207">
        <w:rPr>
          <w:rFonts w:hint="cs"/>
          <w:b w:val="0"/>
          <w:bCs w:val="0"/>
          <w:sz w:val="24"/>
          <w:szCs w:val="28"/>
          <w:rtl/>
        </w:rPr>
        <w:t>ظرفیت</w:t>
      </w:r>
      <w:r w:rsidRPr="006E0207">
        <w:rPr>
          <w:b w:val="0"/>
          <w:bCs w:val="0"/>
          <w:sz w:val="24"/>
          <w:szCs w:val="28"/>
          <w:rtl/>
        </w:rPr>
        <w:t xml:space="preserve"> </w:t>
      </w:r>
      <w:r w:rsidRPr="006E0207">
        <w:rPr>
          <w:rFonts w:hint="cs"/>
          <w:b w:val="0"/>
          <w:bCs w:val="0"/>
          <w:sz w:val="24"/>
          <w:szCs w:val="28"/>
          <w:rtl/>
        </w:rPr>
        <w:t>گرم</w:t>
      </w:r>
      <w:r w:rsidRPr="006E0207">
        <w:rPr>
          <w:b w:val="0"/>
          <w:bCs w:val="0"/>
          <w:sz w:val="24"/>
          <w:szCs w:val="28"/>
          <w:rtl/>
        </w:rPr>
        <w:t>/</w:t>
      </w:r>
      <w:r w:rsidRPr="006E0207">
        <w:rPr>
          <w:rFonts w:hint="cs"/>
          <w:b w:val="0"/>
          <w:bCs w:val="0"/>
          <w:sz w:val="24"/>
          <w:szCs w:val="28"/>
          <w:rtl/>
        </w:rPr>
        <w:t>فاراد</w:t>
      </w:r>
      <w:r w:rsidRPr="006E0207">
        <w:rPr>
          <w:b w:val="0"/>
          <w:bCs w:val="0"/>
          <w:sz w:val="24"/>
          <w:szCs w:val="28"/>
          <w:rtl/>
        </w:rPr>
        <w:t xml:space="preserve"> 803 </w:t>
      </w:r>
      <w:r w:rsidRPr="006E0207">
        <w:rPr>
          <w:rFonts w:hint="cs"/>
          <w:b w:val="0"/>
          <w:bCs w:val="0"/>
          <w:sz w:val="24"/>
          <w:szCs w:val="28"/>
          <w:rtl/>
        </w:rPr>
        <w:t>برای</w:t>
      </w:r>
      <w:r w:rsidRPr="006E0207">
        <w:rPr>
          <w:b w:val="0"/>
          <w:bCs w:val="0"/>
          <w:sz w:val="24"/>
          <w:szCs w:val="28"/>
          <w:rtl/>
        </w:rPr>
        <w:t xml:space="preserve"> </w:t>
      </w:r>
      <w:r w:rsidRPr="006E0207">
        <w:rPr>
          <w:rFonts w:hint="cs"/>
          <w:b w:val="0"/>
          <w:bCs w:val="0"/>
          <w:sz w:val="24"/>
          <w:szCs w:val="28"/>
          <w:rtl/>
        </w:rPr>
        <w:t>الکترود</w:t>
      </w:r>
      <w:r w:rsidRPr="006E0207">
        <w:rPr>
          <w:b w:val="0"/>
          <w:bCs w:val="0"/>
          <w:sz w:val="24"/>
          <w:szCs w:val="28"/>
          <w:rtl/>
        </w:rPr>
        <w:t xml:space="preserve"> </w:t>
      </w:r>
      <w:r w:rsidRPr="006E0207">
        <w:rPr>
          <w:rFonts w:hint="cs"/>
          <w:b w:val="0"/>
          <w:bCs w:val="0"/>
          <w:sz w:val="24"/>
          <w:szCs w:val="28"/>
          <w:rtl/>
        </w:rPr>
        <w:t>ساخته</w:t>
      </w:r>
      <w:r w:rsidRPr="006E0207">
        <w:rPr>
          <w:b w:val="0"/>
          <w:bCs w:val="0"/>
          <w:sz w:val="24"/>
          <w:szCs w:val="28"/>
          <w:rtl/>
        </w:rPr>
        <w:t xml:space="preserve"> </w:t>
      </w:r>
      <w:r w:rsidRPr="006E0207">
        <w:rPr>
          <w:rFonts w:hint="cs"/>
          <w:b w:val="0"/>
          <w:bCs w:val="0"/>
          <w:sz w:val="24"/>
          <w:szCs w:val="28"/>
          <w:rtl/>
        </w:rPr>
        <w:t>شده</w:t>
      </w:r>
      <w:r w:rsidRPr="006E0207">
        <w:rPr>
          <w:b w:val="0"/>
          <w:bCs w:val="0"/>
          <w:sz w:val="24"/>
          <w:szCs w:val="28"/>
          <w:rtl/>
        </w:rPr>
        <w:t xml:space="preserve"> </w:t>
      </w:r>
      <w:r w:rsidRPr="006E0207">
        <w:rPr>
          <w:rFonts w:hint="cs"/>
          <w:b w:val="0"/>
          <w:bCs w:val="0"/>
          <w:sz w:val="24"/>
          <w:szCs w:val="28"/>
          <w:rtl/>
        </w:rPr>
        <w:t xml:space="preserve">بود. </w:t>
      </w:r>
    </w:p>
    <w:p w:rsidR="00B60AC0" w:rsidRPr="00384236" w:rsidRDefault="00B60AC0" w:rsidP="00B60AC0">
      <w:pPr>
        <w:pStyle w:val="5"/>
        <w:jc w:val="both"/>
      </w:pPr>
      <w:r w:rsidRPr="00384236">
        <w:rPr>
          <w:rtl/>
        </w:rPr>
        <w:t>منابع</w:t>
      </w:r>
    </w:p>
    <w:p w:rsidR="00B60AC0" w:rsidRPr="00345C05" w:rsidRDefault="00B60AC0" w:rsidP="00200058">
      <w:pPr>
        <w:pStyle w:val="references"/>
        <w:numPr>
          <w:ilvl w:val="0"/>
          <w:numId w:val="17"/>
        </w:numPr>
        <w:spacing w:after="120" w:line="240" w:lineRule="atLeast"/>
        <w:rPr>
          <w:rtl/>
          <w:lang w:bidi="fa-IR"/>
        </w:rPr>
      </w:pPr>
      <w:r w:rsidRPr="00345C05">
        <w:rPr>
          <w:lang w:bidi="fa-IR"/>
        </w:rPr>
        <w:t>R. Kepler, R. Anderson, Advances in physics, 41(1992) 1-57.</w:t>
      </w:r>
    </w:p>
    <w:p w:rsidR="00B60AC0" w:rsidRPr="00345C05" w:rsidRDefault="00B60AC0" w:rsidP="000363D6">
      <w:pPr>
        <w:pStyle w:val="references"/>
        <w:spacing w:after="120" w:line="240" w:lineRule="atLeast"/>
        <w:rPr>
          <w:rtl/>
          <w:lang w:bidi="fa-IR"/>
        </w:rPr>
      </w:pPr>
      <w:r w:rsidRPr="00345C05">
        <w:rPr>
          <w:lang w:bidi="fa-IR"/>
        </w:rPr>
        <w:t>Z. Zhu, S. Tang, J. Yuan, X. Qin, Y</w:t>
      </w:r>
      <w:r w:rsidRPr="00345C05">
        <w:rPr>
          <w:rtl/>
          <w:lang w:bidi="fa-IR"/>
        </w:rPr>
        <w:t xml:space="preserve">. </w:t>
      </w:r>
      <w:r w:rsidRPr="00345C05">
        <w:rPr>
          <w:lang w:bidi="fa-IR"/>
        </w:rPr>
        <w:t>Deng, R. Qu, G.M. Haarberg, International Journal of Electrochemical Science, 11(2016)8270-8279</w:t>
      </w:r>
      <w:r w:rsidRPr="00345C05">
        <w:rPr>
          <w:rtl/>
          <w:lang w:bidi="fa-IR"/>
        </w:rPr>
        <w:t>.</w:t>
      </w:r>
    </w:p>
    <w:p w:rsidR="00B60AC0" w:rsidRPr="004E5F4D" w:rsidRDefault="00B60AC0" w:rsidP="000363D6">
      <w:pPr>
        <w:pStyle w:val="references"/>
        <w:spacing w:after="120" w:line="240" w:lineRule="atLeast"/>
      </w:pPr>
      <w:r w:rsidRPr="004E5F4D">
        <w:lastRenderedPageBreak/>
        <w:t>Cao H, Wu N, Liu Y, Wang S, Du W, Liu J. Facile synthesis of rod-like manganese molybdate crystallines with two-dimentional nanoflakes for supercapacitor application. Electrochimica Acta, 2017</w:t>
      </w:r>
      <w:r w:rsidRPr="004E5F4D">
        <w:rPr>
          <w:rtl/>
        </w:rPr>
        <w:t>.</w:t>
      </w:r>
    </w:p>
    <w:p w:rsidR="00B60AC0" w:rsidRPr="004E5F4D" w:rsidRDefault="00B60AC0" w:rsidP="000363D6">
      <w:pPr>
        <w:pStyle w:val="references"/>
        <w:spacing w:after="120" w:line="240" w:lineRule="atLeast"/>
      </w:pPr>
      <w:r w:rsidRPr="004E5F4D">
        <w:rPr>
          <w:lang w:bidi="fa-IR"/>
        </w:rPr>
        <w:t>Ghosh D, Giri S, Moniruzzaman M, Basu T, Mandal M, Das CK., α MnMoO 4/graphene hybrid composite: high energy density supercapacitor electrode material. Dalton Transactions, 2014. 43(28): p. 11067-11076.</w:t>
      </w:r>
    </w:p>
    <w:p w:rsidR="00B60AC0" w:rsidRPr="004E5F4D" w:rsidRDefault="00B60AC0" w:rsidP="000363D6">
      <w:pPr>
        <w:pStyle w:val="references"/>
        <w:spacing w:after="120" w:line="240" w:lineRule="atLeast"/>
        <w:rPr>
          <w:rtl/>
          <w:lang w:bidi="fa-IR"/>
        </w:rPr>
      </w:pPr>
      <w:r w:rsidRPr="004E5F4D">
        <w:rPr>
          <w:lang w:bidi="fa-IR"/>
        </w:rPr>
        <w:t>Senthilkumar, B. and R.K. Selvan, Hydrothermal synthesis and electrochemical performances of 1.7 V NiMoO 4</w:t>
      </w:r>
      <w:r w:rsidRPr="00D45A34">
        <w:rPr>
          <w:rFonts w:ascii="Cambria Math" w:hAnsi="Cambria Math"/>
          <w:lang w:bidi="fa-IR"/>
        </w:rPr>
        <w:t>⋅</w:t>
      </w:r>
      <w:r w:rsidRPr="004E5F4D">
        <w:rPr>
          <w:lang w:bidi="fa-IR"/>
        </w:rPr>
        <w:t xml:space="preserve"> xH 2 O|| FeMoO 4 aqueous hybrid supercapacitor. Journal of colloid and interface science, 2014. 426: p. 280-286</w:t>
      </w:r>
      <w:r w:rsidRPr="004E5F4D">
        <w:rPr>
          <w:rtl/>
          <w:lang w:bidi="fa-IR"/>
        </w:rPr>
        <w:t>.</w:t>
      </w:r>
    </w:p>
    <w:p w:rsidR="00B60AC0" w:rsidRPr="004E5F4D" w:rsidRDefault="00B60AC0" w:rsidP="000363D6">
      <w:pPr>
        <w:pStyle w:val="references"/>
        <w:spacing w:after="120" w:line="240" w:lineRule="atLeast"/>
        <w:rPr>
          <w:rtl/>
          <w:lang w:bidi="fa-IR"/>
        </w:rPr>
      </w:pPr>
      <w:r w:rsidRPr="004E5F4D">
        <w:rPr>
          <w:lang w:bidi="fa-IR"/>
        </w:rPr>
        <w:t>Liu Y, Pang H, Guo J, Wang W, Yan Z, Ma L, Hydrated cobalt nickel molybdate nanorods as effectively supercapacitor electrode materials. Int J Electrochem Sci, 2013. 8(2): p. 2945</w:t>
      </w:r>
      <w:r w:rsidRPr="004E5F4D">
        <w:rPr>
          <w:rtl/>
          <w:lang w:bidi="fa-IR"/>
        </w:rPr>
        <w:t>.</w:t>
      </w:r>
    </w:p>
    <w:p w:rsidR="00B60AC0" w:rsidRPr="004E5F4D" w:rsidRDefault="00B60AC0" w:rsidP="000363D6">
      <w:pPr>
        <w:pStyle w:val="references"/>
        <w:spacing w:after="120" w:line="240" w:lineRule="atLeast"/>
        <w:rPr>
          <w:rtl/>
          <w:lang w:bidi="fa-IR"/>
        </w:rPr>
      </w:pPr>
      <w:r w:rsidRPr="004E5F4D">
        <w:rPr>
          <w:lang w:bidi="fa-IR"/>
        </w:rPr>
        <w:t>Akinwolemiwa, B., C. Peng, and G.Z. Chen, Redox electrolytes in supercapacitors. Journal of The Electrochemical Society, 2015. 162(5): p. A5054-A5059</w:t>
      </w:r>
      <w:r w:rsidRPr="004E5F4D">
        <w:rPr>
          <w:rtl/>
          <w:lang w:bidi="fa-IR"/>
        </w:rPr>
        <w:t>.</w:t>
      </w:r>
    </w:p>
    <w:p w:rsidR="00B60AC0" w:rsidRPr="004E5F4D" w:rsidRDefault="00B60AC0" w:rsidP="000363D6">
      <w:pPr>
        <w:pStyle w:val="references"/>
        <w:spacing w:after="120" w:line="240" w:lineRule="atLeast"/>
        <w:rPr>
          <w:rtl/>
          <w:lang w:bidi="fa-IR"/>
        </w:rPr>
      </w:pPr>
      <w:r w:rsidRPr="004E5F4D">
        <w:rPr>
          <w:lang w:bidi="fa-IR"/>
        </w:rPr>
        <w:t>Balakrishnan, A. and K. Subramanian, Nanostructured ceramic oxides</w:t>
      </w:r>
      <w:r w:rsidRPr="004E5F4D">
        <w:rPr>
          <w:rtl/>
          <w:lang w:bidi="fa-IR"/>
        </w:rPr>
        <w:t xml:space="preserve"> </w:t>
      </w:r>
      <w:r w:rsidRPr="004E5F4D">
        <w:rPr>
          <w:lang w:bidi="fa-IR"/>
        </w:rPr>
        <w:t>for supercapacitor applications. 2014: CRC Press</w:t>
      </w:r>
      <w:r w:rsidRPr="004E5F4D">
        <w:rPr>
          <w:rtl/>
          <w:lang w:bidi="fa-IR"/>
        </w:rPr>
        <w:t>.</w:t>
      </w:r>
    </w:p>
    <w:p w:rsidR="00B60AC0" w:rsidRDefault="00B60AC0" w:rsidP="00582CFD">
      <w:pPr>
        <w:pStyle w:val="references"/>
        <w:numPr>
          <w:ilvl w:val="0"/>
          <w:numId w:val="0"/>
        </w:numPr>
        <w:spacing w:after="0" w:line="300" w:lineRule="exact"/>
        <w:ind w:left="360"/>
        <w:rPr>
          <w:rFonts w:eastAsia="MS Mincho" w:cs="B Lotus"/>
        </w:rPr>
      </w:pPr>
    </w:p>
    <w:p w:rsidR="00E52F5C" w:rsidRDefault="00E52F5C" w:rsidP="003E6A9C">
      <w:pPr>
        <w:pStyle w:val="a3"/>
        <w:spacing w:after="0"/>
        <w:ind w:firstLine="0"/>
        <w:rPr>
          <w:b w:val="0"/>
          <w:bCs w:val="0"/>
          <w:sz w:val="24"/>
          <w:szCs w:val="24"/>
          <w:rtl/>
        </w:rPr>
      </w:pPr>
    </w:p>
    <w:p w:rsidR="00E8521E" w:rsidRDefault="00E8521E" w:rsidP="003E6A9C">
      <w:pPr>
        <w:pStyle w:val="a3"/>
        <w:spacing w:after="0"/>
        <w:ind w:firstLine="0"/>
        <w:rPr>
          <w:b w:val="0"/>
          <w:bCs w:val="0"/>
          <w:sz w:val="24"/>
          <w:szCs w:val="24"/>
          <w:rtl/>
        </w:rPr>
      </w:pPr>
    </w:p>
    <w:p w:rsidR="007603A4" w:rsidRPr="00C436B0" w:rsidRDefault="007603A4" w:rsidP="003E6A9C">
      <w:pPr>
        <w:pStyle w:val="a3"/>
        <w:spacing w:after="0"/>
        <w:ind w:firstLine="0"/>
        <w:rPr>
          <w:b w:val="0"/>
          <w:bCs w:val="0"/>
          <w:sz w:val="24"/>
          <w:szCs w:val="24"/>
        </w:rPr>
      </w:pPr>
    </w:p>
    <w:sectPr w:rsidR="007603A4" w:rsidRPr="00C436B0" w:rsidSect="007603A4">
      <w:headerReference w:type="even" r:id="rId92"/>
      <w:pgSz w:w="12240" w:h="15840"/>
      <w:pgMar w:top="1843" w:right="1467" w:bottom="142" w:left="1418" w:header="720" w:footer="403"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6D4" w:rsidRDefault="009646D4" w:rsidP="00386569">
      <w:pPr>
        <w:spacing w:after="0" w:line="240" w:lineRule="auto"/>
      </w:pPr>
      <w:r>
        <w:separator/>
      </w:r>
    </w:p>
  </w:endnote>
  <w:endnote w:type="continuationSeparator" w:id="0">
    <w:p w:rsidR="009646D4" w:rsidRDefault="009646D4" w:rsidP="00386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W_qasem">
    <w:altName w:val="Courier New"/>
    <w:charset w:val="00"/>
    <w:family w:val="auto"/>
    <w:pitch w:val="variable"/>
    <w:sig w:usb0="00000003" w:usb1="80000000" w:usb2="00000008"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B nassim">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Default="00E32A49" w:rsidP="00C32F24">
    <w:pPr>
      <w:pStyle w:val="Footer"/>
      <w:jc w:val="center"/>
      <w:rPr>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Default="00E32A49" w:rsidP="005D760D">
    <w:pPr>
      <w:pStyle w:val="Footer"/>
      <w:jc w:val="center"/>
      <w:rPr>
        <w:lang w:bidi="fa-IR"/>
      </w:rPr>
    </w:pPr>
  </w:p>
  <w:p w:rsidR="00E32A49" w:rsidRDefault="00E32A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Default="00E32A49" w:rsidP="00D401BE">
    <w:pPr>
      <w:pStyle w:val="Footer"/>
      <w:jc w:val="center"/>
    </w:pPr>
  </w:p>
  <w:p w:rsidR="00E32A49" w:rsidRDefault="00E32A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86979800"/>
      <w:docPartObj>
        <w:docPartGallery w:val="Page Numbers (Bottom of Page)"/>
        <w:docPartUnique/>
      </w:docPartObj>
    </w:sdtPr>
    <w:sdtEndPr>
      <w:rPr>
        <w:noProof/>
      </w:rPr>
    </w:sdtEndPr>
    <w:sdtContent>
      <w:p w:rsidR="00E32A49" w:rsidRDefault="00E32A49">
        <w:pPr>
          <w:pStyle w:val="Footer"/>
          <w:jc w:val="center"/>
        </w:pPr>
        <w:r w:rsidRPr="005913DA">
          <w:rPr>
            <w:sz w:val="28"/>
          </w:rPr>
          <w:fldChar w:fldCharType="begin"/>
        </w:r>
        <w:r w:rsidRPr="005913DA">
          <w:rPr>
            <w:sz w:val="28"/>
          </w:rPr>
          <w:instrText xml:space="preserve"> PAGE   \* MERGEFORMAT </w:instrText>
        </w:r>
        <w:r w:rsidRPr="005913DA">
          <w:rPr>
            <w:sz w:val="28"/>
          </w:rPr>
          <w:fldChar w:fldCharType="separate"/>
        </w:r>
        <w:r w:rsidR="00F622D4">
          <w:rPr>
            <w:noProof/>
            <w:sz w:val="28"/>
            <w:rtl/>
          </w:rPr>
          <w:t>9</w:t>
        </w:r>
        <w:r w:rsidRPr="005913DA">
          <w:rPr>
            <w:noProof/>
            <w:sz w:val="28"/>
          </w:rPr>
          <w:fldChar w:fldCharType="end"/>
        </w:r>
      </w:p>
    </w:sdtContent>
  </w:sdt>
  <w:p w:rsidR="00E32A49" w:rsidRDefault="00E32A4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06312771"/>
      <w:docPartObj>
        <w:docPartGallery w:val="Page Numbers (Bottom of Page)"/>
        <w:docPartUnique/>
      </w:docPartObj>
    </w:sdtPr>
    <w:sdtEndPr>
      <w:rPr>
        <w:noProof/>
      </w:rPr>
    </w:sdtEndPr>
    <w:sdtContent>
      <w:p w:rsidR="00E32A49" w:rsidRDefault="00E32A49">
        <w:pPr>
          <w:pStyle w:val="Footer"/>
          <w:jc w:val="center"/>
        </w:pPr>
        <w:r>
          <w:fldChar w:fldCharType="begin"/>
        </w:r>
        <w:r>
          <w:instrText xml:space="preserve"> PAGE   \* MERGEFORMAT </w:instrText>
        </w:r>
        <w:r>
          <w:fldChar w:fldCharType="separate"/>
        </w:r>
        <w:r w:rsidR="00F622D4">
          <w:rPr>
            <w:noProof/>
            <w:rtl/>
          </w:rPr>
          <w:t>8</w:t>
        </w:r>
        <w:r>
          <w:rPr>
            <w:noProof/>
          </w:rPr>
          <w:fldChar w:fldCharType="end"/>
        </w:r>
      </w:p>
    </w:sdtContent>
  </w:sdt>
  <w:p w:rsidR="00E32A49" w:rsidRDefault="00E32A49" w:rsidP="00C32F24">
    <w:pPr>
      <w:pStyle w:val="Footer"/>
      <w:jc w:val="cen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6D4" w:rsidRDefault="009646D4" w:rsidP="00386569">
      <w:pPr>
        <w:spacing w:after="0" w:line="240" w:lineRule="auto"/>
      </w:pPr>
      <w:r>
        <w:separator/>
      </w:r>
    </w:p>
  </w:footnote>
  <w:footnote w:type="continuationSeparator" w:id="0">
    <w:p w:rsidR="009646D4" w:rsidRDefault="009646D4" w:rsidP="00386569">
      <w:pPr>
        <w:spacing w:after="0" w:line="240" w:lineRule="auto"/>
      </w:pPr>
      <w:r>
        <w:continuationSeparator/>
      </w:r>
    </w:p>
  </w:footnote>
  <w:footnote w:id="1">
    <w:p w:rsidR="00E32A49" w:rsidRDefault="00E32A49" w:rsidP="00A835A7">
      <w:pPr>
        <w:pStyle w:val="FootnoteText"/>
        <w:rPr>
          <w:rtl/>
          <w:lang w:bidi="fa-IR"/>
        </w:rPr>
      </w:pPr>
      <w:r w:rsidRPr="007F50C4">
        <w:rPr>
          <w:rStyle w:val="FootnoteReference"/>
        </w:rPr>
        <w:sym w:font="Symbol" w:char="F02A"/>
      </w:r>
      <w:r>
        <w:t xml:space="preserve">Majid Rezaei Abadchi, E-mail: mrrezaei@nri.ac.ir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Default="00E32A49" w:rsidP="00E7761B">
    <w:pPr>
      <w:spacing w:after="0" w:line="240" w:lineRule="auto"/>
      <w:rPr>
        <w:rFonts w:ascii="IranNastaliq" w:hAnsi="IranNastaliq" w:cs="IranNastaliq"/>
        <w:szCs w:val="24"/>
        <w:u w:val="single"/>
        <w:rtl/>
        <w:lang w:bidi="fa-IR"/>
      </w:rPr>
    </w:pPr>
    <w:r w:rsidRPr="007A7973">
      <w:rPr>
        <w:rFonts w:ascii="IranNastaliq" w:hAnsi="IranNastaliq" w:cs="IranNastaliq"/>
        <w:sz w:val="32"/>
        <w:szCs w:val="32"/>
        <w:u w:val="single"/>
        <w:rtl/>
        <w:lang w:bidi="fa-IR"/>
      </w:rPr>
      <w:t>برونداد تخصصی گروه مواد غیرفلزی</w:t>
    </w:r>
    <w:r w:rsidRPr="007A7973">
      <w:rPr>
        <w:rFonts w:ascii="IranNastaliq" w:hAnsi="IranNastaliq" w:cs="IranNastaliq"/>
        <w:szCs w:val="24"/>
        <w:u w:val="single"/>
        <w:lang w:bidi="fa-IR"/>
      </w:rPr>
      <w:t>)</w:t>
    </w:r>
    <w:r w:rsidRPr="007A7973">
      <w:rPr>
        <w:rFonts w:ascii="IranNastaliq" w:hAnsi="IranNastaliq" w:cs="IranNastaliq"/>
        <w:szCs w:val="24"/>
        <w:u w:val="single"/>
        <w:rtl/>
        <w:lang w:bidi="fa-IR"/>
      </w:rPr>
      <w:t>پاییز 1397</w:t>
    </w:r>
    <w:r w:rsidRPr="007A7973">
      <w:rPr>
        <w:rFonts w:ascii="IranNastaliq" w:hAnsi="IranNastaliq" w:cs="IranNastaliq"/>
        <w:szCs w:val="24"/>
        <w:u w:val="single"/>
        <w:lang w:bidi="fa-IR"/>
      </w:rPr>
      <w:t xml:space="preserve">                                                                                                                                                                                                                                                                                                                                            (  </w:t>
    </w:r>
    <w:r w:rsidRPr="007A7973">
      <w:rPr>
        <w:rFonts w:hint="cs"/>
        <w:noProof/>
        <w:u w:val="single"/>
        <w:rtl/>
      </w:rPr>
      <w:drawing>
        <wp:inline distT="0" distB="0" distL="0" distR="0" wp14:anchorId="758C73BE" wp14:editId="284136F0">
          <wp:extent cx="734897" cy="5760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پژوهشگاه نیرو.png"/>
                  <pic:cNvPicPr/>
                </pic:nvPicPr>
                <pic:blipFill>
                  <a:blip r:embed="rId1">
                    <a:extLst>
                      <a:ext uri="{28A0092B-C50C-407E-A947-70E740481C1C}">
                        <a14:useLocalDpi xmlns:a14="http://schemas.microsoft.com/office/drawing/2010/main" val="0"/>
                      </a:ext>
                    </a:extLst>
                  </a:blip>
                  <a:stretch>
                    <a:fillRect/>
                  </a:stretch>
                </pic:blipFill>
                <pic:spPr>
                  <a:xfrm>
                    <a:off x="0" y="0"/>
                    <a:ext cx="734897" cy="576000"/>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7524E6" w:rsidRDefault="00E32A49" w:rsidP="0061274A">
    <w:pPr>
      <w:pBdr>
        <w:bottom w:val="single" w:sz="4" w:space="1" w:color="auto"/>
      </w:pBdr>
      <w:jc w:val="left"/>
      <w:rPr>
        <w:szCs w:val="24"/>
        <w:rtl/>
        <w:lang w:bidi="fa-IR"/>
      </w:rPr>
    </w:pPr>
    <w:r>
      <w:rPr>
        <w:rFonts w:hint="cs"/>
        <w:sz w:val="20"/>
        <w:szCs w:val="20"/>
        <w:rtl/>
        <w:lang w:bidi="fa-IR"/>
      </w:rPr>
      <w:t>مقالات منتشر شده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7603A4" w:rsidRDefault="00E32A49" w:rsidP="007603A4">
    <w:pPr>
      <w:pBdr>
        <w:bottom w:val="single" w:sz="4" w:space="1" w:color="auto"/>
      </w:pBdr>
      <w:rPr>
        <w:rFonts w:cs="B Mitra"/>
        <w:color w:val="000000" w:themeColor="text1"/>
        <w:sz w:val="22"/>
        <w:szCs w:val="24"/>
        <w:rtl/>
        <w:lang w:bidi="fa-IR"/>
      </w:rPr>
    </w:pPr>
    <w:r>
      <w:rPr>
        <w:rFonts w:hint="cs"/>
        <w:sz w:val="22"/>
        <w:szCs w:val="24"/>
        <w:rtl/>
        <w:lang w:bidi="fa-IR"/>
      </w:rPr>
      <w:t>مقالات منتشر شده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1378D9" w:rsidRDefault="00E32A49" w:rsidP="00C4098D">
    <w:pPr>
      <w:pStyle w:val="Header"/>
      <w:rPr>
        <w:u w:val="single"/>
      </w:rPr>
    </w:pPr>
    <w:r w:rsidRPr="001378D9">
      <w:rPr>
        <w:noProof/>
        <w:u w:val="single"/>
      </w:rPr>
      <mc:AlternateContent>
        <mc:Choice Requires="wps">
          <w:drawing>
            <wp:anchor distT="45720" distB="45720" distL="114300" distR="114300" simplePos="0" relativeHeight="251665408" behindDoc="0" locked="0" layoutInCell="1" allowOverlap="1" wp14:anchorId="7EBF6CC8" wp14:editId="10BD2BF2">
              <wp:simplePos x="0" y="0"/>
              <wp:positionH relativeFrom="margin">
                <wp:posOffset>3576320</wp:posOffset>
              </wp:positionH>
              <wp:positionV relativeFrom="paragraph">
                <wp:posOffset>111760</wp:posOffset>
              </wp:positionV>
              <wp:extent cx="2360930" cy="447675"/>
              <wp:effectExtent l="0" t="0" r="21590" b="285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solidFill>
                        <a:srgbClr val="FFFFFF">
                          <a:alpha val="0"/>
                        </a:srgbClr>
                      </a:solidFill>
                      <a:ln w="9525">
                        <a:solidFill>
                          <a:schemeClr val="bg1"/>
                        </a:solidFill>
                        <a:miter lim="800000"/>
                        <a:headEnd/>
                        <a:tailEnd/>
                      </a:ln>
                    </wps:spPr>
                    <wps:txbx>
                      <w:txbxContent>
                        <w:p w:rsidR="00E32A49" w:rsidRPr="00174374" w:rsidRDefault="00E32A49" w:rsidP="00C4098D">
                          <w:pPr>
                            <w:spacing w:after="0" w:line="240" w:lineRule="auto"/>
                            <w:rPr>
                              <w:rFonts w:ascii="IranNastaliq" w:hAnsi="IranNastaliq" w:cs="IranNastaliq"/>
                              <w:szCs w:val="24"/>
                              <w:rtl/>
                              <w:lang w:bidi="fa-IR"/>
                            </w:rPr>
                          </w:pPr>
                          <w:r w:rsidRPr="00174374">
                            <w:rPr>
                              <w:rFonts w:ascii="IranNastaliq" w:hAnsi="IranNastaliq" w:cs="IranNastaliq"/>
                              <w:sz w:val="32"/>
                              <w:szCs w:val="32"/>
                              <w:rtl/>
                              <w:lang w:bidi="fa-IR"/>
                            </w:rPr>
                            <w:t>برونداد تخصصی گروه مواد غیرفلزی</w:t>
                          </w:r>
                          <w:r>
                            <w:rPr>
                              <w:rFonts w:ascii="IranNastaliq" w:hAnsi="IranNastaliq" w:cs="IranNastaliq"/>
                              <w:szCs w:val="24"/>
                              <w:lang w:bidi="fa-IR"/>
                            </w:rPr>
                            <w:t>)</w:t>
                          </w:r>
                          <w:r w:rsidRPr="00174374">
                            <w:rPr>
                              <w:rFonts w:ascii="IranNastaliq" w:hAnsi="IranNastaliq" w:cs="IranNastaliq"/>
                              <w:szCs w:val="24"/>
                              <w:rtl/>
                              <w:lang w:bidi="fa-IR"/>
                            </w:rPr>
                            <w:t>پاییز 1397</w:t>
                          </w:r>
                          <w:r>
                            <w:rPr>
                              <w:rFonts w:ascii="IranNastaliq" w:hAnsi="IranNastaliq" w:cs="IranNastaliq"/>
                              <w:szCs w:val="24"/>
                              <w:lang w:bidi="fa-IR"/>
                            </w:rPr>
                            <w:t>(</w:t>
                          </w:r>
                          <w:r>
                            <w:rPr>
                              <w:rFonts w:ascii="IranNastaliq" w:hAnsi="IranNastaliq" w:cs="IranNastaliq" w:hint="cs"/>
                              <w:szCs w:val="24"/>
                              <w:rtl/>
                              <w:lang w:bidi="fa-IR"/>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BF6CC8" id="_x0000_t202" coordsize="21600,21600" o:spt="202" path="m,l,21600r21600,l21600,xe">
              <v:stroke joinstyle="miter"/>
              <v:path gradientshapeok="t" o:connecttype="rect"/>
            </v:shapetype>
            <v:shape id="_x0000_s1033" type="#_x0000_t202" style="position:absolute;left:0;text-align:left;margin-left:281.6pt;margin-top:8.8pt;width:185.9pt;height:35.25pt;z-index:251665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" strokecolor="white [3212]">
              <v:fill opacity="0"/>
              <v:textbox>
                <w:txbxContent>
                  <w:p w:rsidR="00E32A49" w:rsidRPr="00174374" w:rsidRDefault="00E32A49" w:rsidP="00C4098D">
                    <w:pPr>
                      <w:spacing w:after="0" w:line="240" w:lineRule="auto"/>
                      <w:rPr>
                        <w:rFonts w:ascii="IranNastaliq" w:hAnsi="IranNastaliq" w:cs="IranNastaliq"/>
                        <w:szCs w:val="24"/>
                        <w:rtl/>
                        <w:lang w:bidi="fa-IR"/>
                      </w:rPr>
                    </w:pPr>
                    <w:r w:rsidRPr="00174374">
                      <w:rPr>
                        <w:rFonts w:ascii="IranNastaliq" w:hAnsi="IranNastaliq" w:cs="IranNastaliq"/>
                        <w:sz w:val="32"/>
                        <w:szCs w:val="32"/>
                        <w:rtl/>
                        <w:lang w:bidi="fa-IR"/>
                      </w:rPr>
                      <w:t>برونداد تخصصی گروه مواد غیرفلزی</w:t>
                    </w:r>
                    <w:r>
                      <w:rPr>
                        <w:rFonts w:ascii="IranNastaliq" w:hAnsi="IranNastaliq" w:cs="IranNastaliq"/>
                        <w:szCs w:val="24"/>
                        <w:lang w:bidi="fa-IR"/>
                      </w:rPr>
                      <w:t>)</w:t>
                    </w:r>
                    <w:r w:rsidRPr="00174374">
                      <w:rPr>
                        <w:rFonts w:ascii="IranNastaliq" w:hAnsi="IranNastaliq" w:cs="IranNastaliq"/>
                        <w:szCs w:val="24"/>
                        <w:rtl/>
                        <w:lang w:bidi="fa-IR"/>
                      </w:rPr>
                      <w:t>پاییز 1397</w:t>
                    </w:r>
                    <w:r>
                      <w:rPr>
                        <w:rFonts w:ascii="IranNastaliq" w:hAnsi="IranNastaliq" w:cs="IranNastaliq"/>
                        <w:szCs w:val="24"/>
                        <w:lang w:bidi="fa-IR"/>
                      </w:rPr>
                      <w:t>(</w:t>
                    </w:r>
                    <w:r>
                      <w:rPr>
                        <w:rFonts w:ascii="IranNastaliq" w:hAnsi="IranNastaliq" w:cs="IranNastaliq" w:hint="cs"/>
                        <w:szCs w:val="24"/>
                        <w:rtl/>
                        <w:lang w:bidi="fa-IR"/>
                      </w:rPr>
                      <w:t xml:space="preserve">   </w:t>
                    </w:r>
                  </w:p>
                </w:txbxContent>
              </v:textbox>
              <w10:wrap anchorx="margin"/>
            </v:shape>
          </w:pict>
        </mc:Fallback>
      </mc:AlternateContent>
    </w:r>
    <w:r w:rsidRPr="001378D9">
      <w:rPr>
        <w:rFonts w:hint="cs"/>
        <w:u w:val="single"/>
        <w:rtl/>
      </w:rPr>
      <w:t xml:space="preserve">  </w:t>
    </w:r>
    <w:r>
      <w:rPr>
        <w:rFonts w:hint="cs"/>
        <w:u w:val="single"/>
        <w:rtl/>
      </w:rPr>
      <w:t xml:space="preserve">                                                        </w:t>
    </w:r>
    <w:r w:rsidRPr="001378D9">
      <w:rPr>
        <w:rFonts w:hint="cs"/>
        <w:u w:val="single"/>
        <w:rtl/>
      </w:rPr>
      <w:t xml:space="preserve">                             </w:t>
    </w:r>
    <w:r>
      <w:rPr>
        <w:u w:val="single"/>
      </w:rPr>
      <w:t xml:space="preserve">              </w:t>
    </w:r>
    <w:r w:rsidRPr="001378D9">
      <w:rPr>
        <w:rFonts w:hint="cs"/>
        <w:u w:val="single"/>
        <w:rtl/>
      </w:rPr>
      <w:t xml:space="preserve">               </w:t>
    </w:r>
    <w:r w:rsidRPr="001378D9">
      <w:rPr>
        <w:rFonts w:hint="cs"/>
        <w:noProof/>
        <w:u w:val="single"/>
        <w:rtl/>
      </w:rPr>
      <w:drawing>
        <wp:inline distT="0" distB="0" distL="0" distR="0" wp14:anchorId="533F917F" wp14:editId="48BDA29B">
          <wp:extent cx="734897" cy="5760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پژوهشگاه نیرو.png"/>
                  <pic:cNvPicPr/>
                </pic:nvPicPr>
                <pic:blipFill>
                  <a:blip r:embed="rId1">
                    <a:extLst>
                      <a:ext uri="{28A0092B-C50C-407E-A947-70E740481C1C}">
                        <a14:useLocalDpi xmlns:a14="http://schemas.microsoft.com/office/drawing/2010/main" val="0"/>
                      </a:ext>
                    </a:extLst>
                  </a:blip>
                  <a:stretch>
                    <a:fillRect/>
                  </a:stretch>
                </pic:blipFill>
                <pic:spPr>
                  <a:xfrm>
                    <a:off x="0" y="0"/>
                    <a:ext cx="734897" cy="576000"/>
                  </a:xfrm>
                  <a:prstGeom prst="rect">
                    <a:avLst/>
                  </a:prstGeom>
                </pic:spPr>
              </pic:pic>
            </a:graphicData>
          </a:graphic>
        </wp:inline>
      </w:drawing>
    </w:r>
    <w:r w:rsidRPr="001378D9">
      <w:rPr>
        <w:rFonts w:hint="cs"/>
        <w:u w:val="single"/>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AD7A79" w:rsidRDefault="00E32A49" w:rsidP="00313061">
    <w:pPr>
      <w:pStyle w:val="Header"/>
      <w:pBdr>
        <w:bottom w:val="single" w:sz="4" w:space="1" w:color="auto"/>
      </w:pBdr>
      <w:rPr>
        <w:b/>
        <w:bCs/>
        <w:sz w:val="22"/>
        <w:szCs w:val="24"/>
        <w:lang w:bidi="fa-IR"/>
      </w:rPr>
    </w:pPr>
    <w:r>
      <w:rPr>
        <w:rFonts w:hint="cs"/>
        <w:b/>
        <w:bCs/>
        <w:sz w:val="22"/>
        <w:szCs w:val="24"/>
        <w:rtl/>
        <w:lang w:bidi="fa-IR"/>
      </w:rPr>
      <w:t>فهرست مطالب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1378D9" w:rsidRDefault="00E32A49" w:rsidP="001378D9">
    <w:pPr>
      <w:pStyle w:val="Header"/>
      <w:rPr>
        <w:u w:val="single"/>
      </w:rPr>
    </w:pPr>
    <w:r w:rsidRPr="001378D9">
      <w:rPr>
        <w:noProof/>
        <w:u w:val="single"/>
      </w:rPr>
      <mc:AlternateContent>
        <mc:Choice Requires="wps">
          <w:drawing>
            <wp:anchor distT="45720" distB="45720" distL="114300" distR="114300" simplePos="0" relativeHeight="251663360" behindDoc="0" locked="0" layoutInCell="1" allowOverlap="1" wp14:anchorId="3D8B6FE9" wp14:editId="29511D1B">
              <wp:simplePos x="0" y="0"/>
              <wp:positionH relativeFrom="margin">
                <wp:posOffset>3157220</wp:posOffset>
              </wp:positionH>
              <wp:positionV relativeFrom="paragraph">
                <wp:posOffset>171450</wp:posOffset>
              </wp:positionV>
              <wp:extent cx="2875915" cy="640715"/>
              <wp:effectExtent l="0" t="0" r="19685"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640715"/>
                      </a:xfrm>
                      <a:prstGeom prst="rect">
                        <a:avLst/>
                      </a:prstGeom>
                      <a:solidFill>
                        <a:srgbClr val="FFFFFF">
                          <a:alpha val="0"/>
                        </a:srgbClr>
                      </a:solidFill>
                      <a:ln w="9525">
                        <a:solidFill>
                          <a:schemeClr val="bg1"/>
                        </a:solidFill>
                        <a:miter lim="800000"/>
                        <a:headEnd/>
                        <a:tailEnd/>
                      </a:ln>
                    </wps:spPr>
                    <wps:txbx>
                      <w:txbxContent>
                        <w:p w:rsidR="00E32A49" w:rsidRPr="005913DA" w:rsidRDefault="00E32A49" w:rsidP="00D575E6">
                          <w:pPr>
                            <w:spacing w:after="0" w:line="240" w:lineRule="auto"/>
                            <w:rPr>
                              <w:rFonts w:ascii="IranNastaliq" w:hAnsi="IranNastaliq"/>
                              <w:szCs w:val="24"/>
                              <w:rtl/>
                              <w:lang w:bidi="fa-IR"/>
                            </w:rPr>
                          </w:pPr>
                          <w:r w:rsidRPr="005913DA">
                            <w:rPr>
                              <w:rFonts w:ascii="IranNastaliq" w:hAnsi="IranNastaliq"/>
                              <w:szCs w:val="24"/>
                              <w:rtl/>
                              <w:lang w:bidi="fa-IR"/>
                            </w:rPr>
                            <w:t>برونداد تخصصی گروه</w:t>
                          </w:r>
                          <w:r>
                            <w:rPr>
                              <w:rFonts w:ascii="IranNastaliq" w:hAnsi="IranNastaliq" w:hint="cs"/>
                              <w:szCs w:val="24"/>
                              <w:rtl/>
                              <w:lang w:bidi="fa-IR"/>
                            </w:rPr>
                            <w:t xml:space="preserve"> پژوهشی</w:t>
                          </w:r>
                          <w:r w:rsidRPr="005913DA">
                            <w:rPr>
                              <w:rFonts w:ascii="IranNastaliq" w:hAnsi="IranNastaliq"/>
                              <w:szCs w:val="24"/>
                              <w:rtl/>
                              <w:lang w:bidi="fa-IR"/>
                            </w:rPr>
                            <w:t xml:space="preserve"> مواد غیرفلز</w:t>
                          </w:r>
                          <w:r>
                            <w:rPr>
                              <w:rFonts w:ascii="IranNastaliq" w:hAnsi="IranNastaliq" w:hint="cs"/>
                              <w:szCs w:val="24"/>
                              <w:rtl/>
                              <w:lang w:bidi="fa-IR"/>
                            </w:rPr>
                            <w:t xml:space="preserve">ی </w:t>
                          </w:r>
                          <w:r>
                            <w:rPr>
                              <w:rFonts w:ascii="IranNastaliq" w:hAnsi="IranNastaliq"/>
                              <w:szCs w:val="24"/>
                              <w:lang w:bidi="fa-IR"/>
                            </w:rPr>
                            <w:t xml:space="preserve"> </w:t>
                          </w:r>
                          <w:r w:rsidRPr="005913DA">
                            <w:rPr>
                              <w:rFonts w:ascii="IranNastaliq" w:hAnsi="IranNastaliq"/>
                              <w:szCs w:val="24"/>
                              <w:lang w:bidi="fa-IR"/>
                            </w:rPr>
                            <w:t>)</w:t>
                          </w:r>
                          <w:r w:rsidRPr="005913DA">
                            <w:rPr>
                              <w:rFonts w:ascii="IranNastaliq" w:hAnsi="IranNastaliq"/>
                              <w:szCs w:val="24"/>
                              <w:rtl/>
                              <w:lang w:bidi="fa-IR"/>
                            </w:rPr>
                            <w:t>پاییز 1397</w:t>
                          </w:r>
                          <w:r w:rsidRPr="005913DA">
                            <w:rPr>
                              <w:rFonts w:ascii="IranNastaliq" w:hAnsi="IranNastaliq"/>
                              <w:szCs w:val="24"/>
                              <w:lang w:bidi="fa-IR"/>
                            </w:rPr>
                            <w:t>(</w:t>
                          </w:r>
                          <w:r w:rsidRPr="005913DA">
                            <w:rPr>
                              <w:rFonts w:ascii="IranNastaliq" w:hAnsi="IranNastaliq" w:hint="cs"/>
                              <w:szCs w:val="24"/>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B6FE9" id="_x0000_t202" coordsize="21600,21600" o:spt="202" path="m,l,21600r21600,l21600,xe">
              <v:stroke joinstyle="miter"/>
              <v:path gradientshapeok="t" o:connecttype="rect"/>
            </v:shapetype>
            <v:shape id="_x0000_s1034" type="#_x0000_t202" style="position:absolute;left:0;text-align:left;margin-left:248.6pt;margin-top:13.5pt;width:226.45pt;height:50.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" strokecolor="white [3212]">
              <v:fill opacity="0"/>
              <v:textbox>
                <w:txbxContent>
                  <w:p w:rsidR="00E32A49" w:rsidRPr="005913DA" w:rsidRDefault="00E32A49" w:rsidP="00D575E6">
                    <w:pPr>
                      <w:spacing w:after="0" w:line="240" w:lineRule="auto"/>
                      <w:rPr>
                        <w:rFonts w:ascii="IranNastaliq" w:hAnsi="IranNastaliq"/>
                        <w:szCs w:val="24"/>
                        <w:rtl/>
                        <w:lang w:bidi="fa-IR"/>
                      </w:rPr>
                    </w:pPr>
                    <w:r w:rsidRPr="005913DA">
                      <w:rPr>
                        <w:rFonts w:ascii="IranNastaliq" w:hAnsi="IranNastaliq"/>
                        <w:szCs w:val="24"/>
                        <w:rtl/>
                        <w:lang w:bidi="fa-IR"/>
                      </w:rPr>
                      <w:t>برونداد تخصصی گروه</w:t>
                    </w:r>
                    <w:r>
                      <w:rPr>
                        <w:rFonts w:ascii="IranNastaliq" w:hAnsi="IranNastaliq" w:hint="cs"/>
                        <w:szCs w:val="24"/>
                        <w:rtl/>
                        <w:lang w:bidi="fa-IR"/>
                      </w:rPr>
                      <w:t xml:space="preserve"> پژوهشی</w:t>
                    </w:r>
                    <w:r w:rsidRPr="005913DA">
                      <w:rPr>
                        <w:rFonts w:ascii="IranNastaliq" w:hAnsi="IranNastaliq"/>
                        <w:szCs w:val="24"/>
                        <w:rtl/>
                        <w:lang w:bidi="fa-IR"/>
                      </w:rPr>
                      <w:t xml:space="preserve"> مواد غیرفلز</w:t>
                    </w:r>
                    <w:r>
                      <w:rPr>
                        <w:rFonts w:ascii="IranNastaliq" w:hAnsi="IranNastaliq" w:hint="cs"/>
                        <w:szCs w:val="24"/>
                        <w:rtl/>
                        <w:lang w:bidi="fa-IR"/>
                      </w:rPr>
                      <w:t xml:space="preserve">ی </w:t>
                    </w:r>
                    <w:r>
                      <w:rPr>
                        <w:rFonts w:ascii="IranNastaliq" w:hAnsi="IranNastaliq"/>
                        <w:szCs w:val="24"/>
                        <w:lang w:bidi="fa-IR"/>
                      </w:rPr>
                      <w:t xml:space="preserve"> </w:t>
                    </w:r>
                    <w:r w:rsidRPr="005913DA">
                      <w:rPr>
                        <w:rFonts w:ascii="IranNastaliq" w:hAnsi="IranNastaliq"/>
                        <w:szCs w:val="24"/>
                        <w:lang w:bidi="fa-IR"/>
                      </w:rPr>
                      <w:t>)</w:t>
                    </w:r>
                    <w:r w:rsidRPr="005913DA">
                      <w:rPr>
                        <w:rFonts w:ascii="IranNastaliq" w:hAnsi="IranNastaliq"/>
                        <w:szCs w:val="24"/>
                        <w:rtl/>
                        <w:lang w:bidi="fa-IR"/>
                      </w:rPr>
                      <w:t>پاییز 1397</w:t>
                    </w:r>
                    <w:r w:rsidRPr="005913DA">
                      <w:rPr>
                        <w:rFonts w:ascii="IranNastaliq" w:hAnsi="IranNastaliq"/>
                        <w:szCs w:val="24"/>
                        <w:lang w:bidi="fa-IR"/>
                      </w:rPr>
                      <w:t>(</w:t>
                    </w:r>
                    <w:r w:rsidRPr="005913DA">
                      <w:rPr>
                        <w:rFonts w:ascii="IranNastaliq" w:hAnsi="IranNastaliq" w:hint="cs"/>
                        <w:szCs w:val="24"/>
                        <w:rtl/>
                        <w:lang w:bidi="fa-IR"/>
                      </w:rPr>
                      <w:t xml:space="preserve">   </w:t>
                    </w:r>
                  </w:p>
                </w:txbxContent>
              </v:textbox>
              <w10:wrap anchorx="margin"/>
            </v:shape>
          </w:pict>
        </mc:Fallback>
      </mc:AlternateContent>
    </w:r>
    <w:r w:rsidRPr="001378D9">
      <w:rPr>
        <w:rFonts w:hint="cs"/>
        <w:u w:val="single"/>
        <w:rtl/>
      </w:rPr>
      <w:t xml:space="preserve">  </w:t>
    </w:r>
    <w:r>
      <w:rPr>
        <w:rFonts w:hint="cs"/>
        <w:u w:val="single"/>
        <w:rtl/>
      </w:rPr>
      <w:t xml:space="preserve">                                                        </w:t>
    </w:r>
    <w:r w:rsidRPr="001378D9">
      <w:rPr>
        <w:rFonts w:hint="cs"/>
        <w:u w:val="single"/>
        <w:rtl/>
      </w:rPr>
      <w:t xml:space="preserve">                             </w:t>
    </w:r>
    <w:r>
      <w:rPr>
        <w:u w:val="single"/>
      </w:rPr>
      <w:t xml:space="preserve">              </w:t>
    </w:r>
    <w:r w:rsidRPr="001378D9">
      <w:rPr>
        <w:rFonts w:hint="cs"/>
        <w:u w:val="single"/>
        <w:rtl/>
      </w:rPr>
      <w:t xml:space="preserve">                 </w:t>
    </w:r>
    <w:r w:rsidRPr="001378D9">
      <w:rPr>
        <w:rFonts w:hint="cs"/>
        <w:noProof/>
        <w:u w:val="single"/>
        <w:rtl/>
      </w:rPr>
      <w:drawing>
        <wp:inline distT="0" distB="0" distL="0" distR="0" wp14:anchorId="65CB13B1" wp14:editId="3ABF4857">
          <wp:extent cx="734897" cy="5760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پژوهشگاه نیرو.png"/>
                  <pic:cNvPicPr/>
                </pic:nvPicPr>
                <pic:blipFill>
                  <a:blip r:embed="rId1">
                    <a:extLst>
                      <a:ext uri="{28A0092B-C50C-407E-A947-70E740481C1C}">
                        <a14:useLocalDpi xmlns:a14="http://schemas.microsoft.com/office/drawing/2010/main" val="0"/>
                      </a:ext>
                    </a:extLst>
                  </a:blip>
                  <a:stretch>
                    <a:fillRect/>
                  </a:stretch>
                </pic:blipFill>
                <pic:spPr>
                  <a:xfrm>
                    <a:off x="0" y="0"/>
                    <a:ext cx="734897" cy="5760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Default="00E32A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AD7A79" w:rsidRDefault="00E32A49" w:rsidP="00313061">
    <w:pPr>
      <w:pStyle w:val="Header"/>
      <w:pBdr>
        <w:bottom w:val="single" w:sz="4" w:space="1" w:color="auto"/>
      </w:pBdr>
      <w:rPr>
        <w:b/>
        <w:bCs/>
        <w:sz w:val="22"/>
        <w:szCs w:val="24"/>
        <w:lang w:bidi="fa-IR"/>
      </w:rPr>
    </w:pPr>
    <w:r>
      <w:rPr>
        <w:rFonts w:hint="cs"/>
        <w:b/>
        <w:bCs/>
        <w:sz w:val="22"/>
        <w:szCs w:val="24"/>
        <w:rtl/>
        <w:lang w:bidi="fa-IR"/>
      </w:rPr>
      <w:t>اخبار آزمایشگاه</w:t>
    </w:r>
    <w:r>
      <w:rPr>
        <w:rFonts w:hint="cs"/>
        <w:rtl/>
        <w:lang w:bidi="fa-IR"/>
      </w:rPr>
      <w:t>‌</w:t>
    </w:r>
    <w:r>
      <w:rPr>
        <w:rFonts w:hint="cs"/>
        <w:b/>
        <w:bCs/>
        <w:sz w:val="22"/>
        <w:szCs w:val="24"/>
        <w:rtl/>
        <w:lang w:bidi="fa-IR"/>
      </w:rPr>
      <w:t>های گروه مواد غیرفلزی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AD7A79" w:rsidRDefault="00E32A49" w:rsidP="00313061">
    <w:pPr>
      <w:pStyle w:val="Header"/>
      <w:pBdr>
        <w:bottom w:val="single" w:sz="4" w:space="1" w:color="auto"/>
      </w:pBdr>
      <w:rPr>
        <w:b/>
        <w:bCs/>
        <w:sz w:val="22"/>
        <w:szCs w:val="24"/>
        <w:lang w:bidi="fa-IR"/>
      </w:rPr>
    </w:pPr>
    <w:r>
      <w:rPr>
        <w:rFonts w:hint="cs"/>
        <w:b/>
        <w:bCs/>
        <w:sz w:val="22"/>
        <w:szCs w:val="24"/>
        <w:rtl/>
        <w:lang w:bidi="fa-IR"/>
      </w:rPr>
      <w:t>نمایشگاه جانبی کنفرانس بین المللی برق</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AD7A79" w:rsidRDefault="00E32A49" w:rsidP="00313061">
    <w:pPr>
      <w:pStyle w:val="Header"/>
      <w:pBdr>
        <w:bottom w:val="single" w:sz="4" w:space="1" w:color="auto"/>
      </w:pBdr>
      <w:rPr>
        <w:b/>
        <w:bCs/>
        <w:sz w:val="22"/>
        <w:szCs w:val="24"/>
        <w:lang w:bidi="fa-IR"/>
      </w:rPr>
    </w:pPr>
    <w:r>
      <w:rPr>
        <w:rFonts w:hint="cs"/>
        <w:b/>
        <w:bCs/>
        <w:sz w:val="22"/>
        <w:szCs w:val="24"/>
        <w:rtl/>
        <w:lang w:bidi="fa-IR"/>
      </w:rPr>
      <w:t>پروژه های اتمام یافته گروه پژوهشی مواد غیرفلزی</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9" w:rsidRPr="00927AB5" w:rsidRDefault="00E32A49" w:rsidP="00927AB5">
    <w:pPr>
      <w:pBdr>
        <w:bottom w:val="single" w:sz="4" w:space="1" w:color="auto"/>
      </w:pBdr>
      <w:rPr>
        <w:sz w:val="22"/>
        <w:szCs w:val="24"/>
        <w:rtl/>
        <w:lang w:bidi="fa-IR"/>
      </w:rPr>
    </w:pPr>
    <w:r>
      <w:rPr>
        <w:rFonts w:hint="cs"/>
        <w:sz w:val="22"/>
        <w:szCs w:val="24"/>
        <w:rtl/>
        <w:lang w:bidi="fa-IR"/>
      </w:rPr>
      <w:t>مقالات منتشر شده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A0C98"/>
    <w:multiLevelType w:val="hybridMultilevel"/>
    <w:tmpl w:val="B700EC52"/>
    <w:lvl w:ilvl="0" w:tplc="8EDC29D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151B8F"/>
    <w:multiLevelType w:val="singleLevel"/>
    <w:tmpl w:val="04090005"/>
    <w:lvl w:ilvl="0">
      <w:start w:val="1"/>
      <w:numFmt w:val="bullet"/>
      <w:lvlText w:val=""/>
      <w:lvlJc w:val="left"/>
      <w:pPr>
        <w:ind w:left="720" w:hanging="360"/>
      </w:pPr>
      <w:rPr>
        <w:rFonts w:ascii="Wingdings" w:hAnsi="Wingdings" w:hint="default"/>
        <w:sz w:val="32"/>
        <w:lang w:bidi="fa-IR"/>
      </w:rPr>
    </w:lvl>
  </w:abstractNum>
  <w:abstractNum w:abstractNumId="2" w15:restartNumberingAfterBreak="0">
    <w:nsid w:val="11424AEA"/>
    <w:multiLevelType w:val="hybridMultilevel"/>
    <w:tmpl w:val="807EE1D4"/>
    <w:lvl w:ilvl="0" w:tplc="04090009">
      <w:start w:val="1"/>
      <w:numFmt w:val="bullet"/>
      <w:lvlText w:val=""/>
      <w:lvlJc w:val="left"/>
      <w:pPr>
        <w:ind w:left="626" w:hanging="360"/>
      </w:pPr>
      <w:rPr>
        <w:rFonts w:ascii="Wingdings" w:hAnsi="Wingdings" w:hint="default"/>
      </w:rPr>
    </w:lvl>
    <w:lvl w:ilvl="1" w:tplc="04090003" w:tentative="1">
      <w:start w:val="1"/>
      <w:numFmt w:val="bullet"/>
      <w:lvlText w:val="o"/>
      <w:lvlJc w:val="left"/>
      <w:pPr>
        <w:ind w:left="1346" w:hanging="360"/>
      </w:pPr>
      <w:rPr>
        <w:rFonts w:ascii="Courier New" w:hAnsi="Courier New" w:cs="Courier New" w:hint="default"/>
      </w:rPr>
    </w:lvl>
    <w:lvl w:ilvl="2" w:tplc="04090005" w:tentative="1">
      <w:start w:val="1"/>
      <w:numFmt w:val="bullet"/>
      <w:lvlText w:val=""/>
      <w:lvlJc w:val="left"/>
      <w:pPr>
        <w:ind w:left="2066" w:hanging="360"/>
      </w:pPr>
      <w:rPr>
        <w:rFonts w:ascii="Wingdings" w:hAnsi="Wingdings" w:hint="default"/>
      </w:rPr>
    </w:lvl>
    <w:lvl w:ilvl="3" w:tplc="04090001" w:tentative="1">
      <w:start w:val="1"/>
      <w:numFmt w:val="bullet"/>
      <w:lvlText w:val=""/>
      <w:lvlJc w:val="left"/>
      <w:pPr>
        <w:ind w:left="2786" w:hanging="360"/>
      </w:pPr>
      <w:rPr>
        <w:rFonts w:ascii="Symbol" w:hAnsi="Symbol" w:hint="default"/>
      </w:rPr>
    </w:lvl>
    <w:lvl w:ilvl="4" w:tplc="04090003" w:tentative="1">
      <w:start w:val="1"/>
      <w:numFmt w:val="bullet"/>
      <w:lvlText w:val="o"/>
      <w:lvlJc w:val="left"/>
      <w:pPr>
        <w:ind w:left="3506" w:hanging="360"/>
      </w:pPr>
      <w:rPr>
        <w:rFonts w:ascii="Courier New" w:hAnsi="Courier New" w:cs="Courier New" w:hint="default"/>
      </w:rPr>
    </w:lvl>
    <w:lvl w:ilvl="5" w:tplc="04090005" w:tentative="1">
      <w:start w:val="1"/>
      <w:numFmt w:val="bullet"/>
      <w:lvlText w:val=""/>
      <w:lvlJc w:val="left"/>
      <w:pPr>
        <w:ind w:left="4226" w:hanging="360"/>
      </w:pPr>
      <w:rPr>
        <w:rFonts w:ascii="Wingdings" w:hAnsi="Wingdings" w:hint="default"/>
      </w:rPr>
    </w:lvl>
    <w:lvl w:ilvl="6" w:tplc="04090001" w:tentative="1">
      <w:start w:val="1"/>
      <w:numFmt w:val="bullet"/>
      <w:lvlText w:val=""/>
      <w:lvlJc w:val="left"/>
      <w:pPr>
        <w:ind w:left="4946" w:hanging="360"/>
      </w:pPr>
      <w:rPr>
        <w:rFonts w:ascii="Symbol" w:hAnsi="Symbol" w:hint="default"/>
      </w:rPr>
    </w:lvl>
    <w:lvl w:ilvl="7" w:tplc="04090003" w:tentative="1">
      <w:start w:val="1"/>
      <w:numFmt w:val="bullet"/>
      <w:lvlText w:val="o"/>
      <w:lvlJc w:val="left"/>
      <w:pPr>
        <w:ind w:left="5666" w:hanging="360"/>
      </w:pPr>
      <w:rPr>
        <w:rFonts w:ascii="Courier New" w:hAnsi="Courier New" w:cs="Courier New" w:hint="default"/>
      </w:rPr>
    </w:lvl>
    <w:lvl w:ilvl="8" w:tplc="04090005" w:tentative="1">
      <w:start w:val="1"/>
      <w:numFmt w:val="bullet"/>
      <w:lvlText w:val=""/>
      <w:lvlJc w:val="left"/>
      <w:pPr>
        <w:ind w:left="6386" w:hanging="360"/>
      </w:pPr>
      <w:rPr>
        <w:rFonts w:ascii="Wingdings" w:hAnsi="Wingdings" w:hint="default"/>
      </w:rPr>
    </w:lvl>
  </w:abstractNum>
  <w:abstractNum w:abstractNumId="3" w15:restartNumberingAfterBreak="0">
    <w:nsid w:val="1B4F6533"/>
    <w:multiLevelType w:val="hybridMultilevel"/>
    <w:tmpl w:val="87D80172"/>
    <w:lvl w:ilvl="0" w:tplc="96C0DB3E">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E3596"/>
    <w:multiLevelType w:val="hybridMultilevel"/>
    <w:tmpl w:val="B9B4E41C"/>
    <w:lvl w:ilvl="0" w:tplc="821CD4C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5FB0"/>
    <w:multiLevelType w:val="hybridMultilevel"/>
    <w:tmpl w:val="478C2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89603E"/>
    <w:multiLevelType w:val="multilevel"/>
    <w:tmpl w:val="A8B258C8"/>
    <w:lvl w:ilvl="0">
      <w:start w:val="1"/>
      <w:numFmt w:val="decimal"/>
      <w:pStyle w:val="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iCs/>
        <w:caps w:val="0"/>
        <w:strike w:val="0"/>
        <w:dstrike w:val="0"/>
        <w:outline w:val="0"/>
        <w:shadow w:val="0"/>
        <w:emboss w:val="0"/>
        <w:imprint w:val="0"/>
        <w:vanish w:val="0"/>
        <w:color w:val="auto"/>
        <w:sz w:val="20"/>
        <w:szCs w:val="20"/>
        <w:vertAlign w:val="base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A00A6"/>
    <w:multiLevelType w:val="hybridMultilevel"/>
    <w:tmpl w:val="3446C1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E377D2"/>
    <w:multiLevelType w:val="hybridMultilevel"/>
    <w:tmpl w:val="A3AEF504"/>
    <w:lvl w:ilvl="0" w:tplc="32AEA24A">
      <w:start w:val="1"/>
      <w:numFmt w:val="bullet"/>
      <w:lvlText w:val=""/>
      <w:lvlJc w:val="left"/>
      <w:pPr>
        <w:ind w:left="744" w:hanging="360"/>
      </w:pPr>
      <w:rPr>
        <w:rFonts w:ascii="Wingdings" w:hAnsi="Wingdings" w:hint="default"/>
        <w:color w:val="FF0000"/>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56D61B14"/>
    <w:multiLevelType w:val="multilevel"/>
    <w:tmpl w:val="C8DACBB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35" w:hanging="37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1" w15:restartNumberingAfterBreak="0">
    <w:nsid w:val="7E170043"/>
    <w:multiLevelType w:val="multilevel"/>
    <w:tmpl w:val="C8DACBB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35" w:hanging="37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2" w15:restartNumberingAfterBreak="0">
    <w:nsid w:val="7E3B7E8B"/>
    <w:multiLevelType w:val="hybridMultilevel"/>
    <w:tmpl w:val="D910F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878BE"/>
    <w:multiLevelType w:val="hybridMultilevel"/>
    <w:tmpl w:val="C194E1AA"/>
    <w:lvl w:ilvl="0" w:tplc="ADC25C7C">
      <w:start w:val="1"/>
      <w:numFmt w:val="decimal"/>
      <w:lvlText w:val="-7-%1-"/>
      <w:lvlJc w:val="left"/>
      <w:pPr>
        <w:ind w:left="72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F560AB"/>
    <w:multiLevelType w:val="hybridMultilevel"/>
    <w:tmpl w:val="1C7E5D42"/>
    <w:lvl w:ilvl="0" w:tplc="1B166B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5" w15:restartNumberingAfterBreak="0">
    <w:nsid w:val="7FD90590"/>
    <w:multiLevelType w:val="hybridMultilevel"/>
    <w:tmpl w:val="52BEC570"/>
    <w:lvl w:ilvl="0" w:tplc="38D49D0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3"/>
  </w:num>
  <w:num w:numId="2">
    <w:abstractNumId w:val="8"/>
  </w:num>
  <w:num w:numId="3">
    <w:abstractNumId w:val="4"/>
  </w:num>
  <w:num w:numId="4">
    <w:abstractNumId w:val="0"/>
  </w:num>
  <w:num w:numId="5">
    <w:abstractNumId w:val="2"/>
  </w:num>
  <w:num w:numId="6">
    <w:abstractNumId w:val="14"/>
  </w:num>
  <w:num w:numId="7">
    <w:abstractNumId w:val="6"/>
  </w:num>
  <w:num w:numId="8">
    <w:abstractNumId w:val="9"/>
  </w:num>
  <w:num w:numId="9">
    <w:abstractNumId w:val="15"/>
  </w:num>
  <w:num w:numId="10">
    <w:abstractNumId w:val="1"/>
  </w:num>
  <w:num w:numId="11">
    <w:abstractNumId w:val="7"/>
  </w:num>
  <w:num w:numId="12">
    <w:abstractNumId w:val="11"/>
  </w:num>
  <w:num w:numId="13">
    <w:abstractNumId w:val="5"/>
  </w:num>
  <w:num w:numId="14">
    <w:abstractNumId w:val="3"/>
  </w:num>
  <w:num w:numId="15">
    <w:abstractNumId w:val="12"/>
  </w:num>
  <w:num w:numId="16">
    <w:abstractNumId w:val="10"/>
  </w:num>
  <w:num w:numId="17">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75"/>
    <w:rsid w:val="00002782"/>
    <w:rsid w:val="00002A74"/>
    <w:rsid w:val="00006F91"/>
    <w:rsid w:val="00012897"/>
    <w:rsid w:val="0001517D"/>
    <w:rsid w:val="00016E7F"/>
    <w:rsid w:val="00020D44"/>
    <w:rsid w:val="00021CF3"/>
    <w:rsid w:val="00024F13"/>
    <w:rsid w:val="00025EE9"/>
    <w:rsid w:val="000332CD"/>
    <w:rsid w:val="00034881"/>
    <w:rsid w:val="000363D6"/>
    <w:rsid w:val="00043CCC"/>
    <w:rsid w:val="00045A45"/>
    <w:rsid w:val="00047B6E"/>
    <w:rsid w:val="00060974"/>
    <w:rsid w:val="0006221C"/>
    <w:rsid w:val="00071D54"/>
    <w:rsid w:val="0008165B"/>
    <w:rsid w:val="00087146"/>
    <w:rsid w:val="00091F92"/>
    <w:rsid w:val="00093FB5"/>
    <w:rsid w:val="0009515E"/>
    <w:rsid w:val="00095D07"/>
    <w:rsid w:val="00097B35"/>
    <w:rsid w:val="00097F07"/>
    <w:rsid w:val="000A5DFB"/>
    <w:rsid w:val="000A755C"/>
    <w:rsid w:val="000B183F"/>
    <w:rsid w:val="000B7ADD"/>
    <w:rsid w:val="000C076F"/>
    <w:rsid w:val="000C17FF"/>
    <w:rsid w:val="000D1038"/>
    <w:rsid w:val="000D1AF1"/>
    <w:rsid w:val="000D1C3D"/>
    <w:rsid w:val="000D428D"/>
    <w:rsid w:val="000D6CFA"/>
    <w:rsid w:val="000D7056"/>
    <w:rsid w:val="000E4747"/>
    <w:rsid w:val="000F0F50"/>
    <w:rsid w:val="000F1DCC"/>
    <w:rsid w:val="000F345C"/>
    <w:rsid w:val="000F4430"/>
    <w:rsid w:val="00101559"/>
    <w:rsid w:val="00101F2B"/>
    <w:rsid w:val="00107A70"/>
    <w:rsid w:val="00113A48"/>
    <w:rsid w:val="00121D2C"/>
    <w:rsid w:val="001237CC"/>
    <w:rsid w:val="00127DAE"/>
    <w:rsid w:val="00131A24"/>
    <w:rsid w:val="00135C72"/>
    <w:rsid w:val="00136AA2"/>
    <w:rsid w:val="001378D9"/>
    <w:rsid w:val="001420E3"/>
    <w:rsid w:val="00144C50"/>
    <w:rsid w:val="00147284"/>
    <w:rsid w:val="00147375"/>
    <w:rsid w:val="00150E5E"/>
    <w:rsid w:val="00163E1C"/>
    <w:rsid w:val="00174374"/>
    <w:rsid w:val="00182BD1"/>
    <w:rsid w:val="0019120B"/>
    <w:rsid w:val="00194E7B"/>
    <w:rsid w:val="001A1DB7"/>
    <w:rsid w:val="001A28B3"/>
    <w:rsid w:val="001A3CE4"/>
    <w:rsid w:val="001A41FC"/>
    <w:rsid w:val="001B56B0"/>
    <w:rsid w:val="001B6B81"/>
    <w:rsid w:val="001C6692"/>
    <w:rsid w:val="001D0C7F"/>
    <w:rsid w:val="001D2321"/>
    <w:rsid w:val="001D7B75"/>
    <w:rsid w:val="001D7D71"/>
    <w:rsid w:val="001F4728"/>
    <w:rsid w:val="001F53C5"/>
    <w:rsid w:val="001F6945"/>
    <w:rsid w:val="00200058"/>
    <w:rsid w:val="00201705"/>
    <w:rsid w:val="00210FA0"/>
    <w:rsid w:val="00230EF4"/>
    <w:rsid w:val="00231405"/>
    <w:rsid w:val="00234DC7"/>
    <w:rsid w:val="0023500C"/>
    <w:rsid w:val="00235700"/>
    <w:rsid w:val="00241CAC"/>
    <w:rsid w:val="00247160"/>
    <w:rsid w:val="002545B9"/>
    <w:rsid w:val="0025637E"/>
    <w:rsid w:val="00266BF8"/>
    <w:rsid w:val="00270659"/>
    <w:rsid w:val="00270EBF"/>
    <w:rsid w:val="00273E22"/>
    <w:rsid w:val="00281DA5"/>
    <w:rsid w:val="002828CF"/>
    <w:rsid w:val="0028547E"/>
    <w:rsid w:val="00290295"/>
    <w:rsid w:val="00295C01"/>
    <w:rsid w:val="002A366F"/>
    <w:rsid w:val="002A389E"/>
    <w:rsid w:val="002A4280"/>
    <w:rsid w:val="002A5AFB"/>
    <w:rsid w:val="002B305A"/>
    <w:rsid w:val="002B5810"/>
    <w:rsid w:val="002C3746"/>
    <w:rsid w:val="002C3EC3"/>
    <w:rsid w:val="002C5EF2"/>
    <w:rsid w:val="002D34D4"/>
    <w:rsid w:val="002E04B5"/>
    <w:rsid w:val="002E4D8B"/>
    <w:rsid w:val="002F1A3E"/>
    <w:rsid w:val="00301150"/>
    <w:rsid w:val="003013AB"/>
    <w:rsid w:val="003019F7"/>
    <w:rsid w:val="00313061"/>
    <w:rsid w:val="00343C1C"/>
    <w:rsid w:val="00344E01"/>
    <w:rsid w:val="003500DA"/>
    <w:rsid w:val="00353079"/>
    <w:rsid w:val="00354C8B"/>
    <w:rsid w:val="00360B44"/>
    <w:rsid w:val="003628F5"/>
    <w:rsid w:val="00364314"/>
    <w:rsid w:val="00374D2A"/>
    <w:rsid w:val="0037545C"/>
    <w:rsid w:val="003759A1"/>
    <w:rsid w:val="00383BE5"/>
    <w:rsid w:val="00386569"/>
    <w:rsid w:val="00392EB3"/>
    <w:rsid w:val="00393757"/>
    <w:rsid w:val="003939AD"/>
    <w:rsid w:val="003A6FEF"/>
    <w:rsid w:val="003B6E33"/>
    <w:rsid w:val="003B72F4"/>
    <w:rsid w:val="003C0EB1"/>
    <w:rsid w:val="003C364A"/>
    <w:rsid w:val="003D2E26"/>
    <w:rsid w:val="003D3BDE"/>
    <w:rsid w:val="003E15A1"/>
    <w:rsid w:val="003E2A56"/>
    <w:rsid w:val="003E6A9C"/>
    <w:rsid w:val="003E7AF9"/>
    <w:rsid w:val="003F050C"/>
    <w:rsid w:val="003F1F90"/>
    <w:rsid w:val="003F3137"/>
    <w:rsid w:val="00400C35"/>
    <w:rsid w:val="0040740E"/>
    <w:rsid w:val="00421157"/>
    <w:rsid w:val="00425F71"/>
    <w:rsid w:val="0042668F"/>
    <w:rsid w:val="004327A4"/>
    <w:rsid w:val="0043556E"/>
    <w:rsid w:val="00437262"/>
    <w:rsid w:val="00443DD0"/>
    <w:rsid w:val="00444DE9"/>
    <w:rsid w:val="00452901"/>
    <w:rsid w:val="00456A1D"/>
    <w:rsid w:val="00463491"/>
    <w:rsid w:val="00467C5D"/>
    <w:rsid w:val="004723CD"/>
    <w:rsid w:val="00472F62"/>
    <w:rsid w:val="0048615F"/>
    <w:rsid w:val="004918EA"/>
    <w:rsid w:val="004A32E3"/>
    <w:rsid w:val="004A6094"/>
    <w:rsid w:val="004A621C"/>
    <w:rsid w:val="004B2B59"/>
    <w:rsid w:val="004B5737"/>
    <w:rsid w:val="004D2A4A"/>
    <w:rsid w:val="004D4064"/>
    <w:rsid w:val="004D492A"/>
    <w:rsid w:val="004F5517"/>
    <w:rsid w:val="004F5CDC"/>
    <w:rsid w:val="00502C44"/>
    <w:rsid w:val="00504174"/>
    <w:rsid w:val="0050492D"/>
    <w:rsid w:val="00516925"/>
    <w:rsid w:val="005412D3"/>
    <w:rsid w:val="00542120"/>
    <w:rsid w:val="00543273"/>
    <w:rsid w:val="005508C4"/>
    <w:rsid w:val="005578EB"/>
    <w:rsid w:val="005606D7"/>
    <w:rsid w:val="0058119A"/>
    <w:rsid w:val="00582CFD"/>
    <w:rsid w:val="00584C15"/>
    <w:rsid w:val="00584E77"/>
    <w:rsid w:val="005868C9"/>
    <w:rsid w:val="005913DA"/>
    <w:rsid w:val="005A321C"/>
    <w:rsid w:val="005A6EA1"/>
    <w:rsid w:val="005B0399"/>
    <w:rsid w:val="005B0F31"/>
    <w:rsid w:val="005B387C"/>
    <w:rsid w:val="005B7A44"/>
    <w:rsid w:val="005B7D62"/>
    <w:rsid w:val="005C03BD"/>
    <w:rsid w:val="005C0B81"/>
    <w:rsid w:val="005D55FF"/>
    <w:rsid w:val="005D760D"/>
    <w:rsid w:val="005D7B46"/>
    <w:rsid w:val="005E0E94"/>
    <w:rsid w:val="005E4BD7"/>
    <w:rsid w:val="005F1946"/>
    <w:rsid w:val="005F7F51"/>
    <w:rsid w:val="00605F85"/>
    <w:rsid w:val="0061002E"/>
    <w:rsid w:val="006109E7"/>
    <w:rsid w:val="00610C02"/>
    <w:rsid w:val="0061274A"/>
    <w:rsid w:val="00612E53"/>
    <w:rsid w:val="00614890"/>
    <w:rsid w:val="00624E40"/>
    <w:rsid w:val="00625F10"/>
    <w:rsid w:val="006403F7"/>
    <w:rsid w:val="006415E1"/>
    <w:rsid w:val="006470B9"/>
    <w:rsid w:val="00654B71"/>
    <w:rsid w:val="00655BD0"/>
    <w:rsid w:val="00656BD2"/>
    <w:rsid w:val="00674DF2"/>
    <w:rsid w:val="00675DB4"/>
    <w:rsid w:val="00681272"/>
    <w:rsid w:val="0068354E"/>
    <w:rsid w:val="00684C50"/>
    <w:rsid w:val="00687E08"/>
    <w:rsid w:val="00691EFD"/>
    <w:rsid w:val="006940DC"/>
    <w:rsid w:val="006A117D"/>
    <w:rsid w:val="006A4A62"/>
    <w:rsid w:val="006A6792"/>
    <w:rsid w:val="006B039D"/>
    <w:rsid w:val="006B514F"/>
    <w:rsid w:val="006B6C49"/>
    <w:rsid w:val="006B6ED6"/>
    <w:rsid w:val="006C58A2"/>
    <w:rsid w:val="006D032C"/>
    <w:rsid w:val="006D39F1"/>
    <w:rsid w:val="006E0207"/>
    <w:rsid w:val="006E2466"/>
    <w:rsid w:val="006E2CC4"/>
    <w:rsid w:val="006E31B9"/>
    <w:rsid w:val="006E51A0"/>
    <w:rsid w:val="006E5876"/>
    <w:rsid w:val="006F4933"/>
    <w:rsid w:val="007062B1"/>
    <w:rsid w:val="00706BAE"/>
    <w:rsid w:val="00707DA6"/>
    <w:rsid w:val="007102F2"/>
    <w:rsid w:val="00714C01"/>
    <w:rsid w:val="0071531D"/>
    <w:rsid w:val="007173CD"/>
    <w:rsid w:val="00720340"/>
    <w:rsid w:val="00727565"/>
    <w:rsid w:val="00733CD1"/>
    <w:rsid w:val="0073644B"/>
    <w:rsid w:val="00737ADA"/>
    <w:rsid w:val="00737BB2"/>
    <w:rsid w:val="00744781"/>
    <w:rsid w:val="007524E6"/>
    <w:rsid w:val="00754655"/>
    <w:rsid w:val="00760158"/>
    <w:rsid w:val="007601E6"/>
    <w:rsid w:val="007603A4"/>
    <w:rsid w:val="00764462"/>
    <w:rsid w:val="00767078"/>
    <w:rsid w:val="00772F5F"/>
    <w:rsid w:val="0077338E"/>
    <w:rsid w:val="007739E0"/>
    <w:rsid w:val="00774013"/>
    <w:rsid w:val="00775CE4"/>
    <w:rsid w:val="0077655F"/>
    <w:rsid w:val="00783B21"/>
    <w:rsid w:val="007871DD"/>
    <w:rsid w:val="0078748F"/>
    <w:rsid w:val="00790FE3"/>
    <w:rsid w:val="00792D50"/>
    <w:rsid w:val="007933A6"/>
    <w:rsid w:val="00797287"/>
    <w:rsid w:val="007A0566"/>
    <w:rsid w:val="007A2423"/>
    <w:rsid w:val="007A6952"/>
    <w:rsid w:val="007A6BF9"/>
    <w:rsid w:val="007A7973"/>
    <w:rsid w:val="007B0B5A"/>
    <w:rsid w:val="007B2973"/>
    <w:rsid w:val="007D35E4"/>
    <w:rsid w:val="007D7056"/>
    <w:rsid w:val="007E373C"/>
    <w:rsid w:val="007E738C"/>
    <w:rsid w:val="007F0F79"/>
    <w:rsid w:val="007F45FA"/>
    <w:rsid w:val="007F6124"/>
    <w:rsid w:val="00802B38"/>
    <w:rsid w:val="00804BC4"/>
    <w:rsid w:val="00806C12"/>
    <w:rsid w:val="008110AC"/>
    <w:rsid w:val="00822418"/>
    <w:rsid w:val="00826147"/>
    <w:rsid w:val="00834FDA"/>
    <w:rsid w:val="0084129C"/>
    <w:rsid w:val="008419AA"/>
    <w:rsid w:val="008428E8"/>
    <w:rsid w:val="00854CAC"/>
    <w:rsid w:val="00857A5B"/>
    <w:rsid w:val="0086080D"/>
    <w:rsid w:val="00863616"/>
    <w:rsid w:val="0086633F"/>
    <w:rsid w:val="008672C5"/>
    <w:rsid w:val="008728B8"/>
    <w:rsid w:val="00872D27"/>
    <w:rsid w:val="0087464E"/>
    <w:rsid w:val="00877185"/>
    <w:rsid w:val="00880CBD"/>
    <w:rsid w:val="00887B65"/>
    <w:rsid w:val="00893DC3"/>
    <w:rsid w:val="008946ED"/>
    <w:rsid w:val="008954EA"/>
    <w:rsid w:val="008B4C6D"/>
    <w:rsid w:val="008D2F5D"/>
    <w:rsid w:val="008D73F9"/>
    <w:rsid w:val="008E3F68"/>
    <w:rsid w:val="008E5F49"/>
    <w:rsid w:val="008F4043"/>
    <w:rsid w:val="008F4276"/>
    <w:rsid w:val="008F4C39"/>
    <w:rsid w:val="009120F2"/>
    <w:rsid w:val="00912186"/>
    <w:rsid w:val="00912F3B"/>
    <w:rsid w:val="00915537"/>
    <w:rsid w:val="00917294"/>
    <w:rsid w:val="00927AB5"/>
    <w:rsid w:val="00935B5E"/>
    <w:rsid w:val="009360A5"/>
    <w:rsid w:val="00940654"/>
    <w:rsid w:val="00952442"/>
    <w:rsid w:val="009527B8"/>
    <w:rsid w:val="00956C94"/>
    <w:rsid w:val="009646D4"/>
    <w:rsid w:val="00967626"/>
    <w:rsid w:val="009724B7"/>
    <w:rsid w:val="00976121"/>
    <w:rsid w:val="009767DA"/>
    <w:rsid w:val="00976E9F"/>
    <w:rsid w:val="00983AD0"/>
    <w:rsid w:val="009B4DBC"/>
    <w:rsid w:val="009B6B2B"/>
    <w:rsid w:val="009C2FDB"/>
    <w:rsid w:val="009D4C2E"/>
    <w:rsid w:val="009D6000"/>
    <w:rsid w:val="009E1463"/>
    <w:rsid w:val="009E7346"/>
    <w:rsid w:val="009F524A"/>
    <w:rsid w:val="00A009C3"/>
    <w:rsid w:val="00A02581"/>
    <w:rsid w:val="00A05A3F"/>
    <w:rsid w:val="00A07DC4"/>
    <w:rsid w:val="00A10C55"/>
    <w:rsid w:val="00A11F65"/>
    <w:rsid w:val="00A12312"/>
    <w:rsid w:val="00A162C4"/>
    <w:rsid w:val="00A22DA1"/>
    <w:rsid w:val="00A3090B"/>
    <w:rsid w:val="00A30EA1"/>
    <w:rsid w:val="00A37D7B"/>
    <w:rsid w:val="00A424DC"/>
    <w:rsid w:val="00A50553"/>
    <w:rsid w:val="00A53720"/>
    <w:rsid w:val="00A65A6C"/>
    <w:rsid w:val="00A75235"/>
    <w:rsid w:val="00A75603"/>
    <w:rsid w:val="00A80088"/>
    <w:rsid w:val="00A81173"/>
    <w:rsid w:val="00A835A7"/>
    <w:rsid w:val="00A83E03"/>
    <w:rsid w:val="00A90591"/>
    <w:rsid w:val="00AA6800"/>
    <w:rsid w:val="00AA776C"/>
    <w:rsid w:val="00AB7942"/>
    <w:rsid w:val="00AC0B2F"/>
    <w:rsid w:val="00AC1A89"/>
    <w:rsid w:val="00AC1F96"/>
    <w:rsid w:val="00AC247A"/>
    <w:rsid w:val="00AC4EBC"/>
    <w:rsid w:val="00AC63A8"/>
    <w:rsid w:val="00AC7BFD"/>
    <w:rsid w:val="00AD3014"/>
    <w:rsid w:val="00AD4D7B"/>
    <w:rsid w:val="00AD7A79"/>
    <w:rsid w:val="00AE03E2"/>
    <w:rsid w:val="00AE1A32"/>
    <w:rsid w:val="00AF218A"/>
    <w:rsid w:val="00AF2ABB"/>
    <w:rsid w:val="00B013DC"/>
    <w:rsid w:val="00B025CA"/>
    <w:rsid w:val="00B047AA"/>
    <w:rsid w:val="00B17FF2"/>
    <w:rsid w:val="00B227A2"/>
    <w:rsid w:val="00B278EF"/>
    <w:rsid w:val="00B3330D"/>
    <w:rsid w:val="00B42850"/>
    <w:rsid w:val="00B438D1"/>
    <w:rsid w:val="00B45208"/>
    <w:rsid w:val="00B46D05"/>
    <w:rsid w:val="00B52ED8"/>
    <w:rsid w:val="00B549DD"/>
    <w:rsid w:val="00B55D25"/>
    <w:rsid w:val="00B60744"/>
    <w:rsid w:val="00B60907"/>
    <w:rsid w:val="00B60AC0"/>
    <w:rsid w:val="00B628D0"/>
    <w:rsid w:val="00B72381"/>
    <w:rsid w:val="00B83F8E"/>
    <w:rsid w:val="00B8552B"/>
    <w:rsid w:val="00B92DD4"/>
    <w:rsid w:val="00B94D4F"/>
    <w:rsid w:val="00BA2DE5"/>
    <w:rsid w:val="00BA429C"/>
    <w:rsid w:val="00BA6E13"/>
    <w:rsid w:val="00BB305A"/>
    <w:rsid w:val="00BB3A10"/>
    <w:rsid w:val="00BC2164"/>
    <w:rsid w:val="00BC2E01"/>
    <w:rsid w:val="00BC35B2"/>
    <w:rsid w:val="00BC4155"/>
    <w:rsid w:val="00BC6A73"/>
    <w:rsid w:val="00BC7F53"/>
    <w:rsid w:val="00BD0CFA"/>
    <w:rsid w:val="00BD70AE"/>
    <w:rsid w:val="00BE13E1"/>
    <w:rsid w:val="00BE6037"/>
    <w:rsid w:val="00BE62C2"/>
    <w:rsid w:val="00BE6941"/>
    <w:rsid w:val="00BF0A73"/>
    <w:rsid w:val="00BF23CD"/>
    <w:rsid w:val="00BF700E"/>
    <w:rsid w:val="00BF7272"/>
    <w:rsid w:val="00C03E02"/>
    <w:rsid w:val="00C07A35"/>
    <w:rsid w:val="00C1091A"/>
    <w:rsid w:val="00C16A66"/>
    <w:rsid w:val="00C23BDD"/>
    <w:rsid w:val="00C32F24"/>
    <w:rsid w:val="00C4098D"/>
    <w:rsid w:val="00C42360"/>
    <w:rsid w:val="00C436B0"/>
    <w:rsid w:val="00C44E59"/>
    <w:rsid w:val="00C524F7"/>
    <w:rsid w:val="00C53012"/>
    <w:rsid w:val="00C62326"/>
    <w:rsid w:val="00C672C1"/>
    <w:rsid w:val="00C746F7"/>
    <w:rsid w:val="00C91087"/>
    <w:rsid w:val="00C94F36"/>
    <w:rsid w:val="00C96CA3"/>
    <w:rsid w:val="00CA25FA"/>
    <w:rsid w:val="00CA3595"/>
    <w:rsid w:val="00CA4596"/>
    <w:rsid w:val="00CB03BA"/>
    <w:rsid w:val="00CB1E2C"/>
    <w:rsid w:val="00CB3687"/>
    <w:rsid w:val="00CC6153"/>
    <w:rsid w:val="00CC67F8"/>
    <w:rsid w:val="00CC7BB2"/>
    <w:rsid w:val="00CD34E7"/>
    <w:rsid w:val="00CE3E0E"/>
    <w:rsid w:val="00D0067D"/>
    <w:rsid w:val="00D01173"/>
    <w:rsid w:val="00D0441D"/>
    <w:rsid w:val="00D1206D"/>
    <w:rsid w:val="00D16540"/>
    <w:rsid w:val="00D17480"/>
    <w:rsid w:val="00D22B30"/>
    <w:rsid w:val="00D27280"/>
    <w:rsid w:val="00D317BB"/>
    <w:rsid w:val="00D34AAA"/>
    <w:rsid w:val="00D34ECE"/>
    <w:rsid w:val="00D351C5"/>
    <w:rsid w:val="00D3532D"/>
    <w:rsid w:val="00D401BE"/>
    <w:rsid w:val="00D41735"/>
    <w:rsid w:val="00D429DA"/>
    <w:rsid w:val="00D43D98"/>
    <w:rsid w:val="00D474A6"/>
    <w:rsid w:val="00D53601"/>
    <w:rsid w:val="00D54645"/>
    <w:rsid w:val="00D575E6"/>
    <w:rsid w:val="00D65B9D"/>
    <w:rsid w:val="00D72278"/>
    <w:rsid w:val="00D82362"/>
    <w:rsid w:val="00D84FC5"/>
    <w:rsid w:val="00D91579"/>
    <w:rsid w:val="00D919B6"/>
    <w:rsid w:val="00DB1028"/>
    <w:rsid w:val="00DB4426"/>
    <w:rsid w:val="00DB4F7F"/>
    <w:rsid w:val="00DC4D7B"/>
    <w:rsid w:val="00DE0E2B"/>
    <w:rsid w:val="00DE4D76"/>
    <w:rsid w:val="00DE7DC6"/>
    <w:rsid w:val="00DF0400"/>
    <w:rsid w:val="00DF05B2"/>
    <w:rsid w:val="00DF3CC7"/>
    <w:rsid w:val="00E000B8"/>
    <w:rsid w:val="00E00C7A"/>
    <w:rsid w:val="00E11FDF"/>
    <w:rsid w:val="00E15498"/>
    <w:rsid w:val="00E32A49"/>
    <w:rsid w:val="00E33C90"/>
    <w:rsid w:val="00E36C49"/>
    <w:rsid w:val="00E37ECF"/>
    <w:rsid w:val="00E51C76"/>
    <w:rsid w:val="00E52A90"/>
    <w:rsid w:val="00E52F5C"/>
    <w:rsid w:val="00E54583"/>
    <w:rsid w:val="00E549E6"/>
    <w:rsid w:val="00E61CB6"/>
    <w:rsid w:val="00E64F51"/>
    <w:rsid w:val="00E64FED"/>
    <w:rsid w:val="00E738D6"/>
    <w:rsid w:val="00E7761B"/>
    <w:rsid w:val="00E77D29"/>
    <w:rsid w:val="00E8521E"/>
    <w:rsid w:val="00E85630"/>
    <w:rsid w:val="00E91A91"/>
    <w:rsid w:val="00E92A68"/>
    <w:rsid w:val="00E93593"/>
    <w:rsid w:val="00E96094"/>
    <w:rsid w:val="00EA08B1"/>
    <w:rsid w:val="00EA1ED6"/>
    <w:rsid w:val="00EA2A36"/>
    <w:rsid w:val="00EA46C1"/>
    <w:rsid w:val="00EB1418"/>
    <w:rsid w:val="00EB2B66"/>
    <w:rsid w:val="00EB7136"/>
    <w:rsid w:val="00EC068C"/>
    <w:rsid w:val="00EC62F7"/>
    <w:rsid w:val="00ED11F6"/>
    <w:rsid w:val="00ED1552"/>
    <w:rsid w:val="00ED1C1D"/>
    <w:rsid w:val="00ED7A59"/>
    <w:rsid w:val="00EE2486"/>
    <w:rsid w:val="00EE733A"/>
    <w:rsid w:val="00EF14DC"/>
    <w:rsid w:val="00F03FD7"/>
    <w:rsid w:val="00F04BC8"/>
    <w:rsid w:val="00F05FC3"/>
    <w:rsid w:val="00F119E0"/>
    <w:rsid w:val="00F14832"/>
    <w:rsid w:val="00F176DD"/>
    <w:rsid w:val="00F2173C"/>
    <w:rsid w:val="00F431B5"/>
    <w:rsid w:val="00F45392"/>
    <w:rsid w:val="00F457C2"/>
    <w:rsid w:val="00F508E0"/>
    <w:rsid w:val="00F56989"/>
    <w:rsid w:val="00F60A0E"/>
    <w:rsid w:val="00F622D4"/>
    <w:rsid w:val="00F703F0"/>
    <w:rsid w:val="00F722BB"/>
    <w:rsid w:val="00F731E0"/>
    <w:rsid w:val="00F87059"/>
    <w:rsid w:val="00F917D3"/>
    <w:rsid w:val="00F91FDE"/>
    <w:rsid w:val="00F94F19"/>
    <w:rsid w:val="00F95BEA"/>
    <w:rsid w:val="00FA1D8C"/>
    <w:rsid w:val="00FA254E"/>
    <w:rsid w:val="00FA2A7B"/>
    <w:rsid w:val="00FA3B06"/>
    <w:rsid w:val="00FB5CFA"/>
    <w:rsid w:val="00FB6464"/>
    <w:rsid w:val="00FC3F6F"/>
    <w:rsid w:val="00FD25C6"/>
    <w:rsid w:val="00FD6565"/>
    <w:rsid w:val="00FE0C80"/>
    <w:rsid w:val="00FE253A"/>
    <w:rsid w:val="00FE7F1C"/>
    <w:rsid w:val="00FF44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89ADFC-CBFE-404B-9B51-42A8366C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B9D"/>
    <w:pPr>
      <w:bidi/>
      <w:spacing w:after="200" w:line="360" w:lineRule="auto"/>
      <w:jc w:val="both"/>
    </w:pPr>
    <w:rPr>
      <w:rFonts w:eastAsiaTheme="minorEastAsia" w:cs="B Lotus"/>
      <w:sz w:val="24"/>
      <w:szCs w:val="28"/>
    </w:rPr>
  </w:style>
  <w:style w:type="paragraph" w:styleId="Heading1">
    <w:name w:val="heading 1"/>
    <w:basedOn w:val="Normal"/>
    <w:next w:val="Normal"/>
    <w:link w:val="Heading1Char"/>
    <w:uiPriority w:val="9"/>
    <w:qFormat/>
    <w:rsid w:val="001015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147375"/>
    <w:pPr>
      <w:keepNext/>
      <w:bidi w:val="0"/>
      <w:spacing w:after="0" w:line="240" w:lineRule="auto"/>
      <w:jc w:val="center"/>
      <w:outlineLvl w:val="1"/>
    </w:pPr>
    <w:rPr>
      <w:rFonts w:asciiTheme="majorBidi" w:eastAsia="Times New Roman" w:hAnsiTheme="majorBidi"/>
      <w:bCs/>
      <w:i/>
      <w:sz w:val="36"/>
      <w:szCs w:val="36"/>
      <w:lang w:bidi="fa-IR"/>
    </w:rPr>
  </w:style>
  <w:style w:type="paragraph" w:styleId="Heading5">
    <w:name w:val="heading 5"/>
    <w:basedOn w:val="Normal"/>
    <w:next w:val="Normal"/>
    <w:link w:val="Heading5Char"/>
    <w:uiPriority w:val="9"/>
    <w:semiHidden/>
    <w:unhideWhenUsed/>
    <w:qFormat/>
    <w:rsid w:val="002E04B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متن"/>
    <w:basedOn w:val="BodyText"/>
    <w:link w:val="Char"/>
    <w:qFormat/>
    <w:rsid w:val="00047B6E"/>
    <w:pPr>
      <w:tabs>
        <w:tab w:val="left" w:pos="288"/>
      </w:tabs>
      <w:ind w:firstLine="288"/>
    </w:pPr>
    <w:rPr>
      <w:rFonts w:eastAsia="MS Mincho"/>
      <w:spacing w:val="-1"/>
    </w:rPr>
  </w:style>
  <w:style w:type="character" w:customStyle="1" w:styleId="Char">
    <w:name w:val="متن Char"/>
    <w:link w:val="a"/>
    <w:rsid w:val="00047B6E"/>
    <w:rPr>
      <w:rFonts w:ascii="Times New Roman" w:eastAsia="MS Mincho" w:hAnsi="Times New Roman" w:cs="B Lotus"/>
      <w:spacing w:val="-1"/>
      <w:sz w:val="20"/>
    </w:rPr>
  </w:style>
  <w:style w:type="paragraph" w:styleId="BodyText">
    <w:name w:val="Body Text"/>
    <w:basedOn w:val="Normal"/>
    <w:link w:val="BodyTextChar"/>
    <w:uiPriority w:val="99"/>
    <w:semiHidden/>
    <w:unhideWhenUsed/>
    <w:rsid w:val="00047B6E"/>
    <w:pPr>
      <w:spacing w:after="120"/>
    </w:pPr>
  </w:style>
  <w:style w:type="character" w:customStyle="1" w:styleId="BodyTextChar">
    <w:name w:val="Body Text Char"/>
    <w:basedOn w:val="DefaultParagraphFont"/>
    <w:link w:val="BodyText"/>
    <w:uiPriority w:val="99"/>
    <w:semiHidden/>
    <w:rsid w:val="00047B6E"/>
  </w:style>
  <w:style w:type="character" w:customStyle="1" w:styleId="Heading2Char">
    <w:name w:val="Heading 2 Char"/>
    <w:basedOn w:val="DefaultParagraphFont"/>
    <w:link w:val="Heading2"/>
    <w:rsid w:val="00147375"/>
    <w:rPr>
      <w:rFonts w:asciiTheme="majorBidi" w:eastAsia="Times New Roman" w:hAnsiTheme="majorBidi" w:cs="B Lotus"/>
      <w:bCs/>
      <w:i/>
      <w:sz w:val="36"/>
      <w:szCs w:val="36"/>
      <w:lang w:bidi="fa-IR"/>
    </w:rPr>
  </w:style>
  <w:style w:type="paragraph" w:customStyle="1" w:styleId="Heading1-1">
    <w:name w:val="Heading 1-1"/>
    <w:basedOn w:val="Heading1"/>
    <w:qFormat/>
    <w:rsid w:val="004B5737"/>
    <w:pPr>
      <w:keepLines w:val="0"/>
      <w:spacing w:before="360" w:after="120" w:line="500" w:lineRule="exact"/>
    </w:pPr>
    <w:rPr>
      <w:rFonts w:ascii="Times New Roman Bold" w:eastAsia="Times New Roman" w:hAnsi="Times New Roman Bold" w:cs="B Lotus"/>
      <w:b/>
      <w:bCs/>
      <w:noProof/>
      <w:color w:val="auto"/>
      <w:szCs w:val="96"/>
      <w:lang w:bidi="fa-IR"/>
    </w:rPr>
  </w:style>
  <w:style w:type="character" w:customStyle="1" w:styleId="Heading1Char">
    <w:name w:val="Heading 1 Char"/>
    <w:basedOn w:val="DefaultParagraphFont"/>
    <w:link w:val="Heading1"/>
    <w:uiPriority w:val="9"/>
    <w:rsid w:val="0010155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1D7B75"/>
    <w:pPr>
      <w:ind w:left="720"/>
      <w:contextualSpacing/>
    </w:pPr>
  </w:style>
  <w:style w:type="paragraph" w:customStyle="1" w:styleId="a0">
    <w:name w:val="عنوان مقاله"/>
    <w:basedOn w:val="Normal"/>
    <w:qFormat/>
    <w:rsid w:val="001D7B75"/>
    <w:pPr>
      <w:spacing w:before="240" w:after="120" w:line="240" w:lineRule="auto"/>
      <w:jc w:val="center"/>
    </w:pPr>
    <w:rPr>
      <w:rFonts w:eastAsia="MS Mincho"/>
      <w:bCs/>
      <w:noProof/>
      <w:sz w:val="48"/>
      <w:szCs w:val="48"/>
      <w:lang w:bidi="fa-IR"/>
    </w:rPr>
  </w:style>
  <w:style w:type="character" w:styleId="FootnoteReference">
    <w:name w:val="footnote reference"/>
    <w:basedOn w:val="DefaultParagraphFont"/>
    <w:unhideWhenUsed/>
    <w:rsid w:val="001D7B75"/>
    <w:rPr>
      <w:rFonts w:cs="B Lotus"/>
      <w:sz w:val="28"/>
      <w:szCs w:val="28"/>
      <w:vertAlign w:val="superscript"/>
      <w:lang w:bidi="fa-IR"/>
    </w:rPr>
  </w:style>
  <w:style w:type="character" w:styleId="Hyperlink">
    <w:name w:val="Hyperlink"/>
    <w:basedOn w:val="DefaultParagraphFont"/>
    <w:uiPriority w:val="99"/>
    <w:unhideWhenUsed/>
    <w:rsid w:val="00C53012"/>
    <w:rPr>
      <w:color w:val="0563C1" w:themeColor="hyperlink"/>
      <w:u w:val="single"/>
    </w:rPr>
  </w:style>
  <w:style w:type="table" w:styleId="TableGrid">
    <w:name w:val="Table Grid"/>
    <w:basedOn w:val="TableNormal"/>
    <w:uiPriority w:val="39"/>
    <w:rsid w:val="004D4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6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569"/>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386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569"/>
    <w:rPr>
      <w:rFonts w:asciiTheme="minorHAnsi" w:eastAsiaTheme="minorEastAsia" w:hAnsiTheme="minorHAnsi" w:cstheme="minorBidi"/>
      <w:sz w:val="22"/>
      <w:szCs w:val="22"/>
    </w:rPr>
  </w:style>
  <w:style w:type="paragraph" w:customStyle="1" w:styleId="Affiliation">
    <w:name w:val="Affiliation"/>
    <w:link w:val="AffiliationChar"/>
    <w:uiPriority w:val="99"/>
    <w:rsid w:val="002E04B5"/>
    <w:pPr>
      <w:jc w:val="center"/>
    </w:pPr>
    <w:rPr>
      <w:rFonts w:eastAsia="Times New Roman" w:cs="Times New Roman"/>
    </w:rPr>
  </w:style>
  <w:style w:type="paragraph" w:customStyle="1" w:styleId="Author">
    <w:name w:val="Author"/>
    <w:link w:val="AuthorChar"/>
    <w:uiPriority w:val="99"/>
    <w:rsid w:val="002E04B5"/>
    <w:pPr>
      <w:spacing w:before="360" w:after="40"/>
      <w:jc w:val="center"/>
    </w:pPr>
    <w:rPr>
      <w:rFonts w:eastAsia="Times New Roman" w:cs="Times New Roman"/>
      <w:noProof/>
      <w:sz w:val="22"/>
      <w:szCs w:val="22"/>
    </w:rPr>
  </w:style>
  <w:style w:type="paragraph" w:customStyle="1" w:styleId="references">
    <w:name w:val="references"/>
    <w:uiPriority w:val="99"/>
    <w:rsid w:val="002E04B5"/>
    <w:pPr>
      <w:numPr>
        <w:numId w:val="8"/>
      </w:numPr>
      <w:spacing w:after="50" w:line="180" w:lineRule="exact"/>
      <w:jc w:val="both"/>
    </w:pPr>
    <w:rPr>
      <w:rFonts w:eastAsia="Times New Roman" w:cs="Times New Roman"/>
      <w:noProof/>
      <w:sz w:val="16"/>
      <w:szCs w:val="16"/>
    </w:rPr>
  </w:style>
  <w:style w:type="paragraph" w:customStyle="1" w:styleId="sponsors">
    <w:name w:val="sponsors"/>
    <w:link w:val="sponsorsChar"/>
    <w:rsid w:val="002E04B5"/>
    <w:pPr>
      <w:framePr w:wrap="auto" w:hAnchor="text" w:x="615" w:y="2239"/>
      <w:pBdr>
        <w:top w:val="single" w:sz="4" w:space="2" w:color="auto"/>
      </w:pBdr>
      <w:ind w:firstLine="288"/>
    </w:pPr>
    <w:rPr>
      <w:rFonts w:eastAsia="Times New Roman" w:cs="Times New Roman"/>
      <w:sz w:val="16"/>
      <w:szCs w:val="16"/>
    </w:rPr>
  </w:style>
  <w:style w:type="paragraph" w:styleId="Caption">
    <w:name w:val="caption"/>
    <w:basedOn w:val="Normal"/>
    <w:next w:val="Normal"/>
    <w:link w:val="CaptionChar"/>
    <w:uiPriority w:val="35"/>
    <w:unhideWhenUsed/>
    <w:qFormat/>
    <w:rsid w:val="002E04B5"/>
    <w:pPr>
      <w:keepNext/>
      <w:spacing w:after="0" w:line="240" w:lineRule="auto"/>
      <w:jc w:val="center"/>
    </w:pPr>
    <w:rPr>
      <w:rFonts w:eastAsia="Times New Roman"/>
      <w:b/>
      <w:bCs/>
      <w:noProof/>
      <w:sz w:val="20"/>
      <w:szCs w:val="20"/>
      <w:lang w:bidi="fa-IR"/>
    </w:rPr>
  </w:style>
  <w:style w:type="paragraph" w:customStyle="1" w:styleId="a1">
    <w:name w:val="نویسنده"/>
    <w:basedOn w:val="Author"/>
    <w:qFormat/>
    <w:rsid w:val="002E04B5"/>
    <w:pPr>
      <w:bidi/>
    </w:pPr>
    <w:rPr>
      <w:rFonts w:eastAsia="MS Mincho" w:cs="B Lotus"/>
      <w:sz w:val="26"/>
      <w:szCs w:val="26"/>
    </w:rPr>
  </w:style>
  <w:style w:type="paragraph" w:customStyle="1" w:styleId="a2">
    <w:name w:val="سازمان"/>
    <w:basedOn w:val="Affiliation"/>
    <w:link w:val="Char0"/>
    <w:qFormat/>
    <w:rsid w:val="002E04B5"/>
    <w:pPr>
      <w:bidi/>
    </w:pPr>
    <w:rPr>
      <w:rFonts w:eastAsia="MS Mincho" w:cs="B Lotus"/>
      <w:sz w:val="22"/>
      <w:szCs w:val="22"/>
      <w:lang w:bidi="fa-IR"/>
    </w:rPr>
  </w:style>
  <w:style w:type="character" w:customStyle="1" w:styleId="AuthorChar">
    <w:name w:val="Author Char"/>
    <w:link w:val="Author"/>
    <w:uiPriority w:val="99"/>
    <w:rsid w:val="002E04B5"/>
    <w:rPr>
      <w:rFonts w:eastAsia="Times New Roman" w:cs="Times New Roman"/>
      <w:noProof/>
      <w:sz w:val="22"/>
      <w:szCs w:val="22"/>
    </w:rPr>
  </w:style>
  <w:style w:type="paragraph" w:customStyle="1" w:styleId="a3">
    <w:name w:val="چکیده"/>
    <w:basedOn w:val="Normal"/>
    <w:link w:val="Char1"/>
    <w:qFormat/>
    <w:rsid w:val="002E04B5"/>
    <w:pPr>
      <w:spacing w:line="240" w:lineRule="auto"/>
      <w:ind w:firstLine="274"/>
    </w:pPr>
    <w:rPr>
      <w:rFonts w:eastAsia="MS Mincho"/>
      <w:b/>
      <w:bCs/>
      <w:sz w:val="20"/>
    </w:rPr>
  </w:style>
  <w:style w:type="character" w:customStyle="1" w:styleId="AffiliationChar">
    <w:name w:val="Affiliation Char"/>
    <w:link w:val="Affiliation"/>
    <w:uiPriority w:val="99"/>
    <w:rsid w:val="002E04B5"/>
    <w:rPr>
      <w:rFonts w:eastAsia="Times New Roman" w:cs="Times New Roman"/>
    </w:rPr>
  </w:style>
  <w:style w:type="character" w:customStyle="1" w:styleId="Char0">
    <w:name w:val="سازمان Char"/>
    <w:link w:val="a2"/>
    <w:rsid w:val="002E04B5"/>
    <w:rPr>
      <w:rFonts w:eastAsia="MS Mincho" w:cs="B Lotus"/>
      <w:sz w:val="22"/>
      <w:szCs w:val="22"/>
      <w:lang w:bidi="fa-IR"/>
    </w:rPr>
  </w:style>
  <w:style w:type="character" w:customStyle="1" w:styleId="Char1">
    <w:name w:val="چکیده Char"/>
    <w:link w:val="a3"/>
    <w:rsid w:val="002E04B5"/>
    <w:rPr>
      <w:rFonts w:eastAsia="MS Mincho" w:cs="B Lotus"/>
      <w:b/>
      <w:bCs/>
      <w:szCs w:val="22"/>
    </w:rPr>
  </w:style>
  <w:style w:type="paragraph" w:customStyle="1" w:styleId="1">
    <w:name w:val="عنوان 1"/>
    <w:basedOn w:val="Heading1"/>
    <w:link w:val="1Char"/>
    <w:qFormat/>
    <w:rsid w:val="002E04B5"/>
    <w:pPr>
      <w:numPr>
        <w:numId w:val="7"/>
      </w:numPr>
      <w:tabs>
        <w:tab w:val="left" w:pos="216"/>
      </w:tabs>
      <w:spacing w:before="160" w:after="80" w:line="240" w:lineRule="auto"/>
      <w:jc w:val="center"/>
    </w:pPr>
    <w:rPr>
      <w:rFonts w:ascii="Times New Roman" w:eastAsia="MS Mincho" w:hAnsi="Times New Roman" w:cs="B Lotus"/>
      <w:b/>
      <w:bCs/>
      <w:color w:val="auto"/>
      <w:kern w:val="32"/>
      <w:sz w:val="30"/>
      <w:lang w:val="x-none" w:eastAsia="x-none" w:bidi="fa-IR"/>
    </w:rPr>
  </w:style>
  <w:style w:type="paragraph" w:customStyle="1" w:styleId="2">
    <w:name w:val="عنوان 2"/>
    <w:basedOn w:val="Heading2"/>
    <w:link w:val="2Char"/>
    <w:qFormat/>
    <w:rsid w:val="002E04B5"/>
    <w:pPr>
      <w:keepLines/>
      <w:numPr>
        <w:ilvl w:val="1"/>
        <w:numId w:val="7"/>
      </w:numPr>
    </w:pPr>
    <w:rPr>
      <w:rFonts w:ascii="Times New Roman" w:eastAsia="MS Mincho" w:hAnsi="Times New Roman"/>
      <w:b/>
      <w:i w:val="0"/>
      <w:noProof/>
      <w:sz w:val="26"/>
      <w:lang w:val="x-none" w:eastAsia="x-none"/>
    </w:rPr>
  </w:style>
  <w:style w:type="character" w:customStyle="1" w:styleId="1Char">
    <w:name w:val="عنوان 1 Char"/>
    <w:link w:val="1"/>
    <w:rsid w:val="002E04B5"/>
    <w:rPr>
      <w:rFonts w:eastAsia="MS Mincho" w:cs="B Lotus"/>
      <w:b/>
      <w:bCs/>
      <w:kern w:val="32"/>
      <w:sz w:val="30"/>
      <w:szCs w:val="32"/>
      <w:lang w:val="x-none" w:eastAsia="x-none" w:bidi="fa-IR"/>
    </w:rPr>
  </w:style>
  <w:style w:type="paragraph" w:customStyle="1" w:styleId="5">
    <w:name w:val="عنوان 5"/>
    <w:basedOn w:val="Heading5"/>
    <w:link w:val="5Char"/>
    <w:qFormat/>
    <w:rsid w:val="002E04B5"/>
    <w:pPr>
      <w:keepNext w:val="0"/>
      <w:keepLines w:val="0"/>
      <w:tabs>
        <w:tab w:val="left" w:pos="360"/>
      </w:tabs>
      <w:spacing w:before="160" w:after="80" w:line="240" w:lineRule="auto"/>
      <w:jc w:val="center"/>
    </w:pPr>
    <w:rPr>
      <w:rFonts w:ascii="Times New Roman" w:eastAsia="MS Mincho" w:hAnsi="Times New Roman" w:cs="B Lotus"/>
      <w:b/>
      <w:bCs/>
      <w:i/>
      <w:iCs/>
      <w:color w:val="auto"/>
      <w:sz w:val="28"/>
      <w:lang w:val="x-none" w:eastAsia="x-none" w:bidi="fa-IR"/>
    </w:rPr>
  </w:style>
  <w:style w:type="character" w:customStyle="1" w:styleId="5Char">
    <w:name w:val="عنوان 5 Char"/>
    <w:link w:val="5"/>
    <w:rsid w:val="002E04B5"/>
    <w:rPr>
      <w:rFonts w:eastAsia="MS Mincho" w:cs="B Lotus"/>
      <w:b/>
      <w:bCs/>
      <w:i/>
      <w:iCs/>
      <w:sz w:val="28"/>
      <w:szCs w:val="28"/>
      <w:lang w:val="x-none" w:eastAsia="x-none" w:bidi="fa-IR"/>
    </w:rPr>
  </w:style>
  <w:style w:type="character" w:customStyle="1" w:styleId="CaptionChar">
    <w:name w:val="Caption Char"/>
    <w:link w:val="Caption"/>
    <w:uiPriority w:val="35"/>
    <w:rsid w:val="002E04B5"/>
    <w:rPr>
      <w:rFonts w:eastAsia="Times New Roman" w:cs="B Lotus"/>
      <w:b/>
      <w:bCs/>
      <w:noProof/>
      <w:lang w:bidi="fa-IR"/>
    </w:rPr>
  </w:style>
  <w:style w:type="paragraph" w:customStyle="1" w:styleId="a4">
    <w:name w:val="حامیان"/>
    <w:basedOn w:val="sponsors"/>
    <w:link w:val="Char2"/>
    <w:qFormat/>
    <w:rsid w:val="002E04B5"/>
    <w:pPr>
      <w:framePr w:wrap="auto" w:vAnchor="page" w:hAnchor="page" w:x="752" w:y="14664"/>
      <w:bidi/>
      <w:ind w:firstLine="289"/>
    </w:pPr>
    <w:rPr>
      <w:rFonts w:cs="B Lotus"/>
      <w:lang w:bidi="fa-IR"/>
    </w:rPr>
  </w:style>
  <w:style w:type="character" w:customStyle="1" w:styleId="sponsorsChar">
    <w:name w:val="sponsors Char"/>
    <w:link w:val="sponsors"/>
    <w:rsid w:val="002E04B5"/>
    <w:rPr>
      <w:rFonts w:eastAsia="Times New Roman" w:cs="Times New Roman"/>
      <w:sz w:val="16"/>
      <w:szCs w:val="16"/>
    </w:rPr>
  </w:style>
  <w:style w:type="character" w:customStyle="1" w:styleId="Char2">
    <w:name w:val="حامیان Char"/>
    <w:link w:val="a4"/>
    <w:rsid w:val="002E04B5"/>
    <w:rPr>
      <w:rFonts w:eastAsia="Times New Roman" w:cs="B Lotus"/>
      <w:sz w:val="16"/>
      <w:szCs w:val="16"/>
      <w:lang w:bidi="fa-IR"/>
    </w:rPr>
  </w:style>
  <w:style w:type="character" w:customStyle="1" w:styleId="Heading5Char">
    <w:name w:val="Heading 5 Char"/>
    <w:basedOn w:val="DefaultParagraphFont"/>
    <w:link w:val="Heading5"/>
    <w:uiPriority w:val="9"/>
    <w:semiHidden/>
    <w:rsid w:val="002E04B5"/>
    <w:rPr>
      <w:rFonts w:asciiTheme="majorHAnsi" w:eastAsiaTheme="majorEastAsia" w:hAnsiTheme="majorHAnsi" w:cstheme="majorBidi"/>
      <w:color w:val="2E74B5" w:themeColor="accent1" w:themeShade="BF"/>
      <w:sz w:val="22"/>
      <w:szCs w:val="22"/>
    </w:rPr>
  </w:style>
  <w:style w:type="character" w:customStyle="1" w:styleId="ListParagraphChar">
    <w:name w:val="List Paragraph Char"/>
    <w:link w:val="ListParagraph"/>
    <w:uiPriority w:val="34"/>
    <w:locked/>
    <w:rsid w:val="000A755C"/>
    <w:rPr>
      <w:rFonts w:asciiTheme="minorHAnsi" w:eastAsiaTheme="minorEastAsia" w:hAnsiTheme="minorHAnsi" w:cstheme="minorBidi"/>
      <w:sz w:val="22"/>
      <w:szCs w:val="22"/>
    </w:rPr>
  </w:style>
  <w:style w:type="paragraph" w:customStyle="1" w:styleId="yiv0274758763msonormal">
    <w:name w:val="yiv0274758763msonormal"/>
    <w:basedOn w:val="Normal"/>
    <w:rsid w:val="006415E1"/>
    <w:pPr>
      <w:spacing w:before="100" w:beforeAutospacing="1" w:after="100" w:afterAutospacing="1" w:line="240" w:lineRule="auto"/>
    </w:pPr>
    <w:rPr>
      <w:rFonts w:eastAsia="Times New Roman" w:cs="Times New Roman"/>
      <w:szCs w:val="24"/>
    </w:rPr>
  </w:style>
  <w:style w:type="character" w:customStyle="1" w:styleId="MemberType">
    <w:name w:val="MemberType"/>
    <w:rsid w:val="00241CAC"/>
    <w:rPr>
      <w:rFonts w:ascii="Times New Roman" w:hAnsi="Times New Roman" w:cs="Times New Roman"/>
      <w:i/>
      <w:iCs/>
      <w:sz w:val="22"/>
      <w:szCs w:val="22"/>
    </w:rPr>
  </w:style>
  <w:style w:type="paragraph" w:customStyle="1" w:styleId="IEEEAuthorAffiliation">
    <w:name w:val="IEEE Author Affiliation"/>
    <w:basedOn w:val="Normal"/>
    <w:next w:val="Normal"/>
    <w:rsid w:val="00241CAC"/>
    <w:pPr>
      <w:spacing w:after="60" w:line="240" w:lineRule="auto"/>
      <w:jc w:val="center"/>
    </w:pPr>
    <w:rPr>
      <w:rFonts w:eastAsia="Times New Roman" w:cs="Times New Roman"/>
      <w:i/>
      <w:sz w:val="20"/>
      <w:szCs w:val="24"/>
      <w:lang w:val="en-GB" w:eastAsia="en-GB"/>
    </w:rPr>
  </w:style>
  <w:style w:type="character" w:styleId="PageNumber">
    <w:name w:val="page number"/>
    <w:basedOn w:val="DefaultParagraphFont"/>
    <w:rsid w:val="00241CAC"/>
  </w:style>
  <w:style w:type="paragraph" w:styleId="TOCHeading">
    <w:name w:val="TOC Heading"/>
    <w:basedOn w:val="Heading1"/>
    <w:next w:val="Normal"/>
    <w:uiPriority w:val="39"/>
    <w:unhideWhenUsed/>
    <w:qFormat/>
    <w:rsid w:val="006D032C"/>
    <w:pPr>
      <w:spacing w:after="0" w:line="259" w:lineRule="auto"/>
      <w:outlineLvl w:val="9"/>
    </w:pPr>
  </w:style>
  <w:style w:type="paragraph" w:styleId="TOC1">
    <w:name w:val="toc 1"/>
    <w:basedOn w:val="Normal"/>
    <w:next w:val="Normal"/>
    <w:autoRedefine/>
    <w:uiPriority w:val="39"/>
    <w:unhideWhenUsed/>
    <w:rsid w:val="006E31B9"/>
    <w:pPr>
      <w:tabs>
        <w:tab w:val="right" w:leader="dot" w:pos="9345"/>
      </w:tabs>
      <w:spacing w:after="100"/>
    </w:pPr>
    <w:rPr>
      <w:noProof/>
      <w:color w:val="000000" w:themeColor="text1"/>
    </w:rPr>
  </w:style>
  <w:style w:type="paragraph" w:styleId="TOC2">
    <w:name w:val="toc 2"/>
    <w:basedOn w:val="Normal"/>
    <w:next w:val="Normal"/>
    <w:autoRedefine/>
    <w:uiPriority w:val="39"/>
    <w:unhideWhenUsed/>
    <w:rsid w:val="006E31B9"/>
    <w:pPr>
      <w:tabs>
        <w:tab w:val="right" w:leader="dot" w:pos="9535"/>
        <w:tab w:val="left" w:pos="9586"/>
      </w:tabs>
      <w:spacing w:after="0"/>
    </w:pPr>
  </w:style>
  <w:style w:type="paragraph" w:styleId="FootnoteText">
    <w:name w:val="footnote text"/>
    <w:basedOn w:val="Normal"/>
    <w:link w:val="FootnoteTextChar"/>
    <w:semiHidden/>
    <w:rsid w:val="00087146"/>
    <w:pPr>
      <w:spacing w:after="0" w:line="240" w:lineRule="auto"/>
      <w:jc w:val="right"/>
    </w:pPr>
    <w:rPr>
      <w:rFonts w:eastAsia="MS Mincho" w:cs="Times New Roman"/>
      <w:sz w:val="20"/>
      <w:szCs w:val="24"/>
    </w:rPr>
  </w:style>
  <w:style w:type="character" w:customStyle="1" w:styleId="FootnoteTextChar">
    <w:name w:val="Footnote Text Char"/>
    <w:basedOn w:val="DefaultParagraphFont"/>
    <w:link w:val="FootnoteText"/>
    <w:semiHidden/>
    <w:rsid w:val="00087146"/>
    <w:rPr>
      <w:rFonts w:eastAsia="MS Mincho" w:cs="Times New Roman"/>
      <w:szCs w:val="24"/>
    </w:rPr>
  </w:style>
  <w:style w:type="paragraph" w:customStyle="1" w:styleId="Title1">
    <w:name w:val="Title1"/>
    <w:basedOn w:val="Normal"/>
    <w:rsid w:val="00087146"/>
    <w:pPr>
      <w:spacing w:after="0" w:line="240" w:lineRule="auto"/>
      <w:jc w:val="center"/>
    </w:pPr>
    <w:rPr>
      <w:rFonts w:eastAsia="MS Mincho" w:cs="Times New Roman"/>
      <w:b/>
      <w:sz w:val="32"/>
      <w:szCs w:val="24"/>
    </w:rPr>
  </w:style>
  <w:style w:type="paragraph" w:customStyle="1" w:styleId="author0">
    <w:name w:val="author"/>
    <w:basedOn w:val="Normal"/>
    <w:rsid w:val="00087146"/>
    <w:pPr>
      <w:spacing w:after="0" w:line="240" w:lineRule="auto"/>
      <w:jc w:val="center"/>
    </w:pPr>
    <w:rPr>
      <w:rFonts w:eastAsia="MS Mincho" w:cs="Times New Roman"/>
      <w:b/>
      <w:sz w:val="28"/>
      <w:szCs w:val="24"/>
    </w:rPr>
  </w:style>
  <w:style w:type="paragraph" w:customStyle="1" w:styleId="address">
    <w:name w:val="address"/>
    <w:basedOn w:val="Normal"/>
    <w:rsid w:val="00087146"/>
    <w:pPr>
      <w:spacing w:after="0" w:line="240" w:lineRule="auto"/>
      <w:jc w:val="center"/>
    </w:pPr>
    <w:rPr>
      <w:rFonts w:eastAsia="MS Mincho" w:cs="Times New Roman"/>
      <w:b/>
      <w:sz w:val="20"/>
      <w:szCs w:val="24"/>
    </w:rPr>
  </w:style>
  <w:style w:type="paragraph" w:customStyle="1" w:styleId="keywords">
    <w:name w:val="key words"/>
    <w:basedOn w:val="Normal"/>
    <w:rsid w:val="00087146"/>
    <w:pPr>
      <w:spacing w:after="0" w:line="240" w:lineRule="auto"/>
      <w:ind w:right="567"/>
    </w:pPr>
    <w:rPr>
      <w:rFonts w:eastAsia="MS Mincho" w:cs="Times New Roman"/>
      <w:b/>
      <w:sz w:val="20"/>
      <w:szCs w:val="24"/>
    </w:rPr>
  </w:style>
  <w:style w:type="paragraph" w:customStyle="1" w:styleId="Paragraph">
    <w:name w:val="Paragraph"/>
    <w:basedOn w:val="Normal"/>
    <w:rsid w:val="00087146"/>
    <w:pPr>
      <w:spacing w:after="0" w:line="240" w:lineRule="auto"/>
    </w:pPr>
    <w:rPr>
      <w:rFonts w:eastAsia="MS Mincho" w:cs="Times New Roman"/>
      <w:sz w:val="20"/>
      <w:szCs w:val="24"/>
    </w:rPr>
  </w:style>
  <w:style w:type="paragraph" w:customStyle="1" w:styleId="Caption1">
    <w:name w:val="Caption1"/>
    <w:basedOn w:val="Normal"/>
    <w:rsid w:val="00087146"/>
    <w:pPr>
      <w:spacing w:after="0" w:line="240" w:lineRule="auto"/>
      <w:jc w:val="center"/>
    </w:pPr>
    <w:rPr>
      <w:rFonts w:eastAsia="MS Mincho" w:cs="Times New Roman"/>
      <w:b/>
      <w:sz w:val="20"/>
      <w:szCs w:val="24"/>
    </w:rPr>
  </w:style>
  <w:style w:type="character" w:styleId="EndnoteReference">
    <w:name w:val="endnote reference"/>
    <w:semiHidden/>
    <w:rsid w:val="00087146"/>
    <w:rPr>
      <w:vertAlign w:val="superscript"/>
    </w:rPr>
  </w:style>
  <w:style w:type="paragraph" w:customStyle="1" w:styleId="a5">
    <w:name w:val="واژه‌های کلیدی"/>
    <w:basedOn w:val="keywords"/>
    <w:qFormat/>
    <w:rsid w:val="000D6CFA"/>
    <w:pPr>
      <w:spacing w:after="120"/>
      <w:ind w:right="0" w:firstLine="274"/>
    </w:pPr>
    <w:rPr>
      <w:rFonts w:cs="B Lotus"/>
      <w:bCs/>
      <w:i/>
      <w:iCs/>
      <w:noProof/>
      <w:szCs w:val="22"/>
    </w:rPr>
  </w:style>
  <w:style w:type="character" w:customStyle="1" w:styleId="2Char">
    <w:name w:val="عنوان 2 Char"/>
    <w:link w:val="2"/>
    <w:rsid w:val="000D6CFA"/>
    <w:rPr>
      <w:rFonts w:eastAsia="MS Mincho" w:cs="B Lotus"/>
      <w:b/>
      <w:bCs/>
      <w:i/>
      <w:iCs/>
      <w:noProof/>
      <w:color w:val="C45911" w:themeColor="accent2" w:themeShade="BF"/>
      <w:sz w:val="26"/>
      <w:szCs w:val="28"/>
      <w:lang w:val="x-none" w:eastAsia="x-none" w:bidi="fa-IR"/>
    </w:rPr>
  </w:style>
  <w:style w:type="paragraph" w:styleId="TOC3">
    <w:name w:val="toc 3"/>
    <w:basedOn w:val="Normal"/>
    <w:next w:val="Normal"/>
    <w:autoRedefine/>
    <w:uiPriority w:val="39"/>
    <w:unhideWhenUsed/>
    <w:rsid w:val="007739E0"/>
    <w:pPr>
      <w:spacing w:after="100" w:line="259" w:lineRule="auto"/>
      <w:ind w:left="440"/>
      <w:jc w:val="left"/>
    </w:pPr>
    <w:rPr>
      <w:rFonts w:asciiTheme="minorHAnsi" w:hAnsiTheme="minorHAnsi" w:cstheme="minorBidi"/>
      <w:sz w:val="22"/>
      <w:szCs w:val="22"/>
    </w:rPr>
  </w:style>
  <w:style w:type="paragraph" w:styleId="TOC4">
    <w:name w:val="toc 4"/>
    <w:basedOn w:val="Normal"/>
    <w:next w:val="Normal"/>
    <w:autoRedefine/>
    <w:uiPriority w:val="39"/>
    <w:unhideWhenUsed/>
    <w:rsid w:val="007739E0"/>
    <w:pPr>
      <w:spacing w:after="100" w:line="259" w:lineRule="auto"/>
      <w:ind w:left="660"/>
      <w:jc w:val="left"/>
    </w:pPr>
    <w:rPr>
      <w:rFonts w:asciiTheme="minorHAnsi" w:hAnsiTheme="minorHAnsi" w:cstheme="minorBidi"/>
      <w:sz w:val="22"/>
      <w:szCs w:val="22"/>
    </w:rPr>
  </w:style>
  <w:style w:type="paragraph" w:styleId="TOC5">
    <w:name w:val="toc 5"/>
    <w:basedOn w:val="Normal"/>
    <w:next w:val="Normal"/>
    <w:autoRedefine/>
    <w:uiPriority w:val="39"/>
    <w:unhideWhenUsed/>
    <w:rsid w:val="007739E0"/>
    <w:pPr>
      <w:spacing w:after="100" w:line="259" w:lineRule="auto"/>
      <w:ind w:left="880"/>
      <w:jc w:val="left"/>
    </w:pPr>
    <w:rPr>
      <w:rFonts w:asciiTheme="minorHAnsi" w:hAnsiTheme="minorHAnsi" w:cstheme="minorBidi"/>
      <w:sz w:val="22"/>
      <w:szCs w:val="22"/>
    </w:rPr>
  </w:style>
  <w:style w:type="paragraph" w:styleId="TOC6">
    <w:name w:val="toc 6"/>
    <w:basedOn w:val="Normal"/>
    <w:next w:val="Normal"/>
    <w:autoRedefine/>
    <w:uiPriority w:val="39"/>
    <w:unhideWhenUsed/>
    <w:rsid w:val="007739E0"/>
    <w:pPr>
      <w:spacing w:after="100" w:line="259" w:lineRule="auto"/>
      <w:ind w:left="1100"/>
      <w:jc w:val="left"/>
    </w:pPr>
    <w:rPr>
      <w:rFonts w:asciiTheme="minorHAnsi" w:hAnsiTheme="minorHAnsi" w:cstheme="minorBidi"/>
      <w:sz w:val="22"/>
      <w:szCs w:val="22"/>
    </w:rPr>
  </w:style>
  <w:style w:type="paragraph" w:styleId="TOC7">
    <w:name w:val="toc 7"/>
    <w:basedOn w:val="Normal"/>
    <w:next w:val="Normal"/>
    <w:autoRedefine/>
    <w:uiPriority w:val="39"/>
    <w:unhideWhenUsed/>
    <w:rsid w:val="007739E0"/>
    <w:pPr>
      <w:spacing w:after="100" w:line="259" w:lineRule="auto"/>
      <w:ind w:left="1320"/>
      <w:jc w:val="left"/>
    </w:pPr>
    <w:rPr>
      <w:rFonts w:asciiTheme="minorHAnsi" w:hAnsiTheme="minorHAnsi" w:cstheme="minorBidi"/>
      <w:sz w:val="22"/>
      <w:szCs w:val="22"/>
    </w:rPr>
  </w:style>
  <w:style w:type="paragraph" w:styleId="TOC8">
    <w:name w:val="toc 8"/>
    <w:basedOn w:val="Normal"/>
    <w:next w:val="Normal"/>
    <w:autoRedefine/>
    <w:uiPriority w:val="39"/>
    <w:unhideWhenUsed/>
    <w:rsid w:val="007739E0"/>
    <w:pPr>
      <w:spacing w:after="100" w:line="259" w:lineRule="auto"/>
      <w:ind w:left="1540"/>
      <w:jc w:val="left"/>
    </w:pPr>
    <w:rPr>
      <w:rFonts w:asciiTheme="minorHAnsi" w:hAnsiTheme="minorHAnsi" w:cstheme="minorBidi"/>
      <w:sz w:val="22"/>
      <w:szCs w:val="22"/>
    </w:rPr>
  </w:style>
  <w:style w:type="paragraph" w:styleId="TOC9">
    <w:name w:val="toc 9"/>
    <w:basedOn w:val="Normal"/>
    <w:next w:val="Normal"/>
    <w:autoRedefine/>
    <w:uiPriority w:val="39"/>
    <w:unhideWhenUsed/>
    <w:rsid w:val="007739E0"/>
    <w:pPr>
      <w:spacing w:after="100" w:line="259" w:lineRule="auto"/>
      <w:ind w:left="1760"/>
      <w:jc w:val="left"/>
    </w:pPr>
    <w:rPr>
      <w:rFonts w:asciiTheme="minorHAnsi" w:hAnsiTheme="minorHAnsi" w:cstheme="minorBidi"/>
      <w:sz w:val="22"/>
      <w:szCs w:val="22"/>
    </w:rPr>
  </w:style>
  <w:style w:type="character" w:styleId="Strong">
    <w:name w:val="Strong"/>
    <w:basedOn w:val="DefaultParagraphFont"/>
    <w:uiPriority w:val="22"/>
    <w:qFormat/>
    <w:rsid w:val="00BE13E1"/>
    <w:rPr>
      <w:b/>
      <w:bCs/>
    </w:rPr>
  </w:style>
  <w:style w:type="paragraph" w:styleId="NormalWeb">
    <w:name w:val="Normal (Web)"/>
    <w:basedOn w:val="Normal"/>
    <w:uiPriority w:val="99"/>
    <w:unhideWhenUsed/>
    <w:rsid w:val="004B5737"/>
    <w:pPr>
      <w:bidi w:val="0"/>
      <w:spacing w:before="100" w:beforeAutospacing="1" w:after="100" w:afterAutospacing="1" w:line="240" w:lineRule="auto"/>
      <w:jc w:val="left"/>
    </w:pPr>
    <w:rPr>
      <w:rFonts w:eastAsia="Times New Roman" w:cs="Times New Roman"/>
      <w:szCs w:val="24"/>
    </w:rPr>
  </w:style>
  <w:style w:type="character" w:styleId="SubtleEmphasis">
    <w:name w:val="Subtle Emphasis"/>
    <w:basedOn w:val="DefaultParagraphFont"/>
    <w:uiPriority w:val="19"/>
    <w:qFormat/>
    <w:rsid w:val="001A3CE4"/>
    <w:rPr>
      <w:rFonts w:ascii="Times New Roman" w:hAnsi="Times New Roman" w:cs="B Lotus"/>
      <w:b w:val="0"/>
      <w:bCs w:val="0"/>
      <w:i w:val="0"/>
      <w:iCs w:val="0"/>
      <w:color w:val="404040" w:themeColor="text1" w:themeTint="BF"/>
      <w:sz w:val="20"/>
      <w:szCs w:val="24"/>
    </w:rPr>
  </w:style>
  <w:style w:type="paragraph" w:customStyle="1" w:styleId="a6">
    <w:name w:val="زیرعنون مقاله"/>
    <w:basedOn w:val="Normal"/>
    <w:qFormat/>
    <w:rsid w:val="00B60AC0"/>
    <w:pPr>
      <w:spacing w:after="120" w:line="240" w:lineRule="auto"/>
      <w:jc w:val="center"/>
    </w:pPr>
    <w:rPr>
      <w:rFonts w:eastAsia="MS Mincho"/>
      <w:bCs/>
      <w:noProof/>
      <w:sz w:val="28"/>
    </w:rPr>
  </w:style>
  <w:style w:type="character" w:styleId="IntenseReference">
    <w:name w:val="Intense Reference"/>
    <w:basedOn w:val="DefaultParagraphFont"/>
    <w:uiPriority w:val="32"/>
    <w:qFormat/>
    <w:rsid w:val="006E2CC4"/>
    <w:rPr>
      <w:rFonts w:ascii="Times New Roman" w:hAnsi="Times New Roman"/>
      <w:b/>
      <w:bCs/>
      <w:smallCaps/>
      <w:color w:val="000000" w:themeColor="text1"/>
      <w:spacing w:val="5"/>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132093">
      <w:bodyDiv w:val="1"/>
      <w:marLeft w:val="0"/>
      <w:marRight w:val="0"/>
      <w:marTop w:val="0"/>
      <w:marBottom w:val="0"/>
      <w:divBdr>
        <w:top w:val="none" w:sz="0" w:space="0" w:color="auto"/>
        <w:left w:val="none" w:sz="0" w:space="0" w:color="auto"/>
        <w:bottom w:val="none" w:sz="0" w:space="0" w:color="auto"/>
        <w:right w:val="none" w:sz="0" w:space="0" w:color="auto"/>
      </w:divBdr>
    </w:div>
    <w:div w:id="981691213">
      <w:bodyDiv w:val="1"/>
      <w:marLeft w:val="0"/>
      <w:marRight w:val="0"/>
      <w:marTop w:val="0"/>
      <w:marBottom w:val="0"/>
      <w:divBdr>
        <w:top w:val="none" w:sz="0" w:space="0" w:color="auto"/>
        <w:left w:val="none" w:sz="0" w:space="0" w:color="auto"/>
        <w:bottom w:val="none" w:sz="0" w:space="0" w:color="auto"/>
        <w:right w:val="none" w:sz="0" w:space="0" w:color="auto"/>
      </w:divBdr>
    </w:div>
    <w:div w:id="214715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hyperlink" Target="http://fa.wikipedia.org/wiki/%D8%A7%D9%86%D8%B1%DA%98%DB%8C_%D8%AE%D9%88%D8%B1%D8%B4%DB%8C%D8%AF%DB%8C" TargetMode="External"/><Relationship Id="rId47" Type="http://schemas.openxmlformats.org/officeDocument/2006/relationships/image" Target="media/image200.png"/><Relationship Id="rId63" Type="http://schemas.openxmlformats.org/officeDocument/2006/relationships/oleObject" Target="embeddings/oleObject1.bin"/><Relationship Id="rId68" Type="http://schemas.openxmlformats.org/officeDocument/2006/relationships/hyperlink" Target="https://www.sciencedirect.com/topics/earth-and-planetary-sciences/silicon-dioxide" TargetMode="External"/><Relationship Id="rId84" Type="http://schemas.openxmlformats.org/officeDocument/2006/relationships/image" Target="media/image47.png"/><Relationship Id="rId89" Type="http://schemas.openxmlformats.org/officeDocument/2006/relationships/image" Target="media/image52.png"/><Relationship Id="rId16" Type="http://schemas.openxmlformats.org/officeDocument/2006/relationships/image" Target="media/image7.jpg"/><Relationship Id="rId11" Type="http://schemas.openxmlformats.org/officeDocument/2006/relationships/footer" Target="footer2.xml"/><Relationship Id="rId32" Type="http://schemas.openxmlformats.org/officeDocument/2006/relationships/image" Target="media/image13.jpeg"/><Relationship Id="rId37" Type="http://schemas.openxmlformats.org/officeDocument/2006/relationships/hyperlink" Target="http://fa.wikipedia.org/w/index.php?title=%D8%A7%D8%AB%D8%B1_%D9%81%D9%88%D8%AA%D9%88%D9%88%D9%84%D8%AA%D8%A7%DB%8C%DB%8C%DA%A9&amp;action=edit&amp;redlink=1" TargetMode="External"/><Relationship Id="rId53" Type="http://schemas.openxmlformats.org/officeDocument/2006/relationships/image" Target="media/image25.jpg"/><Relationship Id="rId58" Type="http://schemas.openxmlformats.org/officeDocument/2006/relationships/image" Target="media/image29.png"/><Relationship Id="rId74" Type="http://schemas.openxmlformats.org/officeDocument/2006/relationships/image" Target="media/image40.png"/><Relationship Id="rId79"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image" Target="media/image53.png"/><Relationship Id="rId22" Type="http://schemas.openxmlformats.org/officeDocument/2006/relationships/header" Target="header5.xml"/><Relationship Id="rId27" Type="http://schemas.openxmlformats.org/officeDocument/2006/relationships/footer" Target="footer5.xml"/><Relationship Id="rId43" Type="http://schemas.openxmlformats.org/officeDocument/2006/relationships/hyperlink" Target="http://fa.wikipedia.org/wiki/%D8%A7%D9%84%DA%A9%D8%AA%D8%B1%DB%8C%D8%B3%DB%8C%D8%AA%D9%87" TargetMode="External"/><Relationship Id="rId48" Type="http://schemas.openxmlformats.org/officeDocument/2006/relationships/image" Target="media/image20.jpeg"/><Relationship Id="rId64" Type="http://schemas.openxmlformats.org/officeDocument/2006/relationships/image" Target="media/image33.png"/><Relationship Id="rId69" Type="http://schemas.openxmlformats.org/officeDocument/2006/relationships/hyperlink" Target="https://www.sciencedirect.com/topics/earth-and-planetary-sciences/nanoparticles" TargetMode="External"/><Relationship Id="rId8" Type="http://schemas.openxmlformats.org/officeDocument/2006/relationships/image" Target="media/image1.tif"/><Relationship Id="rId51" Type="http://schemas.openxmlformats.org/officeDocument/2006/relationships/image" Target="media/image23.jpg"/><Relationship Id="rId72" Type="http://schemas.openxmlformats.org/officeDocument/2006/relationships/image" Target="media/image38.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nonmetal@nri.ac.ir"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hyperlink" Target="http://fa.wikipedia.org/wiki/%D8%A7%D9%84%DA%A9%D8%AA%D8%B1%DB%8C%D8%B3%DB%8C%D8%AA%D9%87" TargetMode="External"/><Relationship Id="rId46" Type="http://schemas.openxmlformats.org/officeDocument/2006/relationships/image" Target="media/image19.jpeg"/><Relationship Id="rId59" Type="http://schemas.openxmlformats.org/officeDocument/2006/relationships/image" Target="media/image30.jpg"/><Relationship Id="rId67" Type="http://schemas.openxmlformats.org/officeDocument/2006/relationships/image" Target="media/image36.png"/><Relationship Id="rId20" Type="http://schemas.openxmlformats.org/officeDocument/2006/relationships/header" Target="header3.xml"/><Relationship Id="rId41" Type="http://schemas.openxmlformats.org/officeDocument/2006/relationships/hyperlink" Target="http://fa.wikipedia.org/w/index.php?title=%D8%A7%D8%AB%D8%B1_%D9%81%D9%88%D8%AA%D9%88%D9%88%D9%84%D8%AA%D8%A7%DB%8C%DB%8C%DA%A9&amp;action=edit&amp;redlink=1" TargetMode="External"/><Relationship Id="rId54" Type="http://schemas.openxmlformats.org/officeDocument/2006/relationships/image" Target="media/image26.jpeg"/><Relationship Id="rId62" Type="http://schemas.openxmlformats.org/officeDocument/2006/relationships/image" Target="media/image32.wmf"/><Relationship Id="rId70" Type="http://schemas.openxmlformats.org/officeDocument/2006/relationships/hyperlink" Target="https://www.sciencedirect.com/topics/earth-and-planetary-sciences/fourier-transform-infrared-spectroscopy" TargetMode="External"/><Relationship Id="rId75" Type="http://schemas.openxmlformats.org/officeDocument/2006/relationships/hyperlink" Target="https://ieeexplore.ieee.org/xpl/tocresult.jsp?isnumber=8332176" TargetMode="External"/><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yperlink" Target="http://fa.wikipedia.org/wiki/%D8%A7%D9%86%D8%B1%DA%98%DB%8C_%D8%AE%D9%88%D8%B1%D8%B4%DB%8C%D8%AF%DB%8C" TargetMode="External"/><Relationship Id="rId49" Type="http://schemas.openxmlformats.org/officeDocument/2006/relationships/image" Target="media/image21.jpe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17.jpg"/><Relationship Id="rId52" Type="http://schemas.openxmlformats.org/officeDocument/2006/relationships/image" Target="media/image24.jpg"/><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39.png"/><Relationship Id="rId78" Type="http://schemas.openxmlformats.org/officeDocument/2006/relationships/header" Target="header10.xml"/><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eader" Target="header2.xml"/><Relationship Id="rId39" Type="http://schemas.openxmlformats.org/officeDocument/2006/relationships/image" Target="media/image15.png"/><Relationship Id="rId34" Type="http://schemas.openxmlformats.org/officeDocument/2006/relationships/image" Target="media/image15.jpeg"/><Relationship Id="rId50" Type="http://schemas.openxmlformats.org/officeDocument/2006/relationships/image" Target="media/image22.jpg"/><Relationship Id="rId55" Type="http://schemas.openxmlformats.org/officeDocument/2006/relationships/header" Target="header8.xml"/><Relationship Id="rId76" Type="http://schemas.openxmlformats.org/officeDocument/2006/relationships/hyperlink" Target="https://doi.org/10.1049/mnl.2017.0608" TargetMode="Externa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jpeg"/><Relationship Id="rId40" Type="http://schemas.openxmlformats.org/officeDocument/2006/relationships/image" Target="media/image16.png"/><Relationship Id="rId45" Type="http://schemas.openxmlformats.org/officeDocument/2006/relationships/image" Target="media/image18.png"/><Relationship Id="rId66" Type="http://schemas.openxmlformats.org/officeDocument/2006/relationships/image" Target="media/image35.png"/><Relationship Id="rId87" Type="http://schemas.openxmlformats.org/officeDocument/2006/relationships/image" Target="media/image50.png"/><Relationship Id="rId61" Type="http://schemas.openxmlformats.org/officeDocument/2006/relationships/header" Target="header9.xml"/><Relationship Id="rId82" Type="http://schemas.openxmlformats.org/officeDocument/2006/relationships/image" Target="media/image45.png"/><Relationship Id="rId19" Type="http://schemas.openxmlformats.org/officeDocument/2006/relationships/footer" Target="footer3.xml"/><Relationship Id="rId14" Type="http://schemas.openxmlformats.org/officeDocument/2006/relationships/image" Target="media/image5.png"/><Relationship Id="rId30" Type="http://schemas.openxmlformats.org/officeDocument/2006/relationships/header" Target="header7.xml"/><Relationship Id="rId35" Type="http://schemas.openxmlformats.org/officeDocument/2006/relationships/image" Target="media/image14.png"/><Relationship Id="rId56" Type="http://schemas.openxmlformats.org/officeDocument/2006/relationships/image" Target="media/image27.png"/><Relationship Id="rId77"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3AA92-EF13-46D9-8356-89BFD0458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11278</Words>
  <Characters>64290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Narjes</dc:creator>
  <cp:keywords/>
  <dc:description/>
  <cp:lastModifiedBy>Anahita Nikkhah</cp:lastModifiedBy>
  <cp:revision>3</cp:revision>
  <dcterms:created xsi:type="dcterms:W3CDTF">2019-07-02T11:02:00Z</dcterms:created>
  <dcterms:modified xsi:type="dcterms:W3CDTF">2019-07-02T11:02:00Z</dcterms:modified>
</cp:coreProperties>
</file>